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7209118" w14:textId="2AF66686" w:rsidR="00DB19CD" w:rsidRPr="00D3137B" w:rsidRDefault="00DB19CD" w:rsidP="007F4FCA">
      <w:pPr>
        <w:ind w:firstLine="709"/>
        <w:rPr>
          <w:color w:val="FF0000"/>
        </w:rPr>
      </w:pPr>
      <w:bookmarkStart w:id="0" w:name="_Hlk24807457"/>
      <w:r w:rsidRPr="00D3137B">
        <w:rPr>
          <w:color w:val="FF0000"/>
        </w:rPr>
        <w:t xml:space="preserve"> </w:t>
      </w:r>
    </w:p>
    <w:p w14:paraId="376B3045" w14:textId="1AA02B5C" w:rsidR="00DB19CD" w:rsidRPr="00E77DB6" w:rsidRDefault="00DB19CD" w:rsidP="007F4FCA">
      <w:pPr>
        <w:ind w:firstLine="709"/>
        <w:rPr>
          <w:color w:val="FF0000"/>
        </w:rPr>
      </w:pPr>
    </w:p>
    <w:tbl>
      <w:tblPr>
        <w:tblW w:w="8930" w:type="dxa"/>
        <w:tblInd w:w="426" w:type="dxa"/>
        <w:tblLook w:val="04A0" w:firstRow="1" w:lastRow="0" w:firstColumn="1" w:lastColumn="0" w:noHBand="0" w:noVBand="1"/>
      </w:tblPr>
      <w:tblGrid>
        <w:gridCol w:w="4252"/>
        <w:gridCol w:w="4678"/>
      </w:tblGrid>
      <w:tr w:rsidR="00D3137B" w:rsidRPr="00E77DB6" w14:paraId="14DA272E" w14:textId="77777777" w:rsidTr="004F0A1D">
        <w:tc>
          <w:tcPr>
            <w:tcW w:w="4252" w:type="dxa"/>
            <w:hideMark/>
          </w:tcPr>
          <w:bookmarkEnd w:id="0"/>
          <w:p w14:paraId="35D8EC54" w14:textId="77777777" w:rsidR="004F0A1D" w:rsidRPr="00E77DB6" w:rsidRDefault="004F0A1D" w:rsidP="00107369">
            <w:pPr>
              <w:spacing w:after="0"/>
              <w:rPr>
                <w:color w:val="000000" w:themeColor="text1"/>
              </w:rPr>
            </w:pPr>
            <w:r w:rsidRPr="00E77DB6">
              <w:rPr>
                <w:b/>
                <w:bCs/>
                <w:color w:val="000000" w:themeColor="text1"/>
                <w:szCs w:val="28"/>
              </w:rPr>
              <w:t>Заказчик:</w:t>
            </w:r>
          </w:p>
        </w:tc>
        <w:tc>
          <w:tcPr>
            <w:tcW w:w="4678" w:type="dxa"/>
          </w:tcPr>
          <w:p w14:paraId="40A0DFDB" w14:textId="77777777" w:rsidR="00720B05" w:rsidRDefault="008E38D3" w:rsidP="007437C2">
            <w:pPr>
              <w:pStyle w:val="311"/>
              <w:rPr>
                <w:rFonts w:ascii="Times New Roman" w:hAnsi="Times New Roman"/>
                <w:b w:val="0"/>
                <w:color w:val="000000" w:themeColor="text1"/>
                <w:sz w:val="28"/>
                <w:szCs w:val="28"/>
              </w:rPr>
            </w:pPr>
            <w:r w:rsidRPr="00E77DB6">
              <w:rPr>
                <w:rFonts w:ascii="Times New Roman" w:hAnsi="Times New Roman"/>
                <w:b w:val="0"/>
                <w:color w:val="000000" w:themeColor="text1"/>
                <w:sz w:val="28"/>
                <w:szCs w:val="28"/>
              </w:rPr>
              <w:t xml:space="preserve">Администрация </w:t>
            </w:r>
            <w:proofErr w:type="spellStart"/>
            <w:r w:rsidR="00720B05">
              <w:rPr>
                <w:rFonts w:ascii="Times New Roman" w:hAnsi="Times New Roman"/>
                <w:b w:val="0"/>
                <w:color w:val="000000" w:themeColor="text1"/>
                <w:sz w:val="28"/>
                <w:szCs w:val="28"/>
              </w:rPr>
              <w:t>Мурашинского</w:t>
            </w:r>
            <w:proofErr w:type="spellEnd"/>
            <w:r w:rsidR="00720B05">
              <w:rPr>
                <w:rFonts w:ascii="Times New Roman" w:hAnsi="Times New Roman"/>
                <w:b w:val="0"/>
                <w:color w:val="000000" w:themeColor="text1"/>
                <w:sz w:val="28"/>
                <w:szCs w:val="28"/>
              </w:rPr>
              <w:t xml:space="preserve"> </w:t>
            </w:r>
            <w:r w:rsidRPr="00E77DB6">
              <w:rPr>
                <w:rFonts w:ascii="Times New Roman" w:hAnsi="Times New Roman"/>
                <w:b w:val="0"/>
                <w:color w:val="000000" w:themeColor="text1"/>
                <w:sz w:val="28"/>
                <w:szCs w:val="28"/>
              </w:rPr>
              <w:t xml:space="preserve">муниципального округа </w:t>
            </w:r>
          </w:p>
          <w:p w14:paraId="68DEF126" w14:textId="2C547F35" w:rsidR="008E38D3" w:rsidRPr="00E77DB6" w:rsidRDefault="008E38D3" w:rsidP="007437C2">
            <w:pPr>
              <w:pStyle w:val="311"/>
              <w:rPr>
                <w:rFonts w:ascii="Times New Roman" w:hAnsi="Times New Roman"/>
                <w:b w:val="0"/>
                <w:color w:val="000000" w:themeColor="text1"/>
                <w:sz w:val="28"/>
                <w:szCs w:val="28"/>
              </w:rPr>
            </w:pPr>
            <w:r w:rsidRPr="00E77DB6">
              <w:rPr>
                <w:rFonts w:ascii="Times New Roman" w:hAnsi="Times New Roman"/>
                <w:b w:val="0"/>
                <w:color w:val="000000" w:themeColor="text1"/>
                <w:sz w:val="28"/>
                <w:szCs w:val="28"/>
              </w:rPr>
              <w:t>Кировской области</w:t>
            </w:r>
          </w:p>
          <w:p w14:paraId="3B5A5E23" w14:textId="77777777" w:rsidR="004F0A1D" w:rsidRPr="00E77DB6" w:rsidRDefault="004F0A1D" w:rsidP="008E38D3">
            <w:pPr>
              <w:pStyle w:val="311"/>
              <w:rPr>
                <w:rFonts w:ascii="Times New Roman" w:hAnsi="Times New Roman"/>
                <w:color w:val="000000" w:themeColor="text1"/>
              </w:rPr>
            </w:pPr>
          </w:p>
        </w:tc>
      </w:tr>
      <w:tr w:rsidR="004F0A1D" w:rsidRPr="00D3137B" w14:paraId="6150CAEF" w14:textId="77777777" w:rsidTr="003C2522">
        <w:tc>
          <w:tcPr>
            <w:tcW w:w="4252" w:type="dxa"/>
          </w:tcPr>
          <w:p w14:paraId="617F727A" w14:textId="2690EC93" w:rsidR="004F0A1D" w:rsidRPr="00D3137B" w:rsidRDefault="004F0A1D" w:rsidP="00107369">
            <w:pPr>
              <w:spacing w:after="0"/>
              <w:rPr>
                <w:color w:val="FF0000"/>
              </w:rPr>
            </w:pPr>
          </w:p>
        </w:tc>
        <w:tc>
          <w:tcPr>
            <w:tcW w:w="4678" w:type="dxa"/>
          </w:tcPr>
          <w:p w14:paraId="2E7533CB" w14:textId="05E468B0" w:rsidR="004F0A1D" w:rsidRPr="00D3137B" w:rsidRDefault="004F0A1D" w:rsidP="00107369">
            <w:pPr>
              <w:pStyle w:val="311"/>
              <w:rPr>
                <w:color w:val="FF0000"/>
              </w:rPr>
            </w:pPr>
          </w:p>
        </w:tc>
      </w:tr>
    </w:tbl>
    <w:p w14:paraId="25B65918" w14:textId="77777777" w:rsidR="00620675" w:rsidRPr="00D3137B" w:rsidRDefault="00620675" w:rsidP="007F4FCA">
      <w:pPr>
        <w:ind w:firstLine="709"/>
        <w:rPr>
          <w:color w:val="FF0000"/>
        </w:rPr>
      </w:pPr>
    </w:p>
    <w:p w14:paraId="5F84A983" w14:textId="71CB2B22" w:rsidR="00620675" w:rsidRPr="00D3137B" w:rsidRDefault="00620675" w:rsidP="007F4FCA">
      <w:pPr>
        <w:ind w:firstLine="709"/>
        <w:rPr>
          <w:color w:val="FF0000"/>
        </w:rPr>
      </w:pPr>
    </w:p>
    <w:p w14:paraId="1C8026AC" w14:textId="1C786A45" w:rsidR="004F0A1D" w:rsidRPr="00D3137B" w:rsidRDefault="004F0A1D" w:rsidP="007F4FCA">
      <w:pPr>
        <w:ind w:firstLine="709"/>
        <w:rPr>
          <w:color w:val="FF0000"/>
        </w:rPr>
      </w:pPr>
    </w:p>
    <w:p w14:paraId="52919F46" w14:textId="36A87C4D" w:rsidR="00C609C8" w:rsidRPr="00D3137B" w:rsidRDefault="00C609C8" w:rsidP="007F4FCA">
      <w:pPr>
        <w:ind w:firstLine="709"/>
        <w:rPr>
          <w:color w:val="FF0000"/>
        </w:rPr>
      </w:pPr>
    </w:p>
    <w:p w14:paraId="78B5586E" w14:textId="77777777" w:rsidR="00C609C8" w:rsidRPr="00D3137B" w:rsidRDefault="00C609C8" w:rsidP="007F4FCA">
      <w:pPr>
        <w:ind w:firstLine="709"/>
        <w:rPr>
          <w:color w:val="FF0000"/>
        </w:rPr>
      </w:pPr>
    </w:p>
    <w:p w14:paraId="7B584A5B" w14:textId="77777777" w:rsidR="004F0A1D" w:rsidRPr="00D3137B" w:rsidRDefault="004F0A1D" w:rsidP="007F4FCA">
      <w:pPr>
        <w:ind w:firstLine="709"/>
        <w:rPr>
          <w:color w:val="FF0000"/>
        </w:rPr>
      </w:pPr>
    </w:p>
    <w:p w14:paraId="25B434B5" w14:textId="7136A16D" w:rsidR="003C2522" w:rsidRPr="00E77DB6" w:rsidRDefault="00823033" w:rsidP="00A1357A">
      <w:pPr>
        <w:ind w:left="-284"/>
        <w:contextualSpacing/>
        <w:jc w:val="center"/>
        <w:rPr>
          <w:b/>
          <w:caps/>
          <w:color w:val="000000" w:themeColor="text1"/>
          <w:szCs w:val="28"/>
        </w:rPr>
      </w:pPr>
      <w:r>
        <w:rPr>
          <w:b/>
          <w:caps/>
          <w:color w:val="000000" w:themeColor="text1"/>
          <w:szCs w:val="28"/>
        </w:rPr>
        <w:t xml:space="preserve">ВНЕСЕНИЕ ИЗМЕНЕНИЙ В </w:t>
      </w:r>
      <w:r w:rsidR="003C2522" w:rsidRPr="00E77DB6">
        <w:rPr>
          <w:b/>
          <w:caps/>
          <w:color w:val="000000" w:themeColor="text1"/>
          <w:szCs w:val="28"/>
        </w:rPr>
        <w:t>ГЕНЕРАЛЬНЫЙ ПЛАН</w:t>
      </w:r>
    </w:p>
    <w:p w14:paraId="1D5C46F9" w14:textId="6298FAE2" w:rsidR="003C2522" w:rsidRPr="00E77DB6" w:rsidRDefault="004F0A1D" w:rsidP="00A1357A">
      <w:pPr>
        <w:ind w:left="-284"/>
        <w:contextualSpacing/>
        <w:jc w:val="center"/>
        <w:rPr>
          <w:b/>
          <w:caps/>
          <w:color w:val="000000" w:themeColor="text1"/>
          <w:szCs w:val="28"/>
        </w:rPr>
      </w:pPr>
      <w:r w:rsidRPr="00E77DB6">
        <w:rPr>
          <w:b/>
          <w:caps/>
          <w:color w:val="000000" w:themeColor="text1"/>
          <w:szCs w:val="28"/>
        </w:rPr>
        <w:t xml:space="preserve"> </w:t>
      </w:r>
      <w:r w:rsidR="00720B05">
        <w:rPr>
          <w:b/>
          <w:caps/>
          <w:color w:val="000000" w:themeColor="text1"/>
          <w:szCs w:val="28"/>
        </w:rPr>
        <w:t>МУРАШИНСКОГО</w:t>
      </w:r>
      <w:r w:rsidR="00D3137B" w:rsidRPr="00E77DB6">
        <w:rPr>
          <w:b/>
          <w:caps/>
          <w:color w:val="000000" w:themeColor="text1"/>
          <w:szCs w:val="28"/>
        </w:rPr>
        <w:t xml:space="preserve"> муниципальн</w:t>
      </w:r>
      <w:r w:rsidR="00701244">
        <w:rPr>
          <w:b/>
          <w:caps/>
          <w:color w:val="000000" w:themeColor="text1"/>
          <w:szCs w:val="28"/>
        </w:rPr>
        <w:t>ОГО</w:t>
      </w:r>
      <w:r w:rsidR="003C2522" w:rsidRPr="00E77DB6">
        <w:rPr>
          <w:b/>
          <w:caps/>
          <w:color w:val="000000" w:themeColor="text1"/>
          <w:szCs w:val="28"/>
        </w:rPr>
        <w:t xml:space="preserve"> ОКРУГ</w:t>
      </w:r>
      <w:r w:rsidR="00701244">
        <w:rPr>
          <w:b/>
          <w:caps/>
          <w:color w:val="000000" w:themeColor="text1"/>
          <w:szCs w:val="28"/>
        </w:rPr>
        <w:t>А</w:t>
      </w:r>
      <w:r w:rsidR="00D3137B" w:rsidRPr="00E77DB6">
        <w:rPr>
          <w:b/>
          <w:caps/>
          <w:color w:val="000000" w:themeColor="text1"/>
          <w:szCs w:val="28"/>
        </w:rPr>
        <w:t xml:space="preserve"> </w:t>
      </w:r>
    </w:p>
    <w:p w14:paraId="229CE7AD" w14:textId="12B357CA" w:rsidR="004F0A1D" w:rsidRPr="00E77DB6" w:rsidRDefault="003C2522" w:rsidP="00A1357A">
      <w:pPr>
        <w:ind w:left="-284"/>
        <w:contextualSpacing/>
        <w:jc w:val="center"/>
        <w:rPr>
          <w:b/>
          <w:caps/>
          <w:color w:val="000000" w:themeColor="text1"/>
          <w:szCs w:val="28"/>
        </w:rPr>
      </w:pPr>
      <w:r w:rsidRPr="00E77DB6">
        <w:rPr>
          <w:b/>
          <w:caps/>
          <w:color w:val="000000" w:themeColor="text1"/>
          <w:szCs w:val="28"/>
        </w:rPr>
        <w:t>КировскАЯ областЬ</w:t>
      </w:r>
      <w:r w:rsidR="00823033">
        <w:rPr>
          <w:b/>
          <w:caps/>
          <w:color w:val="000000" w:themeColor="text1"/>
          <w:szCs w:val="28"/>
        </w:rPr>
        <w:t xml:space="preserve"> В </w:t>
      </w:r>
      <w:r w:rsidR="00823033" w:rsidRPr="00197314">
        <w:rPr>
          <w:b/>
          <w:caps/>
          <w:color w:val="000000" w:themeColor="text1"/>
          <w:szCs w:val="28"/>
        </w:rPr>
        <w:t xml:space="preserve">ЧАСТИ </w:t>
      </w:r>
      <w:r w:rsidR="00BA5AC6" w:rsidRPr="00197314">
        <w:rPr>
          <w:b/>
          <w:caps/>
          <w:color w:val="000000" w:themeColor="text1"/>
          <w:szCs w:val="28"/>
        </w:rPr>
        <w:t xml:space="preserve">населенных пунктов д. Белозерье, </w:t>
      </w:r>
      <w:r w:rsidR="00DB5360" w:rsidRPr="00197314">
        <w:rPr>
          <w:b/>
          <w:caps/>
          <w:color w:val="000000" w:themeColor="text1"/>
          <w:szCs w:val="28"/>
        </w:rPr>
        <w:t>жд ст. Староверческая, г. Мураши</w:t>
      </w:r>
    </w:p>
    <w:p w14:paraId="787099A2" w14:textId="77777777" w:rsidR="004F0A1D" w:rsidRPr="00D3137B" w:rsidRDefault="004F0A1D" w:rsidP="007F4FCA">
      <w:pPr>
        <w:ind w:firstLine="709"/>
        <w:rPr>
          <w:rFonts w:eastAsia="Calibri"/>
          <w:color w:val="000000" w:themeColor="text1"/>
        </w:rPr>
      </w:pPr>
    </w:p>
    <w:p w14:paraId="12C2C820" w14:textId="77777777" w:rsidR="004F0A1D" w:rsidRPr="00D3137B" w:rsidRDefault="004F0A1D" w:rsidP="007F4FCA">
      <w:pPr>
        <w:ind w:firstLine="709"/>
        <w:rPr>
          <w:rFonts w:eastAsia="Calibri"/>
          <w:color w:val="000000" w:themeColor="text1"/>
        </w:rPr>
      </w:pPr>
    </w:p>
    <w:p w14:paraId="50E0202D" w14:textId="77777777" w:rsidR="004F0A1D" w:rsidRPr="00D3137B" w:rsidRDefault="004F0A1D" w:rsidP="007F4FCA">
      <w:pPr>
        <w:ind w:firstLine="709"/>
        <w:rPr>
          <w:color w:val="000000" w:themeColor="text1"/>
        </w:rPr>
      </w:pPr>
    </w:p>
    <w:p w14:paraId="72CBFBD6" w14:textId="53149494" w:rsidR="00620675" w:rsidRPr="00E77DB6" w:rsidRDefault="00620675" w:rsidP="00A1357A">
      <w:pPr>
        <w:ind w:firstLine="142"/>
        <w:rPr>
          <w:b/>
          <w:caps/>
          <w:color w:val="000000" w:themeColor="text1"/>
          <w:szCs w:val="28"/>
        </w:rPr>
      </w:pPr>
      <w:r w:rsidRPr="00E77DB6">
        <w:rPr>
          <w:b/>
          <w:caps/>
          <w:color w:val="000000" w:themeColor="text1"/>
          <w:szCs w:val="28"/>
        </w:rPr>
        <w:t>МАТЕРИАЛЫ ПО ОБОСНОВАНИЮ ГЕНЕРАЛЬНОГО ПЛАНА</w:t>
      </w:r>
    </w:p>
    <w:p w14:paraId="1689381B" w14:textId="1A006B0A" w:rsidR="00620675" w:rsidRPr="00D3137B" w:rsidRDefault="00620675" w:rsidP="007F4FCA">
      <w:pPr>
        <w:ind w:firstLine="709"/>
        <w:rPr>
          <w:color w:val="000000" w:themeColor="text1"/>
        </w:rPr>
      </w:pPr>
    </w:p>
    <w:p w14:paraId="1D171D0D" w14:textId="27FA4E50" w:rsidR="00594731" w:rsidRPr="00D3137B" w:rsidRDefault="00594731" w:rsidP="007F4FCA">
      <w:pPr>
        <w:ind w:firstLine="709"/>
        <w:rPr>
          <w:color w:val="000000" w:themeColor="text1"/>
        </w:rPr>
      </w:pPr>
    </w:p>
    <w:p w14:paraId="489B0D6E" w14:textId="77777777" w:rsidR="00F7547E" w:rsidRPr="00D3137B" w:rsidRDefault="00F7547E" w:rsidP="00107369">
      <w:pPr>
        <w:ind w:firstLine="709"/>
        <w:jc w:val="center"/>
        <w:rPr>
          <w:rFonts w:ascii="Arial" w:hAnsi="Arial" w:cs="Arial"/>
          <w:b/>
          <w:caps/>
          <w:color w:val="000000" w:themeColor="text1"/>
          <w:szCs w:val="28"/>
        </w:rPr>
      </w:pPr>
    </w:p>
    <w:p w14:paraId="0C6033C1" w14:textId="504B6B32" w:rsidR="00594731" w:rsidRPr="00D3137B" w:rsidRDefault="00594731" w:rsidP="00107369">
      <w:pPr>
        <w:jc w:val="center"/>
        <w:rPr>
          <w:rFonts w:ascii="Arial" w:hAnsi="Arial" w:cs="Arial"/>
          <w:b/>
          <w:caps/>
          <w:color w:val="000000" w:themeColor="text1"/>
          <w:szCs w:val="28"/>
        </w:rPr>
      </w:pPr>
    </w:p>
    <w:p w14:paraId="7BECBCED" w14:textId="77777777" w:rsidR="00620675" w:rsidRPr="00D3137B" w:rsidRDefault="00620675" w:rsidP="007F4FCA">
      <w:pPr>
        <w:ind w:firstLine="709"/>
        <w:rPr>
          <w:color w:val="000000" w:themeColor="text1"/>
        </w:rPr>
      </w:pPr>
    </w:p>
    <w:p w14:paraId="4418CD74" w14:textId="77777777" w:rsidR="00620675" w:rsidRPr="00D3137B" w:rsidRDefault="00620675" w:rsidP="007F4FCA">
      <w:pPr>
        <w:ind w:firstLine="709"/>
        <w:rPr>
          <w:color w:val="000000" w:themeColor="text1"/>
        </w:rPr>
      </w:pPr>
    </w:p>
    <w:p w14:paraId="068EB0A3" w14:textId="730A35AD" w:rsidR="00620675" w:rsidRPr="00E77DB6" w:rsidRDefault="0043778C" w:rsidP="00A1357A">
      <w:pPr>
        <w:ind w:left="-567" w:firstLine="709"/>
        <w:rPr>
          <w:color w:val="000000" w:themeColor="text1"/>
          <w:szCs w:val="28"/>
        </w:rPr>
      </w:pPr>
      <w:r w:rsidRPr="00E77DB6">
        <w:rPr>
          <w:color w:val="000000" w:themeColor="text1"/>
          <w:szCs w:val="28"/>
        </w:rPr>
        <w:t xml:space="preserve">Генеральный директор                                       </w:t>
      </w:r>
      <w:r w:rsidR="00E77DB6">
        <w:rPr>
          <w:color w:val="000000" w:themeColor="text1"/>
          <w:szCs w:val="28"/>
        </w:rPr>
        <w:t xml:space="preserve">            </w:t>
      </w:r>
      <w:r w:rsidRPr="00E77DB6">
        <w:rPr>
          <w:color w:val="000000" w:themeColor="text1"/>
          <w:szCs w:val="28"/>
        </w:rPr>
        <w:t xml:space="preserve">    С.А. Моргунов</w:t>
      </w:r>
    </w:p>
    <w:p w14:paraId="2B1B1A5C" w14:textId="77777777" w:rsidR="00620675" w:rsidRPr="00D3137B" w:rsidRDefault="00620675" w:rsidP="007F4FCA">
      <w:pPr>
        <w:ind w:firstLine="709"/>
        <w:rPr>
          <w:color w:val="000000" w:themeColor="text1"/>
        </w:rPr>
      </w:pPr>
    </w:p>
    <w:p w14:paraId="12D0ACCE" w14:textId="77777777" w:rsidR="00620675" w:rsidRPr="00D3137B" w:rsidRDefault="00620675" w:rsidP="007F4FCA">
      <w:pPr>
        <w:ind w:firstLine="709"/>
        <w:rPr>
          <w:color w:val="000000" w:themeColor="text1"/>
        </w:rPr>
      </w:pPr>
    </w:p>
    <w:p w14:paraId="6A821BCC" w14:textId="77777777" w:rsidR="00620675" w:rsidRPr="00D3137B" w:rsidRDefault="00620675" w:rsidP="007F4FCA">
      <w:pPr>
        <w:ind w:firstLine="709"/>
        <w:rPr>
          <w:color w:val="000000" w:themeColor="text1"/>
        </w:rPr>
      </w:pPr>
    </w:p>
    <w:p w14:paraId="1FC5B565" w14:textId="3914C91D" w:rsidR="00620675" w:rsidRPr="00107275" w:rsidRDefault="00C609C8" w:rsidP="00A1357A">
      <w:pPr>
        <w:ind w:left="-709"/>
        <w:jc w:val="center"/>
        <w:rPr>
          <w:color w:val="FF0000"/>
          <w:szCs w:val="28"/>
        </w:rPr>
      </w:pPr>
      <w:r w:rsidRPr="00107275">
        <w:rPr>
          <w:color w:val="000000" w:themeColor="text1"/>
          <w:szCs w:val="28"/>
        </w:rPr>
        <w:t>Чебоксары, 202</w:t>
      </w:r>
      <w:r w:rsidR="00823033">
        <w:rPr>
          <w:color w:val="000000" w:themeColor="text1"/>
          <w:szCs w:val="28"/>
        </w:rPr>
        <w:t>5</w:t>
      </w:r>
      <w:r w:rsidR="00285122" w:rsidRPr="00107275">
        <w:rPr>
          <w:color w:val="000000" w:themeColor="text1"/>
          <w:szCs w:val="28"/>
        </w:rPr>
        <w:t xml:space="preserve"> </w:t>
      </w:r>
      <w:r w:rsidR="00620675" w:rsidRPr="00107275">
        <w:rPr>
          <w:color w:val="000000" w:themeColor="text1"/>
          <w:szCs w:val="28"/>
        </w:rPr>
        <w:br w:type="page"/>
      </w:r>
    </w:p>
    <w:p w14:paraId="1BBDA2EA" w14:textId="77777777" w:rsidR="001A311F" w:rsidRPr="00D3137B" w:rsidRDefault="001A311F" w:rsidP="007F4FCA">
      <w:pPr>
        <w:ind w:firstLine="709"/>
        <w:rPr>
          <w:color w:val="FF0000"/>
        </w:rPr>
        <w:sectPr w:rsidR="001A311F" w:rsidRPr="00D3137B" w:rsidSect="0043778C">
          <w:footerReference w:type="default" r:id="rId8"/>
          <w:headerReference w:type="first" r:id="rId9"/>
          <w:pgSz w:w="11906" w:h="16838"/>
          <w:pgMar w:top="1134" w:right="850" w:bottom="1134" w:left="1701" w:header="708" w:footer="708" w:gutter="0"/>
          <w:cols w:space="708"/>
          <w:titlePg/>
          <w:docGrid w:linePitch="381"/>
        </w:sectPr>
      </w:pPr>
    </w:p>
    <w:p w14:paraId="2A654510" w14:textId="34B280FB" w:rsidR="00BD795A" w:rsidRPr="00D3137B" w:rsidRDefault="00BD795A" w:rsidP="00BD795A">
      <w:pPr>
        <w:pStyle w:val="Default"/>
        <w:shd w:val="clear" w:color="auto" w:fill="FFFFFF" w:themeFill="background1"/>
        <w:ind w:left="-567" w:firstLine="709"/>
        <w:jc w:val="both"/>
        <w:rPr>
          <w:color w:val="000000" w:themeColor="text1"/>
          <w:sz w:val="28"/>
          <w:szCs w:val="28"/>
        </w:rPr>
      </w:pPr>
      <w:bookmarkStart w:id="1" w:name="_Hlk28077574"/>
      <w:r w:rsidRPr="00D3137B">
        <w:rPr>
          <w:b/>
          <w:bCs/>
          <w:color w:val="000000" w:themeColor="text1"/>
          <w:sz w:val="28"/>
          <w:szCs w:val="28"/>
        </w:rPr>
        <w:lastRenderedPageBreak/>
        <w:t>СОСТАВ ГЕНЕРАЛЬНОГО ПЛАНА</w:t>
      </w:r>
    </w:p>
    <w:p w14:paraId="0A174531" w14:textId="77777777" w:rsidR="00BD795A" w:rsidRPr="00D3137B" w:rsidRDefault="00BD795A" w:rsidP="00BD795A">
      <w:pPr>
        <w:pStyle w:val="Default"/>
        <w:shd w:val="clear" w:color="auto" w:fill="FFFFFF" w:themeFill="background1"/>
        <w:ind w:left="-567" w:firstLine="709"/>
        <w:jc w:val="both"/>
        <w:rPr>
          <w:b/>
          <w:bCs/>
          <w:color w:val="000000" w:themeColor="text1"/>
          <w:sz w:val="28"/>
          <w:szCs w:val="28"/>
        </w:rPr>
      </w:pPr>
    </w:p>
    <w:p w14:paraId="39C61C21" w14:textId="77777777" w:rsidR="00BD795A" w:rsidRPr="00D3137B" w:rsidRDefault="00BD795A" w:rsidP="00C0538B">
      <w:pPr>
        <w:pStyle w:val="Default"/>
        <w:numPr>
          <w:ilvl w:val="0"/>
          <w:numId w:val="57"/>
        </w:numPr>
        <w:shd w:val="clear" w:color="auto" w:fill="FFFFFF" w:themeFill="background1"/>
        <w:ind w:left="-567" w:firstLine="709"/>
        <w:jc w:val="both"/>
        <w:rPr>
          <w:b/>
          <w:bCs/>
          <w:color w:val="000000" w:themeColor="text1"/>
          <w:sz w:val="28"/>
          <w:szCs w:val="28"/>
        </w:rPr>
      </w:pPr>
      <w:r w:rsidRPr="00D3137B">
        <w:rPr>
          <w:b/>
          <w:bCs/>
          <w:color w:val="000000" w:themeColor="text1"/>
          <w:sz w:val="28"/>
          <w:szCs w:val="28"/>
        </w:rPr>
        <w:t>Генеральный план</w:t>
      </w:r>
    </w:p>
    <w:p w14:paraId="0031E1BA" w14:textId="77777777" w:rsidR="00BD795A" w:rsidRPr="00D3137B" w:rsidRDefault="00BD795A" w:rsidP="00BD795A">
      <w:pPr>
        <w:pStyle w:val="Default"/>
        <w:shd w:val="clear" w:color="auto" w:fill="FFFFFF" w:themeFill="background1"/>
        <w:ind w:left="-567" w:firstLine="709"/>
        <w:jc w:val="both"/>
        <w:rPr>
          <w:color w:val="000000" w:themeColor="text1"/>
          <w:sz w:val="28"/>
          <w:szCs w:val="28"/>
        </w:rPr>
      </w:pPr>
    </w:p>
    <w:p w14:paraId="14AD57D7" w14:textId="77777777" w:rsidR="00BD795A" w:rsidRPr="00D3137B" w:rsidRDefault="00BD795A" w:rsidP="00BD795A">
      <w:pPr>
        <w:pStyle w:val="Default"/>
        <w:shd w:val="clear" w:color="auto" w:fill="FFFFFF" w:themeFill="background1"/>
        <w:ind w:firstLine="709"/>
        <w:jc w:val="both"/>
        <w:rPr>
          <w:color w:val="000000" w:themeColor="text1"/>
          <w:sz w:val="28"/>
          <w:szCs w:val="28"/>
        </w:rPr>
      </w:pPr>
      <w:r w:rsidRPr="00D3137B">
        <w:rPr>
          <w:b/>
          <w:bCs/>
          <w:color w:val="000000" w:themeColor="text1"/>
          <w:sz w:val="28"/>
          <w:szCs w:val="28"/>
        </w:rPr>
        <w:t xml:space="preserve">1. Положение о территориальном планировании </w:t>
      </w:r>
    </w:p>
    <w:p w14:paraId="590FA095" w14:textId="2BCFA480" w:rsidR="00BD795A" w:rsidRPr="00D3137B" w:rsidRDefault="00BD795A" w:rsidP="00BD795A">
      <w:pPr>
        <w:pStyle w:val="Default"/>
        <w:shd w:val="clear" w:color="auto" w:fill="FFFFFF" w:themeFill="background1"/>
        <w:ind w:firstLine="709"/>
        <w:jc w:val="both"/>
        <w:rPr>
          <w:color w:val="000000" w:themeColor="text1"/>
          <w:sz w:val="28"/>
          <w:szCs w:val="28"/>
        </w:rPr>
      </w:pPr>
      <w:r w:rsidRPr="00D3137B">
        <w:rPr>
          <w:b/>
          <w:bCs/>
          <w:color w:val="000000" w:themeColor="text1"/>
          <w:sz w:val="28"/>
          <w:szCs w:val="28"/>
        </w:rPr>
        <w:t xml:space="preserve">2. Карта планируемого размещения объектов местного значения </w:t>
      </w:r>
      <w:r w:rsidR="003C2522">
        <w:rPr>
          <w:b/>
          <w:bCs/>
          <w:color w:val="000000" w:themeColor="text1"/>
          <w:sz w:val="28"/>
          <w:szCs w:val="28"/>
        </w:rPr>
        <w:t xml:space="preserve">муниципального </w:t>
      </w:r>
      <w:r w:rsidR="00CA4D7F" w:rsidRPr="00D3137B">
        <w:rPr>
          <w:b/>
          <w:bCs/>
          <w:color w:val="000000" w:themeColor="text1"/>
          <w:sz w:val="28"/>
          <w:szCs w:val="28"/>
        </w:rPr>
        <w:t>округа</w:t>
      </w:r>
      <w:r w:rsidRPr="00D3137B">
        <w:rPr>
          <w:b/>
          <w:bCs/>
          <w:color w:val="000000" w:themeColor="text1"/>
          <w:sz w:val="28"/>
          <w:szCs w:val="28"/>
        </w:rPr>
        <w:t xml:space="preserve"> </w:t>
      </w:r>
    </w:p>
    <w:p w14:paraId="4790554B" w14:textId="5B067AE2" w:rsidR="00BD795A" w:rsidRPr="00D3137B" w:rsidRDefault="00BD795A" w:rsidP="00BD795A">
      <w:pPr>
        <w:pStyle w:val="Default"/>
        <w:shd w:val="clear" w:color="auto" w:fill="FFFFFF" w:themeFill="background1"/>
        <w:ind w:firstLine="709"/>
        <w:jc w:val="both"/>
        <w:rPr>
          <w:color w:val="000000" w:themeColor="text1"/>
          <w:sz w:val="28"/>
          <w:szCs w:val="28"/>
        </w:rPr>
      </w:pPr>
      <w:r w:rsidRPr="00D3137B">
        <w:rPr>
          <w:b/>
          <w:bCs/>
          <w:color w:val="000000" w:themeColor="text1"/>
          <w:sz w:val="28"/>
          <w:szCs w:val="28"/>
        </w:rPr>
        <w:t xml:space="preserve">3. Карта границ населенных пунктов (в том числе границ образуемых населенных пунктов), входящих в состав </w:t>
      </w:r>
      <w:r w:rsidR="003C2522">
        <w:rPr>
          <w:b/>
          <w:bCs/>
          <w:color w:val="000000" w:themeColor="text1"/>
          <w:sz w:val="28"/>
          <w:szCs w:val="28"/>
        </w:rPr>
        <w:t xml:space="preserve">муниципального </w:t>
      </w:r>
      <w:r w:rsidR="00CA4D7F" w:rsidRPr="00D3137B">
        <w:rPr>
          <w:b/>
          <w:bCs/>
          <w:color w:val="000000" w:themeColor="text1"/>
          <w:sz w:val="28"/>
          <w:szCs w:val="28"/>
        </w:rPr>
        <w:t>округа</w:t>
      </w:r>
      <w:r w:rsidRPr="00D3137B">
        <w:rPr>
          <w:b/>
          <w:bCs/>
          <w:color w:val="000000" w:themeColor="text1"/>
          <w:sz w:val="28"/>
          <w:szCs w:val="28"/>
        </w:rPr>
        <w:t xml:space="preserve"> </w:t>
      </w:r>
    </w:p>
    <w:p w14:paraId="0724F026" w14:textId="503D386C" w:rsidR="00BD795A" w:rsidRPr="00D3137B" w:rsidRDefault="00BD795A" w:rsidP="00BD795A">
      <w:pPr>
        <w:pStyle w:val="Default"/>
        <w:shd w:val="clear" w:color="auto" w:fill="FFFFFF" w:themeFill="background1"/>
        <w:ind w:firstLine="709"/>
        <w:jc w:val="both"/>
        <w:rPr>
          <w:color w:val="000000" w:themeColor="text1"/>
          <w:sz w:val="28"/>
          <w:szCs w:val="28"/>
        </w:rPr>
      </w:pPr>
      <w:r w:rsidRPr="00D3137B">
        <w:rPr>
          <w:b/>
          <w:bCs/>
          <w:color w:val="000000" w:themeColor="text1"/>
          <w:sz w:val="28"/>
          <w:szCs w:val="28"/>
        </w:rPr>
        <w:t xml:space="preserve">4. Карта функциональных зон </w:t>
      </w:r>
      <w:r w:rsidR="003C2522">
        <w:rPr>
          <w:b/>
          <w:bCs/>
          <w:color w:val="000000" w:themeColor="text1"/>
          <w:sz w:val="28"/>
          <w:szCs w:val="28"/>
        </w:rPr>
        <w:t xml:space="preserve">муниципального </w:t>
      </w:r>
      <w:r w:rsidRPr="00D3137B">
        <w:rPr>
          <w:b/>
          <w:bCs/>
          <w:color w:val="000000" w:themeColor="text1"/>
          <w:sz w:val="28"/>
          <w:szCs w:val="28"/>
        </w:rPr>
        <w:t>округа</w:t>
      </w:r>
    </w:p>
    <w:p w14:paraId="2F1D8360" w14:textId="77777777" w:rsidR="00BD795A" w:rsidRPr="00D3137B" w:rsidRDefault="00BD795A" w:rsidP="00BD795A">
      <w:pPr>
        <w:pStyle w:val="Default"/>
        <w:shd w:val="clear" w:color="auto" w:fill="FFFFFF" w:themeFill="background1"/>
        <w:ind w:firstLine="709"/>
        <w:jc w:val="both"/>
        <w:rPr>
          <w:color w:val="000000" w:themeColor="text1"/>
          <w:sz w:val="28"/>
          <w:szCs w:val="28"/>
        </w:rPr>
      </w:pPr>
    </w:p>
    <w:p w14:paraId="1A45BBBD" w14:textId="77777777" w:rsidR="00BD795A" w:rsidRPr="00D3137B" w:rsidRDefault="00BD795A" w:rsidP="00BD795A">
      <w:pPr>
        <w:pStyle w:val="Default"/>
        <w:shd w:val="clear" w:color="auto" w:fill="FFFFFF" w:themeFill="background1"/>
        <w:ind w:firstLine="709"/>
        <w:jc w:val="both"/>
        <w:rPr>
          <w:color w:val="000000" w:themeColor="text1"/>
          <w:sz w:val="28"/>
          <w:szCs w:val="28"/>
        </w:rPr>
      </w:pPr>
      <w:r w:rsidRPr="00D3137B">
        <w:rPr>
          <w:color w:val="000000" w:themeColor="text1"/>
          <w:sz w:val="28"/>
          <w:szCs w:val="28"/>
        </w:rPr>
        <w:t>Приложения</w:t>
      </w:r>
      <w:r w:rsidRPr="00D3137B">
        <w:rPr>
          <w:b/>
          <w:bCs/>
          <w:color w:val="000000" w:themeColor="text1"/>
          <w:sz w:val="28"/>
          <w:szCs w:val="28"/>
        </w:rPr>
        <w:t xml:space="preserve">: </w:t>
      </w:r>
    </w:p>
    <w:p w14:paraId="00400E8A" w14:textId="4CBAC006" w:rsidR="00BD795A" w:rsidRPr="00D3137B" w:rsidRDefault="006E29C7" w:rsidP="00BD795A">
      <w:pPr>
        <w:pStyle w:val="Default"/>
        <w:shd w:val="clear" w:color="auto" w:fill="FFFFFF" w:themeFill="background1"/>
        <w:ind w:firstLine="709"/>
        <w:jc w:val="both"/>
        <w:rPr>
          <w:color w:val="000000" w:themeColor="text1"/>
          <w:sz w:val="28"/>
          <w:szCs w:val="28"/>
        </w:rPr>
      </w:pPr>
      <w:r>
        <w:rPr>
          <w:color w:val="000000" w:themeColor="text1"/>
          <w:sz w:val="28"/>
          <w:szCs w:val="28"/>
        </w:rPr>
        <w:t>Фрагмент карты</w:t>
      </w:r>
      <w:r w:rsidR="00BD795A" w:rsidRPr="00D3137B">
        <w:rPr>
          <w:color w:val="000000" w:themeColor="text1"/>
          <w:sz w:val="28"/>
          <w:szCs w:val="28"/>
        </w:rPr>
        <w:t xml:space="preserve"> планируемого размещения объектов местного значения </w:t>
      </w:r>
      <w:r w:rsidR="00A60C13">
        <w:rPr>
          <w:color w:val="000000" w:themeColor="text1"/>
          <w:sz w:val="28"/>
          <w:szCs w:val="28"/>
        </w:rPr>
        <w:t>муниципального</w:t>
      </w:r>
      <w:r w:rsidR="00C03174" w:rsidRPr="00D3137B">
        <w:rPr>
          <w:color w:val="000000" w:themeColor="text1"/>
          <w:sz w:val="28"/>
          <w:szCs w:val="28"/>
        </w:rPr>
        <w:t xml:space="preserve"> округа</w:t>
      </w:r>
      <w:r w:rsidR="00BD795A" w:rsidRPr="00D3137B">
        <w:rPr>
          <w:color w:val="000000" w:themeColor="text1"/>
          <w:sz w:val="28"/>
          <w:szCs w:val="28"/>
        </w:rPr>
        <w:t xml:space="preserve"> в растровом формате </w:t>
      </w:r>
    </w:p>
    <w:p w14:paraId="347A858C" w14:textId="5CB864A2" w:rsidR="00BD795A" w:rsidRPr="00D3137B" w:rsidRDefault="006E29C7" w:rsidP="00BD795A">
      <w:pPr>
        <w:pStyle w:val="Default"/>
        <w:shd w:val="clear" w:color="auto" w:fill="FFFFFF" w:themeFill="background1"/>
        <w:ind w:firstLine="709"/>
        <w:jc w:val="both"/>
        <w:rPr>
          <w:color w:val="000000" w:themeColor="text1"/>
          <w:sz w:val="28"/>
          <w:szCs w:val="28"/>
        </w:rPr>
      </w:pPr>
      <w:r>
        <w:rPr>
          <w:color w:val="000000" w:themeColor="text1"/>
          <w:sz w:val="28"/>
          <w:szCs w:val="28"/>
        </w:rPr>
        <w:t>Фрагмент</w:t>
      </w:r>
      <w:r w:rsidR="00BD795A" w:rsidRPr="00D3137B">
        <w:rPr>
          <w:color w:val="000000" w:themeColor="text1"/>
          <w:sz w:val="28"/>
          <w:szCs w:val="28"/>
        </w:rPr>
        <w:t xml:space="preserve"> карты границ населенных пунктов (в том числе образуемых населенных пунктов) в растровом формате </w:t>
      </w:r>
    </w:p>
    <w:p w14:paraId="5B62154A" w14:textId="5168A48E" w:rsidR="00BD795A" w:rsidRPr="00D3137B" w:rsidRDefault="006E29C7" w:rsidP="00BD795A">
      <w:pPr>
        <w:shd w:val="clear" w:color="auto" w:fill="FFFFFF" w:themeFill="background1"/>
        <w:ind w:firstLine="709"/>
        <w:rPr>
          <w:color w:val="000000" w:themeColor="text1"/>
          <w:szCs w:val="28"/>
        </w:rPr>
      </w:pPr>
      <w:r>
        <w:rPr>
          <w:color w:val="000000" w:themeColor="text1"/>
          <w:szCs w:val="28"/>
        </w:rPr>
        <w:t>Фрагмент</w:t>
      </w:r>
      <w:r w:rsidR="00BD795A" w:rsidRPr="00D3137B">
        <w:rPr>
          <w:color w:val="000000" w:themeColor="text1"/>
          <w:szCs w:val="28"/>
        </w:rPr>
        <w:t xml:space="preserve"> карты функциональных зон </w:t>
      </w:r>
      <w:r w:rsidR="00A60C13">
        <w:rPr>
          <w:color w:val="000000" w:themeColor="text1"/>
          <w:szCs w:val="28"/>
        </w:rPr>
        <w:t>муниципального</w:t>
      </w:r>
      <w:r w:rsidR="00C03174" w:rsidRPr="00D3137B">
        <w:rPr>
          <w:color w:val="000000" w:themeColor="text1"/>
          <w:szCs w:val="28"/>
        </w:rPr>
        <w:t xml:space="preserve"> округа</w:t>
      </w:r>
      <w:r w:rsidR="00BD795A" w:rsidRPr="00D3137B">
        <w:rPr>
          <w:color w:val="000000" w:themeColor="text1"/>
          <w:szCs w:val="28"/>
        </w:rPr>
        <w:t xml:space="preserve"> в растровом формате</w:t>
      </w:r>
    </w:p>
    <w:p w14:paraId="5CD7A068" w14:textId="77777777" w:rsidR="00BD795A" w:rsidRPr="00D3137B" w:rsidRDefault="00BD795A" w:rsidP="00BD795A">
      <w:pPr>
        <w:shd w:val="clear" w:color="auto" w:fill="FFFFFF" w:themeFill="background1"/>
        <w:ind w:firstLine="709"/>
        <w:rPr>
          <w:color w:val="000000" w:themeColor="text1"/>
          <w:szCs w:val="28"/>
        </w:rPr>
      </w:pPr>
    </w:p>
    <w:p w14:paraId="57319E88" w14:textId="77777777" w:rsidR="00BD795A" w:rsidRPr="00D3137B" w:rsidRDefault="00BD795A" w:rsidP="00C0538B">
      <w:pPr>
        <w:pStyle w:val="Default"/>
        <w:numPr>
          <w:ilvl w:val="0"/>
          <w:numId w:val="57"/>
        </w:numPr>
        <w:shd w:val="clear" w:color="auto" w:fill="FFFFFF" w:themeFill="background1"/>
        <w:ind w:left="0" w:firstLine="709"/>
        <w:jc w:val="both"/>
        <w:rPr>
          <w:b/>
          <w:bCs/>
          <w:color w:val="000000" w:themeColor="text1"/>
          <w:sz w:val="28"/>
          <w:szCs w:val="28"/>
        </w:rPr>
      </w:pPr>
      <w:r w:rsidRPr="00D3137B">
        <w:rPr>
          <w:b/>
          <w:bCs/>
          <w:color w:val="000000" w:themeColor="text1"/>
          <w:sz w:val="28"/>
          <w:szCs w:val="28"/>
        </w:rPr>
        <w:t>Материалы по обоснованию генерального плана</w:t>
      </w:r>
    </w:p>
    <w:p w14:paraId="259B9EB3" w14:textId="77777777" w:rsidR="00BD795A" w:rsidRPr="00D3137B" w:rsidRDefault="00BD795A" w:rsidP="00BD795A">
      <w:pPr>
        <w:pStyle w:val="Default"/>
        <w:shd w:val="clear" w:color="auto" w:fill="FFFFFF" w:themeFill="background1"/>
        <w:ind w:firstLine="709"/>
        <w:jc w:val="both"/>
        <w:rPr>
          <w:color w:val="000000" w:themeColor="text1"/>
          <w:sz w:val="28"/>
          <w:szCs w:val="28"/>
        </w:rPr>
      </w:pPr>
    </w:p>
    <w:p w14:paraId="5E2403F4" w14:textId="77777777" w:rsidR="00BD795A" w:rsidRPr="00720B05" w:rsidRDefault="00BD795A" w:rsidP="00720B05">
      <w:pPr>
        <w:pStyle w:val="Default"/>
        <w:ind w:firstLine="709"/>
        <w:jc w:val="both"/>
        <w:rPr>
          <w:b/>
          <w:bCs/>
          <w:sz w:val="28"/>
          <w:szCs w:val="28"/>
        </w:rPr>
      </w:pPr>
      <w:r w:rsidRPr="00720B05">
        <w:rPr>
          <w:b/>
          <w:bCs/>
          <w:sz w:val="28"/>
          <w:szCs w:val="28"/>
        </w:rPr>
        <w:t xml:space="preserve">1. Материалы по обоснованию генерального плана в текстовой форме </w:t>
      </w:r>
    </w:p>
    <w:p w14:paraId="26B89A0F" w14:textId="77777777" w:rsidR="00BD795A" w:rsidRPr="00720B05" w:rsidRDefault="00BD795A" w:rsidP="00720B05">
      <w:pPr>
        <w:pStyle w:val="Default"/>
        <w:ind w:firstLine="709"/>
        <w:jc w:val="both"/>
        <w:rPr>
          <w:b/>
          <w:bCs/>
          <w:sz w:val="28"/>
          <w:szCs w:val="28"/>
        </w:rPr>
      </w:pPr>
      <w:r w:rsidRPr="00720B05">
        <w:rPr>
          <w:b/>
          <w:bCs/>
          <w:sz w:val="28"/>
          <w:szCs w:val="28"/>
        </w:rPr>
        <w:t xml:space="preserve">2. Материалы по обоснованию генерального плана в виде карт </w:t>
      </w:r>
    </w:p>
    <w:p w14:paraId="12FAF2F1" w14:textId="77777777" w:rsidR="00BD795A" w:rsidRPr="00720B05" w:rsidRDefault="00BD795A" w:rsidP="00720B05">
      <w:pPr>
        <w:pStyle w:val="Default"/>
        <w:ind w:firstLine="709"/>
        <w:jc w:val="both"/>
        <w:rPr>
          <w:b/>
          <w:bCs/>
          <w:sz w:val="28"/>
          <w:szCs w:val="28"/>
        </w:rPr>
      </w:pPr>
    </w:p>
    <w:p w14:paraId="4046B196" w14:textId="77777777" w:rsidR="00BD795A" w:rsidRPr="00D3137B" w:rsidRDefault="00BD795A" w:rsidP="00BD795A">
      <w:pPr>
        <w:pStyle w:val="Default"/>
        <w:shd w:val="clear" w:color="auto" w:fill="FFFFFF" w:themeFill="background1"/>
        <w:ind w:firstLine="709"/>
        <w:jc w:val="both"/>
        <w:rPr>
          <w:color w:val="000000" w:themeColor="text1"/>
          <w:sz w:val="28"/>
          <w:szCs w:val="28"/>
        </w:rPr>
      </w:pPr>
      <w:r w:rsidRPr="00D3137B">
        <w:rPr>
          <w:color w:val="000000" w:themeColor="text1"/>
          <w:sz w:val="28"/>
          <w:szCs w:val="28"/>
        </w:rPr>
        <w:t xml:space="preserve">Приложение: </w:t>
      </w:r>
    </w:p>
    <w:p w14:paraId="73179D82" w14:textId="43AE7C9B" w:rsidR="00BD795A" w:rsidRPr="00D3137B" w:rsidRDefault="006E29C7" w:rsidP="00BD795A">
      <w:pPr>
        <w:pStyle w:val="Default"/>
        <w:shd w:val="clear" w:color="auto" w:fill="FFFFFF" w:themeFill="background1"/>
        <w:ind w:firstLine="709"/>
        <w:jc w:val="both"/>
        <w:rPr>
          <w:color w:val="000000" w:themeColor="text1"/>
          <w:sz w:val="28"/>
          <w:szCs w:val="28"/>
        </w:rPr>
      </w:pPr>
      <w:r>
        <w:rPr>
          <w:color w:val="000000" w:themeColor="text1"/>
          <w:sz w:val="28"/>
          <w:szCs w:val="28"/>
        </w:rPr>
        <w:t>Фрагмент карты</w:t>
      </w:r>
      <w:bookmarkStart w:id="2" w:name="_GoBack"/>
      <w:bookmarkEnd w:id="2"/>
      <w:r w:rsidR="00BD795A" w:rsidRPr="00D3137B">
        <w:rPr>
          <w:color w:val="000000" w:themeColor="text1"/>
          <w:sz w:val="28"/>
          <w:szCs w:val="28"/>
        </w:rPr>
        <w:t xml:space="preserve"> материалов по обоснованию генерального плана в виде карт в растровом формате </w:t>
      </w:r>
    </w:p>
    <w:p w14:paraId="6C027225" w14:textId="77777777" w:rsidR="00BD795A" w:rsidRPr="00D3137B" w:rsidRDefault="00BD795A" w:rsidP="00BD795A">
      <w:pPr>
        <w:pStyle w:val="Default"/>
        <w:shd w:val="clear" w:color="auto" w:fill="FFFFFF" w:themeFill="background1"/>
        <w:ind w:firstLine="709"/>
        <w:jc w:val="both"/>
        <w:rPr>
          <w:color w:val="000000" w:themeColor="text1"/>
          <w:sz w:val="28"/>
          <w:szCs w:val="28"/>
        </w:rPr>
      </w:pPr>
      <w:r w:rsidRPr="00D3137B">
        <w:rPr>
          <w:b/>
          <w:bCs/>
          <w:color w:val="000000" w:themeColor="text1"/>
          <w:sz w:val="28"/>
          <w:szCs w:val="28"/>
        </w:rPr>
        <w:t xml:space="preserve">Обязательное приложение к генеральному плану: </w:t>
      </w:r>
    </w:p>
    <w:p w14:paraId="34E1E144" w14:textId="48A81127" w:rsidR="00BD795A" w:rsidRPr="00D3137B" w:rsidRDefault="00BD795A" w:rsidP="00BD795A">
      <w:pPr>
        <w:shd w:val="clear" w:color="auto" w:fill="FFFFFF" w:themeFill="background1"/>
        <w:ind w:firstLine="709"/>
        <w:rPr>
          <w:color w:val="000000" w:themeColor="text1"/>
          <w:szCs w:val="28"/>
        </w:rPr>
      </w:pPr>
      <w:r w:rsidRPr="00D3137B">
        <w:rPr>
          <w:color w:val="000000" w:themeColor="text1"/>
          <w:szCs w:val="28"/>
        </w:rPr>
        <w:t xml:space="preserve">Сведения о границах населенных пунктов (в том числе образуемых населенных пунктов), входящих в состав </w:t>
      </w:r>
      <w:r w:rsidR="00FD7FC3">
        <w:rPr>
          <w:color w:val="000000" w:themeColor="text1"/>
          <w:szCs w:val="28"/>
        </w:rPr>
        <w:t xml:space="preserve">муниципального </w:t>
      </w:r>
      <w:r w:rsidRPr="00D3137B">
        <w:rPr>
          <w:color w:val="000000" w:themeColor="text1"/>
          <w:szCs w:val="28"/>
        </w:rPr>
        <w:t>округа</w:t>
      </w:r>
    </w:p>
    <w:p w14:paraId="2AEE6983" w14:textId="5CFE71A5" w:rsidR="00DB19CD" w:rsidRPr="00D3137B" w:rsidRDefault="00DB19CD" w:rsidP="007F4FCA">
      <w:pPr>
        <w:ind w:firstLine="709"/>
        <w:rPr>
          <w:color w:val="000000" w:themeColor="text1"/>
        </w:rPr>
      </w:pPr>
    </w:p>
    <w:p w14:paraId="285ABE74" w14:textId="77777777" w:rsidR="00D831E1" w:rsidRPr="00D3137B" w:rsidRDefault="00D831E1" w:rsidP="007F4FCA">
      <w:pPr>
        <w:ind w:firstLine="709"/>
        <w:rPr>
          <w:color w:val="000000" w:themeColor="text1"/>
        </w:rPr>
      </w:pPr>
    </w:p>
    <w:p w14:paraId="49C39D75" w14:textId="583FFD34" w:rsidR="004F1248" w:rsidRPr="00D3137B" w:rsidRDefault="004F1248" w:rsidP="007F4FCA">
      <w:pPr>
        <w:ind w:firstLine="709"/>
        <w:rPr>
          <w:rFonts w:eastAsia="Calibri"/>
          <w:color w:val="000000" w:themeColor="text1"/>
        </w:rPr>
      </w:pPr>
      <w:bookmarkStart w:id="3" w:name="_Hlk65592788"/>
      <w:r w:rsidRPr="00D3137B">
        <w:rPr>
          <w:color w:val="000000" w:themeColor="text1"/>
        </w:rPr>
        <w:br w:type="page"/>
      </w:r>
      <w:bookmarkEnd w:id="3"/>
    </w:p>
    <w:bookmarkEnd w:id="1" w:displacedByCustomXml="next"/>
    <w:sdt>
      <w:sdtPr>
        <w:rPr>
          <w:color w:val="000000" w:themeColor="text1"/>
        </w:rPr>
        <w:id w:val="-390346574"/>
        <w:docPartObj>
          <w:docPartGallery w:val="Table of Contents"/>
          <w:docPartUnique/>
        </w:docPartObj>
      </w:sdtPr>
      <w:sdtEndPr/>
      <w:sdtContent>
        <w:p w14:paraId="4A0B4F5C" w14:textId="141B3F77" w:rsidR="00AE48E5" w:rsidRPr="00D3137B" w:rsidRDefault="00AE48E5" w:rsidP="007F4FCA">
          <w:pPr>
            <w:ind w:firstLine="709"/>
            <w:rPr>
              <w:color w:val="000000" w:themeColor="text1"/>
            </w:rPr>
          </w:pPr>
          <w:r w:rsidRPr="00D3137B">
            <w:rPr>
              <w:color w:val="000000" w:themeColor="text1"/>
            </w:rPr>
            <w:t>Оглавление</w:t>
          </w:r>
        </w:p>
        <w:p w14:paraId="71AC4832" w14:textId="42634084" w:rsidR="006E29C7" w:rsidRDefault="00AE48E5">
          <w:pPr>
            <w:pStyle w:val="23"/>
            <w:tabs>
              <w:tab w:val="right" w:leader="dot" w:pos="9344"/>
            </w:tabs>
            <w:rPr>
              <w:rFonts w:asciiTheme="minorHAnsi" w:eastAsiaTheme="minorEastAsia" w:hAnsiTheme="minorHAnsi" w:cstheme="minorBidi"/>
              <w:noProof/>
              <w:sz w:val="22"/>
              <w:szCs w:val="22"/>
            </w:rPr>
          </w:pPr>
          <w:r w:rsidRPr="00D3137B">
            <w:rPr>
              <w:color w:val="000000" w:themeColor="text1"/>
            </w:rPr>
            <w:fldChar w:fldCharType="begin"/>
          </w:r>
          <w:r w:rsidRPr="00D3137B">
            <w:rPr>
              <w:color w:val="000000" w:themeColor="text1"/>
            </w:rPr>
            <w:instrText xml:space="preserve"> TOC \o "1-3" \h \z \u </w:instrText>
          </w:r>
          <w:r w:rsidRPr="00D3137B">
            <w:rPr>
              <w:color w:val="000000" w:themeColor="text1"/>
            </w:rPr>
            <w:fldChar w:fldCharType="separate"/>
          </w:r>
          <w:hyperlink w:anchor="_Toc198107540" w:history="1">
            <w:r w:rsidR="006E29C7" w:rsidRPr="000F5380">
              <w:rPr>
                <w:rStyle w:val="af6"/>
                <w:rFonts w:eastAsiaTheme="majorEastAsia"/>
                <w:noProof/>
              </w:rPr>
              <w:t>ОБЩАЯ ЧАСТЬ</w:t>
            </w:r>
            <w:r w:rsidR="006E29C7">
              <w:rPr>
                <w:noProof/>
                <w:webHidden/>
              </w:rPr>
              <w:tab/>
            </w:r>
            <w:r w:rsidR="006E29C7">
              <w:rPr>
                <w:noProof/>
                <w:webHidden/>
              </w:rPr>
              <w:fldChar w:fldCharType="begin"/>
            </w:r>
            <w:r w:rsidR="006E29C7">
              <w:rPr>
                <w:noProof/>
                <w:webHidden/>
              </w:rPr>
              <w:instrText xml:space="preserve"> PAGEREF _Toc198107540 \h </w:instrText>
            </w:r>
            <w:r w:rsidR="006E29C7">
              <w:rPr>
                <w:noProof/>
                <w:webHidden/>
              </w:rPr>
            </w:r>
            <w:r w:rsidR="006E29C7">
              <w:rPr>
                <w:noProof/>
                <w:webHidden/>
              </w:rPr>
              <w:fldChar w:fldCharType="separate"/>
            </w:r>
            <w:r w:rsidR="006E29C7">
              <w:rPr>
                <w:noProof/>
                <w:webHidden/>
              </w:rPr>
              <w:t>4</w:t>
            </w:r>
            <w:r w:rsidR="006E29C7">
              <w:rPr>
                <w:noProof/>
                <w:webHidden/>
              </w:rPr>
              <w:fldChar w:fldCharType="end"/>
            </w:r>
          </w:hyperlink>
        </w:p>
        <w:p w14:paraId="795A9F2C" w14:textId="612FDDBE" w:rsidR="006E29C7" w:rsidRDefault="006E29C7">
          <w:pPr>
            <w:pStyle w:val="23"/>
            <w:tabs>
              <w:tab w:val="right" w:leader="dot" w:pos="9344"/>
            </w:tabs>
            <w:rPr>
              <w:rFonts w:asciiTheme="minorHAnsi" w:eastAsiaTheme="minorEastAsia" w:hAnsiTheme="minorHAnsi" w:cstheme="minorBidi"/>
              <w:noProof/>
              <w:sz w:val="22"/>
              <w:szCs w:val="22"/>
            </w:rPr>
          </w:pPr>
          <w:hyperlink w:anchor="_Toc198107541" w:history="1">
            <w:r w:rsidRPr="000F5380">
              <w:rPr>
                <w:rStyle w:val="af6"/>
                <w:rFonts w:eastAsiaTheme="majorEastAsia"/>
                <w:noProof/>
              </w:rPr>
              <w:t>РАЗДЕЛ 1. ОБОСНОВАНИЕ ВНЕСЕНИЯ ИЗМЕНЕНИЙ В ГЕНЕРАЛЬНЫЙ ПЛАН</w:t>
            </w:r>
            <w:r>
              <w:rPr>
                <w:noProof/>
                <w:webHidden/>
              </w:rPr>
              <w:tab/>
            </w:r>
            <w:r>
              <w:rPr>
                <w:noProof/>
                <w:webHidden/>
              </w:rPr>
              <w:fldChar w:fldCharType="begin"/>
            </w:r>
            <w:r>
              <w:rPr>
                <w:noProof/>
                <w:webHidden/>
              </w:rPr>
              <w:instrText xml:space="preserve"> PAGEREF _Toc198107541 \h </w:instrText>
            </w:r>
            <w:r>
              <w:rPr>
                <w:noProof/>
                <w:webHidden/>
              </w:rPr>
            </w:r>
            <w:r>
              <w:rPr>
                <w:noProof/>
                <w:webHidden/>
              </w:rPr>
              <w:fldChar w:fldCharType="separate"/>
            </w:r>
            <w:r>
              <w:rPr>
                <w:noProof/>
                <w:webHidden/>
              </w:rPr>
              <w:t>7</w:t>
            </w:r>
            <w:r>
              <w:rPr>
                <w:noProof/>
                <w:webHidden/>
              </w:rPr>
              <w:fldChar w:fldCharType="end"/>
            </w:r>
          </w:hyperlink>
        </w:p>
        <w:p w14:paraId="24994250" w14:textId="6E68423F" w:rsidR="006E29C7" w:rsidRDefault="006E29C7">
          <w:pPr>
            <w:pStyle w:val="23"/>
            <w:tabs>
              <w:tab w:val="right" w:leader="dot" w:pos="9344"/>
            </w:tabs>
            <w:rPr>
              <w:rFonts w:asciiTheme="minorHAnsi" w:eastAsiaTheme="minorEastAsia" w:hAnsiTheme="minorHAnsi" w:cstheme="minorBidi"/>
              <w:noProof/>
              <w:sz w:val="22"/>
              <w:szCs w:val="22"/>
            </w:rPr>
          </w:pPr>
          <w:hyperlink w:anchor="_Toc198107542" w:history="1">
            <w:r w:rsidRPr="000F5380">
              <w:rPr>
                <w:rStyle w:val="af6"/>
                <w:rFonts w:eastAsiaTheme="majorEastAsia"/>
                <w:noProof/>
              </w:rPr>
              <w:t>1.1. Анализ территории, в отношении которой вносятся изменения</w:t>
            </w:r>
            <w:r>
              <w:rPr>
                <w:noProof/>
                <w:webHidden/>
              </w:rPr>
              <w:tab/>
            </w:r>
            <w:r>
              <w:rPr>
                <w:noProof/>
                <w:webHidden/>
              </w:rPr>
              <w:fldChar w:fldCharType="begin"/>
            </w:r>
            <w:r>
              <w:rPr>
                <w:noProof/>
                <w:webHidden/>
              </w:rPr>
              <w:instrText xml:space="preserve"> PAGEREF _Toc198107542 \h </w:instrText>
            </w:r>
            <w:r>
              <w:rPr>
                <w:noProof/>
                <w:webHidden/>
              </w:rPr>
            </w:r>
            <w:r>
              <w:rPr>
                <w:noProof/>
                <w:webHidden/>
              </w:rPr>
              <w:fldChar w:fldCharType="separate"/>
            </w:r>
            <w:r>
              <w:rPr>
                <w:noProof/>
                <w:webHidden/>
              </w:rPr>
              <w:t>7</w:t>
            </w:r>
            <w:r>
              <w:rPr>
                <w:noProof/>
                <w:webHidden/>
              </w:rPr>
              <w:fldChar w:fldCharType="end"/>
            </w:r>
          </w:hyperlink>
        </w:p>
        <w:p w14:paraId="2691BD1F" w14:textId="1FBCA301" w:rsidR="006E29C7" w:rsidRDefault="006E29C7">
          <w:pPr>
            <w:pStyle w:val="23"/>
            <w:tabs>
              <w:tab w:val="right" w:leader="dot" w:pos="9344"/>
            </w:tabs>
            <w:rPr>
              <w:rFonts w:asciiTheme="minorHAnsi" w:eastAsiaTheme="minorEastAsia" w:hAnsiTheme="minorHAnsi" w:cstheme="minorBidi"/>
              <w:noProof/>
              <w:sz w:val="22"/>
              <w:szCs w:val="22"/>
            </w:rPr>
          </w:pPr>
          <w:hyperlink w:anchor="_Toc198107543" w:history="1">
            <w:r w:rsidRPr="000F5380">
              <w:rPr>
                <w:rStyle w:val="af6"/>
                <w:rFonts w:eastAsiaTheme="majorEastAsia"/>
                <w:noProof/>
              </w:rPr>
              <w:t>1.2. Учет границ муниципальных образований</w:t>
            </w:r>
            <w:r>
              <w:rPr>
                <w:noProof/>
                <w:webHidden/>
              </w:rPr>
              <w:tab/>
            </w:r>
            <w:r>
              <w:rPr>
                <w:noProof/>
                <w:webHidden/>
              </w:rPr>
              <w:fldChar w:fldCharType="begin"/>
            </w:r>
            <w:r>
              <w:rPr>
                <w:noProof/>
                <w:webHidden/>
              </w:rPr>
              <w:instrText xml:space="preserve"> PAGEREF _Toc198107543 \h </w:instrText>
            </w:r>
            <w:r>
              <w:rPr>
                <w:noProof/>
                <w:webHidden/>
              </w:rPr>
            </w:r>
            <w:r>
              <w:rPr>
                <w:noProof/>
                <w:webHidden/>
              </w:rPr>
              <w:fldChar w:fldCharType="separate"/>
            </w:r>
            <w:r>
              <w:rPr>
                <w:noProof/>
                <w:webHidden/>
              </w:rPr>
              <w:t>8</w:t>
            </w:r>
            <w:r>
              <w:rPr>
                <w:noProof/>
                <w:webHidden/>
              </w:rPr>
              <w:fldChar w:fldCharType="end"/>
            </w:r>
          </w:hyperlink>
        </w:p>
        <w:p w14:paraId="401121BB" w14:textId="71C2A02A" w:rsidR="006E29C7" w:rsidRDefault="006E29C7">
          <w:pPr>
            <w:pStyle w:val="23"/>
            <w:tabs>
              <w:tab w:val="right" w:leader="dot" w:pos="9344"/>
            </w:tabs>
            <w:rPr>
              <w:rFonts w:asciiTheme="minorHAnsi" w:eastAsiaTheme="minorEastAsia" w:hAnsiTheme="minorHAnsi" w:cstheme="minorBidi"/>
              <w:noProof/>
              <w:sz w:val="22"/>
              <w:szCs w:val="22"/>
            </w:rPr>
          </w:pPr>
          <w:hyperlink w:anchor="_Toc198107544" w:history="1">
            <w:r w:rsidRPr="000F5380">
              <w:rPr>
                <w:rStyle w:val="af6"/>
                <w:rFonts w:eastAsiaTheme="majorEastAsia"/>
                <w:noProof/>
              </w:rPr>
              <w:t>1.3. Учет границ лесничеств</w:t>
            </w:r>
            <w:r>
              <w:rPr>
                <w:noProof/>
                <w:webHidden/>
              </w:rPr>
              <w:tab/>
            </w:r>
            <w:r>
              <w:rPr>
                <w:noProof/>
                <w:webHidden/>
              </w:rPr>
              <w:fldChar w:fldCharType="begin"/>
            </w:r>
            <w:r>
              <w:rPr>
                <w:noProof/>
                <w:webHidden/>
              </w:rPr>
              <w:instrText xml:space="preserve"> PAGEREF _Toc198107544 \h </w:instrText>
            </w:r>
            <w:r>
              <w:rPr>
                <w:noProof/>
                <w:webHidden/>
              </w:rPr>
            </w:r>
            <w:r>
              <w:rPr>
                <w:noProof/>
                <w:webHidden/>
              </w:rPr>
              <w:fldChar w:fldCharType="separate"/>
            </w:r>
            <w:r>
              <w:rPr>
                <w:noProof/>
                <w:webHidden/>
              </w:rPr>
              <w:t>8</w:t>
            </w:r>
            <w:r>
              <w:rPr>
                <w:noProof/>
                <w:webHidden/>
              </w:rPr>
              <w:fldChar w:fldCharType="end"/>
            </w:r>
          </w:hyperlink>
        </w:p>
        <w:p w14:paraId="6C47EA1C" w14:textId="2D5AF0E7" w:rsidR="006E29C7" w:rsidRDefault="006E29C7">
          <w:pPr>
            <w:pStyle w:val="23"/>
            <w:tabs>
              <w:tab w:val="right" w:leader="dot" w:pos="9344"/>
            </w:tabs>
            <w:rPr>
              <w:rFonts w:asciiTheme="minorHAnsi" w:eastAsiaTheme="minorEastAsia" w:hAnsiTheme="minorHAnsi" w:cstheme="minorBidi"/>
              <w:noProof/>
              <w:sz w:val="22"/>
              <w:szCs w:val="22"/>
            </w:rPr>
          </w:pPr>
          <w:hyperlink w:anchor="_Toc198107545" w:history="1">
            <w:r w:rsidRPr="000F5380">
              <w:rPr>
                <w:rStyle w:val="af6"/>
                <w:rFonts w:eastAsiaTheme="majorEastAsia"/>
                <w:noProof/>
              </w:rPr>
              <w:t>1.4. Функциональное зонирование территории</w:t>
            </w:r>
            <w:r>
              <w:rPr>
                <w:noProof/>
                <w:webHidden/>
              </w:rPr>
              <w:tab/>
            </w:r>
            <w:r>
              <w:rPr>
                <w:noProof/>
                <w:webHidden/>
              </w:rPr>
              <w:fldChar w:fldCharType="begin"/>
            </w:r>
            <w:r>
              <w:rPr>
                <w:noProof/>
                <w:webHidden/>
              </w:rPr>
              <w:instrText xml:space="preserve"> PAGEREF _Toc198107545 \h </w:instrText>
            </w:r>
            <w:r>
              <w:rPr>
                <w:noProof/>
                <w:webHidden/>
              </w:rPr>
            </w:r>
            <w:r>
              <w:rPr>
                <w:noProof/>
                <w:webHidden/>
              </w:rPr>
              <w:fldChar w:fldCharType="separate"/>
            </w:r>
            <w:r>
              <w:rPr>
                <w:noProof/>
                <w:webHidden/>
              </w:rPr>
              <w:t>8</w:t>
            </w:r>
            <w:r>
              <w:rPr>
                <w:noProof/>
                <w:webHidden/>
              </w:rPr>
              <w:fldChar w:fldCharType="end"/>
            </w:r>
          </w:hyperlink>
        </w:p>
        <w:p w14:paraId="1DED1295" w14:textId="2DE92306" w:rsidR="006E29C7" w:rsidRDefault="006E29C7">
          <w:pPr>
            <w:pStyle w:val="23"/>
            <w:tabs>
              <w:tab w:val="right" w:leader="dot" w:pos="9344"/>
            </w:tabs>
            <w:rPr>
              <w:rFonts w:asciiTheme="minorHAnsi" w:eastAsiaTheme="minorEastAsia" w:hAnsiTheme="minorHAnsi" w:cstheme="minorBidi"/>
              <w:noProof/>
              <w:sz w:val="22"/>
              <w:szCs w:val="22"/>
            </w:rPr>
          </w:pPr>
          <w:hyperlink w:anchor="_Toc198107546" w:history="1">
            <w:r w:rsidRPr="000F5380">
              <w:rPr>
                <w:rStyle w:val="af6"/>
                <w:rFonts w:eastAsiaTheme="majorEastAsia"/>
                <w:noProof/>
              </w:rPr>
              <w:t>РАЗДЕЛ 2. ОБОСНОВАНИЕ ВЫБРАННОГО ВАРИАНТА РАЗМЕЩЕНИЯ ОБЪЕКТОВ ФЕДЕРАЛЬНОГО, РЕГИОНАЛЬНОГО, МЕСТНОГО ЗНАЧЕНИЯ МУНИЦИПАЛЬНОГО ОКРУГА НА ОСНОВЕ АНАЛИЗА ИСПОЛЬЗОВАНИЯ СООТВЕТСТВУЮЩЕЙ ТЕРРИТОРИИ, ВОЗМОЖНЫХ НАПРАВЛЕНИЙ ЕЕ РАЗВИТИЯ И ПРОГНОЗИРУЕМЫХ ОГРАНИЧЕНИЙ ЕЕ ИСПОЛЬЗОВАНИЯ</w:t>
            </w:r>
            <w:r>
              <w:rPr>
                <w:noProof/>
                <w:webHidden/>
              </w:rPr>
              <w:tab/>
            </w:r>
            <w:r>
              <w:rPr>
                <w:noProof/>
                <w:webHidden/>
              </w:rPr>
              <w:fldChar w:fldCharType="begin"/>
            </w:r>
            <w:r>
              <w:rPr>
                <w:noProof/>
                <w:webHidden/>
              </w:rPr>
              <w:instrText xml:space="preserve"> PAGEREF _Toc198107546 \h </w:instrText>
            </w:r>
            <w:r>
              <w:rPr>
                <w:noProof/>
                <w:webHidden/>
              </w:rPr>
            </w:r>
            <w:r>
              <w:rPr>
                <w:noProof/>
                <w:webHidden/>
              </w:rPr>
              <w:fldChar w:fldCharType="separate"/>
            </w:r>
            <w:r>
              <w:rPr>
                <w:noProof/>
                <w:webHidden/>
              </w:rPr>
              <w:t>14</w:t>
            </w:r>
            <w:r>
              <w:rPr>
                <w:noProof/>
                <w:webHidden/>
              </w:rPr>
              <w:fldChar w:fldCharType="end"/>
            </w:r>
          </w:hyperlink>
        </w:p>
        <w:p w14:paraId="2AEEB2E0" w14:textId="219557E5" w:rsidR="006E29C7" w:rsidRDefault="006E29C7">
          <w:pPr>
            <w:pStyle w:val="23"/>
            <w:tabs>
              <w:tab w:val="right" w:leader="dot" w:pos="9344"/>
            </w:tabs>
            <w:rPr>
              <w:rFonts w:asciiTheme="minorHAnsi" w:eastAsiaTheme="minorEastAsia" w:hAnsiTheme="minorHAnsi" w:cstheme="minorBidi"/>
              <w:noProof/>
              <w:sz w:val="22"/>
              <w:szCs w:val="22"/>
            </w:rPr>
          </w:pPr>
          <w:hyperlink w:anchor="_Toc198107547" w:history="1">
            <w:r w:rsidRPr="000F5380">
              <w:rPr>
                <w:rStyle w:val="af6"/>
                <w:rFonts w:eastAsiaTheme="majorEastAsia"/>
                <w:noProof/>
              </w:rPr>
              <w:t>2.1. Сведения о видах, назначении и наименованиях, планируемых для размещения на территории муниципального округа объектов федерального значения, объектов регионального значения</w:t>
            </w:r>
            <w:r>
              <w:rPr>
                <w:noProof/>
                <w:webHidden/>
              </w:rPr>
              <w:tab/>
            </w:r>
            <w:r>
              <w:rPr>
                <w:noProof/>
                <w:webHidden/>
              </w:rPr>
              <w:fldChar w:fldCharType="begin"/>
            </w:r>
            <w:r>
              <w:rPr>
                <w:noProof/>
                <w:webHidden/>
              </w:rPr>
              <w:instrText xml:space="preserve"> PAGEREF _Toc198107547 \h </w:instrText>
            </w:r>
            <w:r>
              <w:rPr>
                <w:noProof/>
                <w:webHidden/>
              </w:rPr>
            </w:r>
            <w:r>
              <w:rPr>
                <w:noProof/>
                <w:webHidden/>
              </w:rPr>
              <w:fldChar w:fldCharType="separate"/>
            </w:r>
            <w:r>
              <w:rPr>
                <w:noProof/>
                <w:webHidden/>
              </w:rPr>
              <w:t>14</w:t>
            </w:r>
            <w:r>
              <w:rPr>
                <w:noProof/>
                <w:webHidden/>
              </w:rPr>
              <w:fldChar w:fldCharType="end"/>
            </w:r>
          </w:hyperlink>
        </w:p>
        <w:p w14:paraId="2250FF90" w14:textId="7F1E977A" w:rsidR="006E29C7" w:rsidRDefault="006E29C7">
          <w:pPr>
            <w:pStyle w:val="23"/>
            <w:tabs>
              <w:tab w:val="right" w:leader="dot" w:pos="9344"/>
            </w:tabs>
            <w:rPr>
              <w:rFonts w:asciiTheme="minorHAnsi" w:eastAsiaTheme="minorEastAsia" w:hAnsiTheme="minorHAnsi" w:cstheme="minorBidi"/>
              <w:noProof/>
              <w:sz w:val="22"/>
              <w:szCs w:val="22"/>
            </w:rPr>
          </w:pPr>
          <w:hyperlink w:anchor="_Toc198107548" w:history="1">
            <w:r w:rsidRPr="000F5380">
              <w:rPr>
                <w:rStyle w:val="af6"/>
                <w:rFonts w:eastAsiaTheme="majorEastAsia"/>
                <w:noProof/>
              </w:rPr>
              <w:t>2.2.  Сведения о видах, назначении и наименованиях, планируемых для размещения на территории округа объектов местного значения</w:t>
            </w:r>
            <w:r>
              <w:rPr>
                <w:noProof/>
                <w:webHidden/>
              </w:rPr>
              <w:tab/>
            </w:r>
            <w:r>
              <w:rPr>
                <w:noProof/>
                <w:webHidden/>
              </w:rPr>
              <w:fldChar w:fldCharType="begin"/>
            </w:r>
            <w:r>
              <w:rPr>
                <w:noProof/>
                <w:webHidden/>
              </w:rPr>
              <w:instrText xml:space="preserve"> PAGEREF _Toc198107548 \h </w:instrText>
            </w:r>
            <w:r>
              <w:rPr>
                <w:noProof/>
                <w:webHidden/>
              </w:rPr>
            </w:r>
            <w:r>
              <w:rPr>
                <w:noProof/>
                <w:webHidden/>
              </w:rPr>
              <w:fldChar w:fldCharType="separate"/>
            </w:r>
            <w:r>
              <w:rPr>
                <w:noProof/>
                <w:webHidden/>
              </w:rPr>
              <w:t>15</w:t>
            </w:r>
            <w:r>
              <w:rPr>
                <w:noProof/>
                <w:webHidden/>
              </w:rPr>
              <w:fldChar w:fldCharType="end"/>
            </w:r>
          </w:hyperlink>
        </w:p>
        <w:p w14:paraId="1868F608" w14:textId="3131FEB6" w:rsidR="006E29C7" w:rsidRDefault="006E29C7">
          <w:pPr>
            <w:pStyle w:val="23"/>
            <w:tabs>
              <w:tab w:val="right" w:leader="dot" w:pos="9344"/>
            </w:tabs>
            <w:rPr>
              <w:rFonts w:asciiTheme="minorHAnsi" w:eastAsiaTheme="minorEastAsia" w:hAnsiTheme="minorHAnsi" w:cstheme="minorBidi"/>
              <w:noProof/>
              <w:sz w:val="22"/>
              <w:szCs w:val="22"/>
            </w:rPr>
          </w:pPr>
          <w:hyperlink w:anchor="_Toc198107549" w:history="1">
            <w:r w:rsidRPr="000F5380">
              <w:rPr>
                <w:rStyle w:val="af6"/>
                <w:rFonts w:eastAsiaTheme="majorEastAsia"/>
                <w:noProof/>
              </w:rPr>
              <w:t>2.3. Сведения о зонах с особыми условиями использования территории</w:t>
            </w:r>
            <w:r>
              <w:rPr>
                <w:noProof/>
                <w:webHidden/>
              </w:rPr>
              <w:tab/>
            </w:r>
            <w:r>
              <w:rPr>
                <w:noProof/>
                <w:webHidden/>
              </w:rPr>
              <w:fldChar w:fldCharType="begin"/>
            </w:r>
            <w:r>
              <w:rPr>
                <w:noProof/>
                <w:webHidden/>
              </w:rPr>
              <w:instrText xml:space="preserve"> PAGEREF _Toc198107549 \h </w:instrText>
            </w:r>
            <w:r>
              <w:rPr>
                <w:noProof/>
                <w:webHidden/>
              </w:rPr>
            </w:r>
            <w:r>
              <w:rPr>
                <w:noProof/>
                <w:webHidden/>
              </w:rPr>
              <w:fldChar w:fldCharType="separate"/>
            </w:r>
            <w:r>
              <w:rPr>
                <w:noProof/>
                <w:webHidden/>
              </w:rPr>
              <w:t>15</w:t>
            </w:r>
            <w:r>
              <w:rPr>
                <w:noProof/>
                <w:webHidden/>
              </w:rPr>
              <w:fldChar w:fldCharType="end"/>
            </w:r>
          </w:hyperlink>
        </w:p>
        <w:p w14:paraId="0DB345A9" w14:textId="5C85268D" w:rsidR="006E29C7" w:rsidRDefault="006E29C7">
          <w:pPr>
            <w:pStyle w:val="23"/>
            <w:tabs>
              <w:tab w:val="right" w:leader="dot" w:pos="9344"/>
            </w:tabs>
            <w:rPr>
              <w:rFonts w:asciiTheme="minorHAnsi" w:eastAsiaTheme="minorEastAsia" w:hAnsiTheme="minorHAnsi" w:cstheme="minorBidi"/>
              <w:noProof/>
              <w:sz w:val="22"/>
              <w:szCs w:val="22"/>
            </w:rPr>
          </w:pPr>
          <w:hyperlink w:anchor="_Toc198107550" w:history="1">
            <w:r w:rsidRPr="000F5380">
              <w:rPr>
                <w:rStyle w:val="af6"/>
                <w:rFonts w:eastAsiaTheme="majorEastAsia"/>
                <w:noProof/>
              </w:rPr>
              <w:t>РАЗДЕЛ 3. ПЕРЕЧЕНЬ И ХАРАКТЕРИСТИКА ОСНОВНЫХ ФАКТОРОВ РИСКА ВОЗНИКНОВЕНИЯ ЧРЕЗВЫЧАЙНЫХ СИТУАЦИЙ ПРИРОДНОГО И ТЕХНОГЕННОГО ХАРАКТЕРА</w:t>
            </w:r>
            <w:r>
              <w:rPr>
                <w:noProof/>
                <w:webHidden/>
              </w:rPr>
              <w:tab/>
            </w:r>
            <w:r>
              <w:rPr>
                <w:noProof/>
                <w:webHidden/>
              </w:rPr>
              <w:fldChar w:fldCharType="begin"/>
            </w:r>
            <w:r>
              <w:rPr>
                <w:noProof/>
                <w:webHidden/>
              </w:rPr>
              <w:instrText xml:space="preserve"> PAGEREF _Toc198107550 \h </w:instrText>
            </w:r>
            <w:r>
              <w:rPr>
                <w:noProof/>
                <w:webHidden/>
              </w:rPr>
            </w:r>
            <w:r>
              <w:rPr>
                <w:noProof/>
                <w:webHidden/>
              </w:rPr>
              <w:fldChar w:fldCharType="separate"/>
            </w:r>
            <w:r>
              <w:rPr>
                <w:noProof/>
                <w:webHidden/>
              </w:rPr>
              <w:t>17</w:t>
            </w:r>
            <w:r>
              <w:rPr>
                <w:noProof/>
                <w:webHidden/>
              </w:rPr>
              <w:fldChar w:fldCharType="end"/>
            </w:r>
          </w:hyperlink>
        </w:p>
        <w:p w14:paraId="31841313" w14:textId="2E313FEE" w:rsidR="006E29C7" w:rsidRDefault="006E29C7">
          <w:pPr>
            <w:pStyle w:val="23"/>
            <w:tabs>
              <w:tab w:val="right" w:leader="dot" w:pos="9344"/>
            </w:tabs>
            <w:rPr>
              <w:rFonts w:asciiTheme="minorHAnsi" w:eastAsiaTheme="minorEastAsia" w:hAnsiTheme="minorHAnsi" w:cstheme="minorBidi"/>
              <w:noProof/>
              <w:sz w:val="22"/>
              <w:szCs w:val="22"/>
            </w:rPr>
          </w:pPr>
          <w:hyperlink w:anchor="_Toc198107551" w:history="1">
            <w:r w:rsidRPr="000F5380">
              <w:rPr>
                <w:rStyle w:val="af6"/>
                <w:rFonts w:eastAsiaTheme="majorEastAsia"/>
                <w:noProof/>
              </w:rPr>
              <w:t>РАЗДЕЛ 4. ПРЕДМЕТ СОГЛАСОВАНИЯ ВНЕСЕНИЯ ИЗМЕНЕНИЙ В ГЕНЕРАЛЬНЫЙ ПЛАН С УПОЛНОМОЧЕННЫМИ ОРГАНАМИ</w:t>
            </w:r>
            <w:r>
              <w:rPr>
                <w:noProof/>
                <w:webHidden/>
              </w:rPr>
              <w:tab/>
            </w:r>
            <w:r>
              <w:rPr>
                <w:noProof/>
                <w:webHidden/>
              </w:rPr>
              <w:fldChar w:fldCharType="begin"/>
            </w:r>
            <w:r>
              <w:rPr>
                <w:noProof/>
                <w:webHidden/>
              </w:rPr>
              <w:instrText xml:space="preserve"> PAGEREF _Toc198107551 \h </w:instrText>
            </w:r>
            <w:r>
              <w:rPr>
                <w:noProof/>
                <w:webHidden/>
              </w:rPr>
            </w:r>
            <w:r>
              <w:rPr>
                <w:noProof/>
                <w:webHidden/>
              </w:rPr>
              <w:fldChar w:fldCharType="separate"/>
            </w:r>
            <w:r>
              <w:rPr>
                <w:noProof/>
                <w:webHidden/>
              </w:rPr>
              <w:t>17</w:t>
            </w:r>
            <w:r>
              <w:rPr>
                <w:noProof/>
                <w:webHidden/>
              </w:rPr>
              <w:fldChar w:fldCharType="end"/>
            </w:r>
          </w:hyperlink>
        </w:p>
        <w:p w14:paraId="32DC9FF6" w14:textId="3C8BD3AB" w:rsidR="006E29C7" w:rsidRDefault="006E29C7">
          <w:pPr>
            <w:pStyle w:val="23"/>
            <w:tabs>
              <w:tab w:val="right" w:leader="dot" w:pos="9344"/>
            </w:tabs>
            <w:rPr>
              <w:rFonts w:asciiTheme="minorHAnsi" w:eastAsiaTheme="minorEastAsia" w:hAnsiTheme="minorHAnsi" w:cstheme="minorBidi"/>
              <w:noProof/>
              <w:sz w:val="22"/>
              <w:szCs w:val="22"/>
            </w:rPr>
          </w:pPr>
          <w:hyperlink w:anchor="_Toc198107552" w:history="1">
            <w:r w:rsidRPr="000F5380">
              <w:rPr>
                <w:rStyle w:val="af6"/>
                <w:rFonts w:eastAsiaTheme="majorEastAsia"/>
                <w:noProof/>
              </w:rPr>
              <w:t>Приложение.</w:t>
            </w:r>
            <w:r>
              <w:rPr>
                <w:noProof/>
                <w:webHidden/>
              </w:rPr>
              <w:tab/>
            </w:r>
            <w:r>
              <w:rPr>
                <w:noProof/>
                <w:webHidden/>
              </w:rPr>
              <w:fldChar w:fldCharType="begin"/>
            </w:r>
            <w:r>
              <w:rPr>
                <w:noProof/>
                <w:webHidden/>
              </w:rPr>
              <w:instrText xml:space="preserve"> PAGEREF _Toc198107552 \h </w:instrText>
            </w:r>
            <w:r>
              <w:rPr>
                <w:noProof/>
                <w:webHidden/>
              </w:rPr>
            </w:r>
            <w:r>
              <w:rPr>
                <w:noProof/>
                <w:webHidden/>
              </w:rPr>
              <w:fldChar w:fldCharType="separate"/>
            </w:r>
            <w:r>
              <w:rPr>
                <w:noProof/>
                <w:webHidden/>
              </w:rPr>
              <w:t>20</w:t>
            </w:r>
            <w:r>
              <w:rPr>
                <w:noProof/>
                <w:webHidden/>
              </w:rPr>
              <w:fldChar w:fldCharType="end"/>
            </w:r>
          </w:hyperlink>
        </w:p>
        <w:p w14:paraId="2EF052AA" w14:textId="24D7462F" w:rsidR="00AE48E5" w:rsidRPr="00D3137B" w:rsidRDefault="00AE48E5" w:rsidP="007F4FCA">
          <w:pPr>
            <w:ind w:firstLine="709"/>
            <w:rPr>
              <w:color w:val="000000" w:themeColor="text1"/>
            </w:rPr>
          </w:pPr>
          <w:r w:rsidRPr="00D3137B">
            <w:rPr>
              <w:color w:val="000000" w:themeColor="text1"/>
            </w:rPr>
            <w:fldChar w:fldCharType="end"/>
          </w:r>
        </w:p>
      </w:sdtContent>
    </w:sdt>
    <w:p w14:paraId="75E2E52C" w14:textId="3F605D07" w:rsidR="00AE48E5" w:rsidRPr="00D3137B" w:rsidRDefault="00AE48E5" w:rsidP="007F4FCA">
      <w:pPr>
        <w:ind w:firstLine="709"/>
        <w:rPr>
          <w:color w:val="000000" w:themeColor="text1"/>
        </w:rPr>
      </w:pPr>
    </w:p>
    <w:p w14:paraId="5AF907E1" w14:textId="45E691CA" w:rsidR="00F40C01" w:rsidRPr="00D3137B" w:rsidRDefault="00F40C01" w:rsidP="007F4FCA">
      <w:pPr>
        <w:ind w:firstLine="709"/>
        <w:rPr>
          <w:color w:val="000000" w:themeColor="text1"/>
        </w:rPr>
      </w:pPr>
      <w:r w:rsidRPr="00D3137B">
        <w:rPr>
          <w:color w:val="000000" w:themeColor="text1"/>
        </w:rPr>
        <w:br w:type="page"/>
      </w:r>
    </w:p>
    <w:p w14:paraId="1EB01982" w14:textId="77777777" w:rsidR="00F40C01" w:rsidRPr="00865DDC" w:rsidRDefault="00F40C01" w:rsidP="0054652D">
      <w:pPr>
        <w:pStyle w:val="2ff1"/>
        <w:ind w:left="-567"/>
        <w:rPr>
          <w:color w:val="000000" w:themeColor="text1"/>
        </w:rPr>
      </w:pPr>
      <w:bookmarkStart w:id="4" w:name="_Toc28018895"/>
      <w:bookmarkStart w:id="5" w:name="_Hlk24808843"/>
      <w:bookmarkStart w:id="6" w:name="_Toc198107540"/>
      <w:r w:rsidRPr="00865DDC">
        <w:rPr>
          <w:color w:val="000000" w:themeColor="text1"/>
        </w:rPr>
        <w:lastRenderedPageBreak/>
        <w:t>ОБЩАЯ ЧАСТЬ</w:t>
      </w:r>
      <w:bookmarkEnd w:id="4"/>
      <w:bookmarkEnd w:id="6"/>
    </w:p>
    <w:bookmarkEnd w:id="5"/>
    <w:p w14:paraId="7C45FDD9" w14:textId="2D5483DE" w:rsidR="00823033" w:rsidRDefault="00823033" w:rsidP="0054652D">
      <w:pPr>
        <w:ind w:left="-567" w:firstLine="709"/>
        <w:contextualSpacing/>
        <w:rPr>
          <w:color w:val="000000" w:themeColor="text1"/>
        </w:rPr>
      </w:pPr>
      <w:r w:rsidRPr="00DF417B">
        <w:rPr>
          <w:color w:val="000000" w:themeColor="text1"/>
          <w:szCs w:val="28"/>
        </w:rPr>
        <w:t>Настоящим проектом вносятся изменения в генеральный план</w:t>
      </w:r>
      <w:r>
        <w:rPr>
          <w:color w:val="000000" w:themeColor="text1"/>
          <w:szCs w:val="28"/>
        </w:rPr>
        <w:t xml:space="preserve"> </w:t>
      </w:r>
      <w:proofErr w:type="spellStart"/>
      <w:r>
        <w:rPr>
          <w:color w:val="000000" w:themeColor="text1"/>
        </w:rPr>
        <w:t>Мурашинского</w:t>
      </w:r>
      <w:proofErr w:type="spellEnd"/>
      <w:r>
        <w:rPr>
          <w:color w:val="000000" w:themeColor="text1"/>
        </w:rPr>
        <w:t xml:space="preserve"> </w:t>
      </w:r>
      <w:r w:rsidRPr="00865DDC">
        <w:rPr>
          <w:color w:val="000000" w:themeColor="text1"/>
        </w:rPr>
        <w:t xml:space="preserve">муниципального </w:t>
      </w:r>
      <w:r>
        <w:rPr>
          <w:color w:val="000000" w:themeColor="text1"/>
        </w:rPr>
        <w:t>округа</w:t>
      </w:r>
      <w:r w:rsidRPr="00865DDC">
        <w:rPr>
          <w:color w:val="000000" w:themeColor="text1"/>
        </w:rPr>
        <w:t xml:space="preserve"> Кировской области</w:t>
      </w:r>
      <w:r w:rsidRPr="00DF417B">
        <w:rPr>
          <w:color w:val="000000" w:themeColor="text1"/>
          <w:szCs w:val="28"/>
        </w:rPr>
        <w:t xml:space="preserve">, </w:t>
      </w:r>
      <w:r w:rsidRPr="00DF417B">
        <w:rPr>
          <w:b/>
          <w:color w:val="000000" w:themeColor="text1"/>
          <w:szCs w:val="28"/>
        </w:rPr>
        <w:t>в части населённ</w:t>
      </w:r>
      <w:r w:rsidR="00197314">
        <w:rPr>
          <w:b/>
          <w:color w:val="000000" w:themeColor="text1"/>
          <w:szCs w:val="28"/>
        </w:rPr>
        <w:t>ых</w:t>
      </w:r>
      <w:r w:rsidRPr="00DF417B">
        <w:rPr>
          <w:b/>
          <w:color w:val="000000" w:themeColor="text1"/>
          <w:szCs w:val="28"/>
        </w:rPr>
        <w:t xml:space="preserve"> пункт</w:t>
      </w:r>
      <w:r w:rsidR="00197314">
        <w:rPr>
          <w:b/>
          <w:color w:val="000000" w:themeColor="text1"/>
          <w:szCs w:val="28"/>
        </w:rPr>
        <w:t>ов</w:t>
      </w:r>
      <w:r w:rsidRPr="00DF417B">
        <w:rPr>
          <w:b/>
          <w:color w:val="000000" w:themeColor="text1"/>
          <w:szCs w:val="28"/>
        </w:rPr>
        <w:t xml:space="preserve"> –</w:t>
      </w:r>
      <w:r w:rsidR="00197314">
        <w:rPr>
          <w:b/>
          <w:color w:val="000000" w:themeColor="text1"/>
          <w:szCs w:val="28"/>
        </w:rPr>
        <w:t xml:space="preserve"> д. </w:t>
      </w:r>
      <w:proofErr w:type="spellStart"/>
      <w:r w:rsidR="00197314">
        <w:rPr>
          <w:b/>
          <w:color w:val="000000" w:themeColor="text1"/>
          <w:szCs w:val="28"/>
        </w:rPr>
        <w:t>Белозерье</w:t>
      </w:r>
      <w:proofErr w:type="spellEnd"/>
      <w:r w:rsidR="00197314">
        <w:rPr>
          <w:b/>
          <w:color w:val="000000" w:themeColor="text1"/>
          <w:szCs w:val="28"/>
        </w:rPr>
        <w:t xml:space="preserve">, </w:t>
      </w:r>
      <w:proofErr w:type="spellStart"/>
      <w:r w:rsidR="00197314">
        <w:rPr>
          <w:b/>
          <w:color w:val="000000" w:themeColor="text1"/>
          <w:szCs w:val="28"/>
        </w:rPr>
        <w:t>жд</w:t>
      </w:r>
      <w:proofErr w:type="spellEnd"/>
      <w:r w:rsidR="00197314">
        <w:rPr>
          <w:b/>
          <w:color w:val="000000" w:themeColor="text1"/>
          <w:szCs w:val="28"/>
        </w:rPr>
        <w:t xml:space="preserve"> ст. С</w:t>
      </w:r>
      <w:r w:rsidR="00197314" w:rsidRPr="00197314">
        <w:rPr>
          <w:b/>
          <w:color w:val="000000" w:themeColor="text1"/>
          <w:szCs w:val="28"/>
        </w:rPr>
        <w:t xml:space="preserve">тароверческая, г. </w:t>
      </w:r>
      <w:r w:rsidR="00197314">
        <w:rPr>
          <w:b/>
          <w:color w:val="000000" w:themeColor="text1"/>
          <w:szCs w:val="28"/>
        </w:rPr>
        <w:t>М</w:t>
      </w:r>
      <w:r w:rsidR="00197314" w:rsidRPr="00197314">
        <w:rPr>
          <w:b/>
          <w:color w:val="000000" w:themeColor="text1"/>
          <w:szCs w:val="28"/>
        </w:rPr>
        <w:t>ураши</w:t>
      </w:r>
      <w:r w:rsidR="00197314">
        <w:rPr>
          <w:b/>
          <w:color w:val="000000" w:themeColor="text1"/>
          <w:szCs w:val="28"/>
        </w:rPr>
        <w:t>.</w:t>
      </w:r>
    </w:p>
    <w:p w14:paraId="2D0B9F8E" w14:textId="41660F87" w:rsidR="00823033" w:rsidRDefault="00823033" w:rsidP="0054652D">
      <w:pPr>
        <w:ind w:left="-567" w:firstLine="709"/>
        <w:contextualSpacing/>
        <w:rPr>
          <w:b/>
          <w:color w:val="000000" w:themeColor="text1"/>
          <w:szCs w:val="28"/>
        </w:rPr>
      </w:pPr>
      <w:r>
        <w:rPr>
          <w:color w:val="000000" w:themeColor="text1"/>
          <w:szCs w:val="28"/>
        </w:rPr>
        <w:t xml:space="preserve">Генеральный план </w:t>
      </w:r>
      <w:proofErr w:type="spellStart"/>
      <w:r>
        <w:rPr>
          <w:color w:val="000000" w:themeColor="text1"/>
        </w:rPr>
        <w:t>Мурашинского</w:t>
      </w:r>
      <w:proofErr w:type="spellEnd"/>
      <w:r>
        <w:rPr>
          <w:color w:val="000000" w:themeColor="text1"/>
        </w:rPr>
        <w:t xml:space="preserve"> </w:t>
      </w:r>
      <w:r w:rsidRPr="00865DDC">
        <w:rPr>
          <w:color w:val="000000" w:themeColor="text1"/>
        </w:rPr>
        <w:t xml:space="preserve">муниципального </w:t>
      </w:r>
      <w:r>
        <w:rPr>
          <w:color w:val="000000" w:themeColor="text1"/>
        </w:rPr>
        <w:t>округа</w:t>
      </w:r>
      <w:r w:rsidRPr="00865DDC">
        <w:rPr>
          <w:color w:val="000000" w:themeColor="text1"/>
        </w:rPr>
        <w:t xml:space="preserve"> Кировской области</w:t>
      </w:r>
      <w:r>
        <w:rPr>
          <w:color w:val="000000" w:themeColor="text1"/>
        </w:rPr>
        <w:t xml:space="preserve"> </w:t>
      </w:r>
      <w:r w:rsidRPr="00DF417B">
        <w:rPr>
          <w:b/>
          <w:color w:val="000000" w:themeColor="text1"/>
          <w:szCs w:val="28"/>
        </w:rPr>
        <w:t>был утвержден</w:t>
      </w:r>
      <w:r w:rsidR="008E4C95">
        <w:rPr>
          <w:b/>
          <w:color w:val="000000" w:themeColor="text1"/>
          <w:szCs w:val="28"/>
        </w:rPr>
        <w:t xml:space="preserve"> </w:t>
      </w:r>
      <w:r w:rsidR="008E4C95" w:rsidRPr="008E4C95">
        <w:rPr>
          <w:color w:val="000000" w:themeColor="text1"/>
          <w:szCs w:val="28"/>
        </w:rPr>
        <w:t xml:space="preserve">Решением думы </w:t>
      </w:r>
      <w:proofErr w:type="spellStart"/>
      <w:r w:rsidR="008E4C95" w:rsidRPr="008E4C95">
        <w:rPr>
          <w:color w:val="000000" w:themeColor="text1"/>
          <w:szCs w:val="28"/>
        </w:rPr>
        <w:t>Мурашинского</w:t>
      </w:r>
      <w:proofErr w:type="spellEnd"/>
      <w:r w:rsidR="008E4C95" w:rsidRPr="008E4C95">
        <w:rPr>
          <w:color w:val="000000" w:themeColor="text1"/>
          <w:szCs w:val="28"/>
        </w:rPr>
        <w:t xml:space="preserve"> муниципального округа Кировской области от 28.12.2024 №36/2</w:t>
      </w:r>
      <w:r w:rsidR="008E4C95">
        <w:rPr>
          <w:color w:val="000000" w:themeColor="text1"/>
          <w:szCs w:val="28"/>
        </w:rPr>
        <w:t>.</w:t>
      </w:r>
    </w:p>
    <w:p w14:paraId="0F96A215" w14:textId="41F43062" w:rsidR="00823033" w:rsidRDefault="00823033" w:rsidP="0054652D">
      <w:pPr>
        <w:ind w:left="-567" w:firstLine="709"/>
        <w:contextualSpacing/>
        <w:rPr>
          <w:color w:val="000000" w:themeColor="text1"/>
          <w:szCs w:val="28"/>
        </w:rPr>
      </w:pPr>
      <w:r>
        <w:rPr>
          <w:color w:val="000000" w:themeColor="text1"/>
          <w:szCs w:val="28"/>
        </w:rPr>
        <w:t xml:space="preserve">Основанием для внесения изменений в генеральный план </w:t>
      </w:r>
      <w:proofErr w:type="spellStart"/>
      <w:r>
        <w:rPr>
          <w:color w:val="000000" w:themeColor="text1"/>
        </w:rPr>
        <w:t>Мурашинского</w:t>
      </w:r>
      <w:proofErr w:type="spellEnd"/>
      <w:r>
        <w:rPr>
          <w:color w:val="000000" w:themeColor="text1"/>
        </w:rPr>
        <w:t xml:space="preserve"> </w:t>
      </w:r>
      <w:r w:rsidRPr="00865DDC">
        <w:rPr>
          <w:color w:val="000000" w:themeColor="text1"/>
        </w:rPr>
        <w:t xml:space="preserve">муниципального </w:t>
      </w:r>
      <w:r>
        <w:rPr>
          <w:color w:val="000000" w:themeColor="text1"/>
        </w:rPr>
        <w:t>округа</w:t>
      </w:r>
      <w:r w:rsidRPr="00865DDC">
        <w:rPr>
          <w:color w:val="000000" w:themeColor="text1"/>
        </w:rPr>
        <w:t xml:space="preserve"> Кировской области</w:t>
      </w:r>
      <w:r>
        <w:rPr>
          <w:color w:val="000000" w:themeColor="text1"/>
        </w:rPr>
        <w:t xml:space="preserve"> </w:t>
      </w:r>
      <w:r>
        <w:rPr>
          <w:color w:val="000000" w:themeColor="text1"/>
          <w:szCs w:val="28"/>
        </w:rPr>
        <w:t xml:space="preserve">является </w:t>
      </w:r>
      <w:r w:rsidR="000376AC">
        <w:rPr>
          <w:color w:val="000000" w:themeColor="text1"/>
          <w:szCs w:val="28"/>
        </w:rPr>
        <w:t xml:space="preserve">постановление Администрации </w:t>
      </w:r>
      <w:proofErr w:type="spellStart"/>
      <w:r w:rsidR="000376AC">
        <w:rPr>
          <w:color w:val="000000" w:themeColor="text1"/>
          <w:szCs w:val="28"/>
        </w:rPr>
        <w:t>Мурашинского</w:t>
      </w:r>
      <w:proofErr w:type="spellEnd"/>
      <w:r w:rsidR="000376AC">
        <w:rPr>
          <w:color w:val="000000" w:themeColor="text1"/>
          <w:szCs w:val="28"/>
        </w:rPr>
        <w:t xml:space="preserve"> муниципального округа от 11.04.2025 №439.</w:t>
      </w:r>
    </w:p>
    <w:p w14:paraId="72429344" w14:textId="5270DF25" w:rsidR="00823033" w:rsidRDefault="00823033" w:rsidP="0054652D">
      <w:pPr>
        <w:ind w:left="-567" w:firstLine="709"/>
        <w:contextualSpacing/>
        <w:rPr>
          <w:color w:val="000000" w:themeColor="text1"/>
          <w:szCs w:val="28"/>
        </w:rPr>
      </w:pPr>
      <w:r>
        <w:rPr>
          <w:color w:val="000000" w:themeColor="text1"/>
          <w:szCs w:val="28"/>
        </w:rPr>
        <w:t xml:space="preserve">Настоящие изменения в </w:t>
      </w:r>
      <w:r w:rsidRPr="00DF417B">
        <w:rPr>
          <w:color w:val="000000" w:themeColor="text1"/>
          <w:szCs w:val="28"/>
        </w:rPr>
        <w:t>генеральный план</w:t>
      </w:r>
      <w:r>
        <w:rPr>
          <w:color w:val="000000" w:themeColor="text1"/>
          <w:szCs w:val="28"/>
        </w:rPr>
        <w:t xml:space="preserve"> </w:t>
      </w:r>
      <w:proofErr w:type="spellStart"/>
      <w:r>
        <w:rPr>
          <w:color w:val="000000" w:themeColor="text1"/>
        </w:rPr>
        <w:t>Мурашинского</w:t>
      </w:r>
      <w:proofErr w:type="spellEnd"/>
      <w:r>
        <w:rPr>
          <w:color w:val="000000" w:themeColor="text1"/>
        </w:rPr>
        <w:t xml:space="preserve"> </w:t>
      </w:r>
      <w:r w:rsidRPr="00865DDC">
        <w:rPr>
          <w:color w:val="000000" w:themeColor="text1"/>
        </w:rPr>
        <w:t xml:space="preserve">муниципального </w:t>
      </w:r>
      <w:r>
        <w:rPr>
          <w:color w:val="000000" w:themeColor="text1"/>
        </w:rPr>
        <w:t>округа</w:t>
      </w:r>
      <w:r w:rsidRPr="00865DDC">
        <w:rPr>
          <w:color w:val="000000" w:themeColor="text1"/>
        </w:rPr>
        <w:t xml:space="preserve"> Кировской области</w:t>
      </w:r>
      <w:r>
        <w:rPr>
          <w:color w:val="000000" w:themeColor="text1"/>
        </w:rPr>
        <w:t xml:space="preserve"> </w:t>
      </w:r>
      <w:r w:rsidR="00197314" w:rsidRPr="00DF417B">
        <w:rPr>
          <w:b/>
          <w:color w:val="000000" w:themeColor="text1"/>
          <w:szCs w:val="28"/>
        </w:rPr>
        <w:t>в части населённ</w:t>
      </w:r>
      <w:r w:rsidR="00197314">
        <w:rPr>
          <w:b/>
          <w:color w:val="000000" w:themeColor="text1"/>
          <w:szCs w:val="28"/>
        </w:rPr>
        <w:t>ых</w:t>
      </w:r>
      <w:r w:rsidR="00197314" w:rsidRPr="00DF417B">
        <w:rPr>
          <w:b/>
          <w:color w:val="000000" w:themeColor="text1"/>
          <w:szCs w:val="28"/>
        </w:rPr>
        <w:t xml:space="preserve"> пункт</w:t>
      </w:r>
      <w:r w:rsidR="00197314">
        <w:rPr>
          <w:b/>
          <w:color w:val="000000" w:themeColor="text1"/>
          <w:szCs w:val="28"/>
        </w:rPr>
        <w:t>ов</w:t>
      </w:r>
      <w:r w:rsidR="00197314" w:rsidRPr="00DF417B">
        <w:rPr>
          <w:b/>
          <w:color w:val="000000" w:themeColor="text1"/>
          <w:szCs w:val="28"/>
        </w:rPr>
        <w:t xml:space="preserve"> –</w:t>
      </w:r>
      <w:r w:rsidR="00197314">
        <w:rPr>
          <w:b/>
          <w:color w:val="000000" w:themeColor="text1"/>
          <w:szCs w:val="28"/>
        </w:rPr>
        <w:t xml:space="preserve"> д. </w:t>
      </w:r>
      <w:proofErr w:type="spellStart"/>
      <w:r w:rsidR="00197314">
        <w:rPr>
          <w:b/>
          <w:color w:val="000000" w:themeColor="text1"/>
          <w:szCs w:val="28"/>
        </w:rPr>
        <w:t>Белозерье</w:t>
      </w:r>
      <w:proofErr w:type="spellEnd"/>
      <w:r w:rsidR="00197314">
        <w:rPr>
          <w:b/>
          <w:color w:val="000000" w:themeColor="text1"/>
          <w:szCs w:val="28"/>
        </w:rPr>
        <w:t xml:space="preserve">, </w:t>
      </w:r>
      <w:proofErr w:type="spellStart"/>
      <w:r w:rsidR="00197314">
        <w:rPr>
          <w:b/>
          <w:color w:val="000000" w:themeColor="text1"/>
          <w:szCs w:val="28"/>
        </w:rPr>
        <w:t>жд</w:t>
      </w:r>
      <w:proofErr w:type="spellEnd"/>
      <w:r w:rsidR="00197314">
        <w:rPr>
          <w:b/>
          <w:color w:val="000000" w:themeColor="text1"/>
          <w:szCs w:val="28"/>
        </w:rPr>
        <w:t xml:space="preserve"> ст. С</w:t>
      </w:r>
      <w:r w:rsidR="00197314" w:rsidRPr="00197314">
        <w:rPr>
          <w:b/>
          <w:color w:val="000000" w:themeColor="text1"/>
          <w:szCs w:val="28"/>
        </w:rPr>
        <w:t xml:space="preserve">тароверческая, г. </w:t>
      </w:r>
      <w:r w:rsidR="00197314">
        <w:rPr>
          <w:b/>
          <w:color w:val="000000" w:themeColor="text1"/>
          <w:szCs w:val="28"/>
        </w:rPr>
        <w:t>М</w:t>
      </w:r>
      <w:r w:rsidR="00197314" w:rsidRPr="00197314">
        <w:rPr>
          <w:b/>
          <w:color w:val="000000" w:themeColor="text1"/>
          <w:szCs w:val="28"/>
        </w:rPr>
        <w:t>ураши</w:t>
      </w:r>
      <w:r w:rsidR="00197314" w:rsidRPr="002431FE">
        <w:rPr>
          <w:color w:val="000000" w:themeColor="text1"/>
          <w:szCs w:val="28"/>
        </w:rPr>
        <w:t xml:space="preserve"> </w:t>
      </w:r>
      <w:r w:rsidRPr="002431FE">
        <w:rPr>
          <w:color w:val="000000" w:themeColor="text1"/>
          <w:szCs w:val="28"/>
        </w:rPr>
        <w:t>(</w:t>
      </w:r>
      <w:r>
        <w:rPr>
          <w:color w:val="000000" w:themeColor="text1"/>
          <w:szCs w:val="28"/>
        </w:rPr>
        <w:t>далее по тексту – Проект изменений в генеральный план, Проект</w:t>
      </w:r>
      <w:r w:rsidRPr="002431FE">
        <w:rPr>
          <w:color w:val="000000" w:themeColor="text1"/>
          <w:szCs w:val="28"/>
        </w:rPr>
        <w:t>)</w:t>
      </w:r>
      <w:r>
        <w:rPr>
          <w:color w:val="000000" w:themeColor="text1"/>
          <w:szCs w:val="28"/>
        </w:rPr>
        <w:t xml:space="preserve"> выполнены ООО «Кадастровый инженер» на основании</w:t>
      </w:r>
      <w:r w:rsidR="000376AC" w:rsidRPr="000376AC">
        <w:rPr>
          <w:color w:val="000000" w:themeColor="text1"/>
          <w:szCs w:val="28"/>
        </w:rPr>
        <w:t xml:space="preserve"> </w:t>
      </w:r>
      <w:r w:rsidR="000376AC">
        <w:rPr>
          <w:color w:val="000000" w:themeColor="text1"/>
          <w:szCs w:val="28"/>
        </w:rPr>
        <w:t>постановлени</w:t>
      </w:r>
      <w:r w:rsidR="00F151F0">
        <w:rPr>
          <w:color w:val="000000" w:themeColor="text1"/>
          <w:szCs w:val="28"/>
        </w:rPr>
        <w:t>я</w:t>
      </w:r>
      <w:r w:rsidR="000376AC">
        <w:rPr>
          <w:color w:val="000000" w:themeColor="text1"/>
          <w:szCs w:val="28"/>
        </w:rPr>
        <w:t xml:space="preserve"> Администрации </w:t>
      </w:r>
      <w:proofErr w:type="spellStart"/>
      <w:r w:rsidR="000376AC">
        <w:rPr>
          <w:color w:val="000000" w:themeColor="text1"/>
          <w:szCs w:val="28"/>
        </w:rPr>
        <w:t>Мурашинского</w:t>
      </w:r>
      <w:proofErr w:type="spellEnd"/>
      <w:r w:rsidR="000376AC">
        <w:rPr>
          <w:color w:val="000000" w:themeColor="text1"/>
          <w:szCs w:val="28"/>
        </w:rPr>
        <w:t xml:space="preserve"> муниципального округа от 11.04.2025 №439</w:t>
      </w:r>
      <w:r>
        <w:rPr>
          <w:color w:val="000000" w:themeColor="text1"/>
          <w:szCs w:val="28"/>
        </w:rPr>
        <w:t xml:space="preserve"> и обращения частных лиц.</w:t>
      </w:r>
    </w:p>
    <w:p w14:paraId="31493E59" w14:textId="08CDA36F" w:rsidR="00823033" w:rsidRDefault="00823033" w:rsidP="0054652D">
      <w:pPr>
        <w:ind w:left="-567" w:firstLine="709"/>
        <w:contextualSpacing/>
        <w:rPr>
          <w:b/>
          <w:color w:val="000000" w:themeColor="text1"/>
          <w:szCs w:val="28"/>
        </w:rPr>
      </w:pPr>
      <w:r>
        <w:rPr>
          <w:color w:val="000000" w:themeColor="text1"/>
          <w:szCs w:val="28"/>
        </w:rPr>
        <w:t xml:space="preserve">Целью работ, в соответствии с договором, является внесение изменений в генеральный план </w:t>
      </w:r>
      <w:proofErr w:type="spellStart"/>
      <w:r>
        <w:rPr>
          <w:color w:val="000000" w:themeColor="text1"/>
        </w:rPr>
        <w:t>Мурашинского</w:t>
      </w:r>
      <w:proofErr w:type="spellEnd"/>
      <w:r>
        <w:rPr>
          <w:color w:val="000000" w:themeColor="text1"/>
        </w:rPr>
        <w:t xml:space="preserve"> </w:t>
      </w:r>
      <w:r w:rsidRPr="00865DDC">
        <w:rPr>
          <w:color w:val="000000" w:themeColor="text1"/>
        </w:rPr>
        <w:t xml:space="preserve">муниципального </w:t>
      </w:r>
      <w:r>
        <w:rPr>
          <w:color w:val="000000" w:themeColor="text1"/>
        </w:rPr>
        <w:t>округа</w:t>
      </w:r>
      <w:r w:rsidRPr="00865DDC">
        <w:rPr>
          <w:color w:val="000000" w:themeColor="text1"/>
        </w:rPr>
        <w:t xml:space="preserve"> Кировской области</w:t>
      </w:r>
      <w:r>
        <w:rPr>
          <w:color w:val="000000" w:themeColor="text1"/>
        </w:rPr>
        <w:t xml:space="preserve"> </w:t>
      </w:r>
      <w:r w:rsidR="00197314" w:rsidRPr="00DF417B">
        <w:rPr>
          <w:b/>
          <w:color w:val="000000" w:themeColor="text1"/>
          <w:szCs w:val="28"/>
        </w:rPr>
        <w:t>в части населённ</w:t>
      </w:r>
      <w:r w:rsidR="00197314">
        <w:rPr>
          <w:b/>
          <w:color w:val="000000" w:themeColor="text1"/>
          <w:szCs w:val="28"/>
        </w:rPr>
        <w:t>ых</w:t>
      </w:r>
      <w:r w:rsidR="00197314" w:rsidRPr="00DF417B">
        <w:rPr>
          <w:b/>
          <w:color w:val="000000" w:themeColor="text1"/>
          <w:szCs w:val="28"/>
        </w:rPr>
        <w:t xml:space="preserve"> пункт</w:t>
      </w:r>
      <w:r w:rsidR="00197314">
        <w:rPr>
          <w:b/>
          <w:color w:val="000000" w:themeColor="text1"/>
          <w:szCs w:val="28"/>
        </w:rPr>
        <w:t>ов</w:t>
      </w:r>
      <w:r w:rsidR="00197314" w:rsidRPr="00DF417B">
        <w:rPr>
          <w:b/>
          <w:color w:val="000000" w:themeColor="text1"/>
          <w:szCs w:val="28"/>
        </w:rPr>
        <w:t xml:space="preserve"> –</w:t>
      </w:r>
      <w:r w:rsidR="00197314">
        <w:rPr>
          <w:b/>
          <w:color w:val="000000" w:themeColor="text1"/>
          <w:szCs w:val="28"/>
        </w:rPr>
        <w:t xml:space="preserve"> д. </w:t>
      </w:r>
      <w:proofErr w:type="spellStart"/>
      <w:r w:rsidR="00197314">
        <w:rPr>
          <w:b/>
          <w:color w:val="000000" w:themeColor="text1"/>
          <w:szCs w:val="28"/>
        </w:rPr>
        <w:t>Белозерье</w:t>
      </w:r>
      <w:proofErr w:type="spellEnd"/>
      <w:r w:rsidR="00197314">
        <w:rPr>
          <w:b/>
          <w:color w:val="000000" w:themeColor="text1"/>
          <w:szCs w:val="28"/>
        </w:rPr>
        <w:t xml:space="preserve">, </w:t>
      </w:r>
      <w:proofErr w:type="spellStart"/>
      <w:r w:rsidR="00197314">
        <w:rPr>
          <w:b/>
          <w:color w:val="000000" w:themeColor="text1"/>
          <w:szCs w:val="28"/>
        </w:rPr>
        <w:t>жд</w:t>
      </w:r>
      <w:proofErr w:type="spellEnd"/>
      <w:r w:rsidR="00197314">
        <w:rPr>
          <w:b/>
          <w:color w:val="000000" w:themeColor="text1"/>
          <w:szCs w:val="28"/>
        </w:rPr>
        <w:t xml:space="preserve"> ст. С</w:t>
      </w:r>
      <w:r w:rsidR="00197314" w:rsidRPr="00197314">
        <w:rPr>
          <w:b/>
          <w:color w:val="000000" w:themeColor="text1"/>
          <w:szCs w:val="28"/>
        </w:rPr>
        <w:t xml:space="preserve">тароверческая, г. </w:t>
      </w:r>
      <w:r w:rsidR="00197314">
        <w:rPr>
          <w:b/>
          <w:color w:val="000000" w:themeColor="text1"/>
          <w:szCs w:val="28"/>
        </w:rPr>
        <w:t>М</w:t>
      </w:r>
      <w:r w:rsidR="00197314" w:rsidRPr="00197314">
        <w:rPr>
          <w:b/>
          <w:color w:val="000000" w:themeColor="text1"/>
          <w:szCs w:val="28"/>
        </w:rPr>
        <w:t>ураши</w:t>
      </w:r>
      <w:r w:rsidR="00197314">
        <w:rPr>
          <w:b/>
          <w:color w:val="000000" w:themeColor="text1"/>
          <w:szCs w:val="28"/>
        </w:rPr>
        <w:t xml:space="preserve">. </w:t>
      </w:r>
      <w:r>
        <w:rPr>
          <w:b/>
          <w:color w:val="000000" w:themeColor="text1"/>
          <w:szCs w:val="28"/>
        </w:rPr>
        <w:t>Задачи проекта:</w:t>
      </w:r>
    </w:p>
    <w:p w14:paraId="52813FC0" w14:textId="363EED61" w:rsidR="00823033" w:rsidRPr="00C81662" w:rsidRDefault="00823033" w:rsidP="0054652D">
      <w:pPr>
        <w:pStyle w:val="af3"/>
        <w:numPr>
          <w:ilvl w:val="0"/>
          <w:numId w:val="68"/>
        </w:numPr>
        <w:ind w:left="-567" w:firstLine="709"/>
        <w:rPr>
          <w:color w:val="000000" w:themeColor="text1"/>
          <w:szCs w:val="24"/>
        </w:rPr>
      </w:pPr>
      <w:r w:rsidRPr="00C81662">
        <w:rPr>
          <w:color w:val="000000" w:themeColor="text1"/>
          <w:szCs w:val="24"/>
        </w:rPr>
        <w:t xml:space="preserve">Подготовка проекта изменений в генеральный план в части исключения земельного участка с кадастровым номером 43:18:390101:119, расположенного по адресу: </w:t>
      </w:r>
      <w:r w:rsidR="007E0C77" w:rsidRPr="00C81662">
        <w:rPr>
          <w:color w:val="000000" w:themeColor="text1"/>
          <w:szCs w:val="24"/>
        </w:rPr>
        <w:t xml:space="preserve">Кировская </w:t>
      </w:r>
      <w:proofErr w:type="spellStart"/>
      <w:r w:rsidR="007E0C77" w:rsidRPr="00C81662">
        <w:rPr>
          <w:color w:val="000000" w:themeColor="text1"/>
          <w:szCs w:val="24"/>
        </w:rPr>
        <w:t>обл</w:t>
      </w:r>
      <w:proofErr w:type="spellEnd"/>
      <w:r w:rsidR="007E0C77" w:rsidRPr="00C81662">
        <w:rPr>
          <w:color w:val="000000" w:themeColor="text1"/>
          <w:szCs w:val="24"/>
        </w:rPr>
        <w:t xml:space="preserve">, р-н </w:t>
      </w:r>
      <w:proofErr w:type="spellStart"/>
      <w:r w:rsidR="007E0C77" w:rsidRPr="00C81662">
        <w:rPr>
          <w:color w:val="000000" w:themeColor="text1"/>
          <w:szCs w:val="24"/>
        </w:rPr>
        <w:t>Мурашинский</w:t>
      </w:r>
      <w:proofErr w:type="spellEnd"/>
      <w:r w:rsidR="007E0C77" w:rsidRPr="00C81662">
        <w:rPr>
          <w:color w:val="000000" w:themeColor="text1"/>
          <w:szCs w:val="24"/>
        </w:rPr>
        <w:t>, д</w:t>
      </w:r>
      <w:r w:rsidR="00C81662">
        <w:rPr>
          <w:color w:val="000000" w:themeColor="text1"/>
          <w:szCs w:val="24"/>
        </w:rPr>
        <w:t>.</w:t>
      </w:r>
      <w:r w:rsidR="007E0C77" w:rsidRPr="00C81662">
        <w:rPr>
          <w:color w:val="000000" w:themeColor="text1"/>
          <w:szCs w:val="24"/>
        </w:rPr>
        <w:t xml:space="preserve"> </w:t>
      </w:r>
      <w:proofErr w:type="spellStart"/>
      <w:r w:rsidR="007E0C77" w:rsidRPr="00C81662">
        <w:rPr>
          <w:color w:val="000000" w:themeColor="text1"/>
          <w:szCs w:val="24"/>
        </w:rPr>
        <w:t>Белозерье</w:t>
      </w:r>
      <w:proofErr w:type="spellEnd"/>
      <w:r w:rsidRPr="00C81662">
        <w:rPr>
          <w:color w:val="000000" w:themeColor="text1"/>
          <w:szCs w:val="24"/>
        </w:rPr>
        <w:t xml:space="preserve"> из функциональной зоны </w:t>
      </w:r>
      <w:r w:rsidR="00D428D4" w:rsidRPr="00C81662">
        <w:rPr>
          <w:color w:val="000000" w:themeColor="text1"/>
          <w:szCs w:val="24"/>
        </w:rPr>
        <w:t>– жилая зона</w:t>
      </w:r>
      <w:r w:rsidRPr="00C81662">
        <w:rPr>
          <w:color w:val="000000" w:themeColor="text1"/>
          <w:szCs w:val="24"/>
        </w:rPr>
        <w:t xml:space="preserve"> и отнесения его к функциональной зоне </w:t>
      </w:r>
      <w:r w:rsidR="00D428D4" w:rsidRPr="00C81662">
        <w:rPr>
          <w:color w:val="000000" w:themeColor="text1"/>
          <w:szCs w:val="24"/>
        </w:rPr>
        <w:t>–</w:t>
      </w:r>
      <w:r w:rsidRPr="00C81662">
        <w:rPr>
          <w:color w:val="000000" w:themeColor="text1"/>
          <w:szCs w:val="24"/>
        </w:rPr>
        <w:t xml:space="preserve"> </w:t>
      </w:r>
      <w:r w:rsidR="00D428D4" w:rsidRPr="00C81662">
        <w:rPr>
          <w:color w:val="000000" w:themeColor="text1"/>
          <w:szCs w:val="24"/>
        </w:rPr>
        <w:t>производственная зона.</w:t>
      </w:r>
    </w:p>
    <w:p w14:paraId="0F89E1DF" w14:textId="20BA4603" w:rsidR="00D428D4" w:rsidRPr="00C81662" w:rsidRDefault="00D428D4" w:rsidP="0054652D">
      <w:pPr>
        <w:pStyle w:val="af3"/>
        <w:numPr>
          <w:ilvl w:val="0"/>
          <w:numId w:val="68"/>
        </w:numPr>
        <w:ind w:left="-567" w:firstLine="709"/>
        <w:rPr>
          <w:color w:val="000000" w:themeColor="text1"/>
          <w:szCs w:val="24"/>
        </w:rPr>
      </w:pPr>
      <w:r w:rsidRPr="00C81662">
        <w:rPr>
          <w:color w:val="000000" w:themeColor="text1"/>
          <w:szCs w:val="24"/>
        </w:rPr>
        <w:t xml:space="preserve">Подготовка проекта изменений в генеральный план в части исключения земельного участка с кадастровым номером 43:18:420202:420, расположенного по адресу: Российская Федерация, Кировская область, </w:t>
      </w:r>
      <w:proofErr w:type="spellStart"/>
      <w:r w:rsidRPr="00C81662">
        <w:rPr>
          <w:color w:val="000000" w:themeColor="text1"/>
          <w:szCs w:val="24"/>
        </w:rPr>
        <w:t>Мурашинский</w:t>
      </w:r>
      <w:proofErr w:type="spellEnd"/>
      <w:r w:rsidRPr="00C81662">
        <w:rPr>
          <w:color w:val="000000" w:themeColor="text1"/>
          <w:szCs w:val="24"/>
        </w:rPr>
        <w:t xml:space="preserve"> район, </w:t>
      </w:r>
      <w:proofErr w:type="spellStart"/>
      <w:r w:rsidRPr="00C81662">
        <w:rPr>
          <w:color w:val="000000" w:themeColor="text1"/>
          <w:szCs w:val="24"/>
        </w:rPr>
        <w:t>Мурашинское</w:t>
      </w:r>
      <w:proofErr w:type="spellEnd"/>
      <w:r w:rsidRPr="00C81662">
        <w:rPr>
          <w:color w:val="000000" w:themeColor="text1"/>
          <w:szCs w:val="24"/>
        </w:rPr>
        <w:t xml:space="preserve"> сельское поселение, ж/д ст</w:t>
      </w:r>
      <w:r w:rsidR="00C81662">
        <w:rPr>
          <w:color w:val="000000" w:themeColor="text1"/>
          <w:szCs w:val="24"/>
        </w:rPr>
        <w:t>.</w:t>
      </w:r>
      <w:r w:rsidRPr="00C81662">
        <w:rPr>
          <w:color w:val="000000" w:themeColor="text1"/>
          <w:szCs w:val="24"/>
        </w:rPr>
        <w:t xml:space="preserve"> Староверческая из функциональной зоны – жилая зона и отнесения его к функциональной зоне – производственная зона.</w:t>
      </w:r>
    </w:p>
    <w:p w14:paraId="07D3F9EC" w14:textId="14BD7A10" w:rsidR="00D428D4" w:rsidRPr="00C81662" w:rsidRDefault="00D428D4" w:rsidP="0054652D">
      <w:pPr>
        <w:pStyle w:val="af3"/>
        <w:numPr>
          <w:ilvl w:val="0"/>
          <w:numId w:val="68"/>
        </w:numPr>
        <w:ind w:left="-567" w:firstLine="709"/>
        <w:rPr>
          <w:color w:val="000000" w:themeColor="text1"/>
          <w:szCs w:val="24"/>
        </w:rPr>
      </w:pPr>
      <w:r w:rsidRPr="00C81662">
        <w:rPr>
          <w:color w:val="000000" w:themeColor="text1"/>
          <w:szCs w:val="24"/>
        </w:rPr>
        <w:t xml:space="preserve">Подготовка проекта изменений в генеральный план в части исключения земельного участка с кадастровым номером 43:18:440102:618, расположенного по адресу: Российская Федерация, Кировская область, </w:t>
      </w:r>
      <w:proofErr w:type="spellStart"/>
      <w:r w:rsidRPr="00C81662">
        <w:rPr>
          <w:color w:val="000000" w:themeColor="text1"/>
          <w:szCs w:val="24"/>
        </w:rPr>
        <w:t>Мурашинский</w:t>
      </w:r>
      <w:proofErr w:type="spellEnd"/>
      <w:r w:rsidRPr="00C81662">
        <w:rPr>
          <w:color w:val="000000" w:themeColor="text1"/>
          <w:szCs w:val="24"/>
        </w:rPr>
        <w:t xml:space="preserve"> муниципальный округ из функциональной зоны – Зона сельскохозяйственных угодий и отнесения его к функциональной зоне – зона рекреационного назначения.</w:t>
      </w:r>
    </w:p>
    <w:p w14:paraId="44007315" w14:textId="06036D6D" w:rsidR="00D428D4" w:rsidRPr="00C81662" w:rsidRDefault="00D428D4" w:rsidP="0054652D">
      <w:pPr>
        <w:pStyle w:val="af3"/>
        <w:numPr>
          <w:ilvl w:val="0"/>
          <w:numId w:val="68"/>
        </w:numPr>
        <w:ind w:left="-567" w:firstLine="709"/>
        <w:rPr>
          <w:color w:val="000000" w:themeColor="text1"/>
          <w:szCs w:val="24"/>
        </w:rPr>
      </w:pPr>
      <w:r w:rsidRPr="00C81662">
        <w:rPr>
          <w:color w:val="000000" w:themeColor="text1"/>
          <w:szCs w:val="24"/>
        </w:rPr>
        <w:t>Подготовка проекта изменений в генеральный план в части внесения сведений о границах санитарно-защитной зоны для объекта АЗС № 43026 ООО «Лукойл-</w:t>
      </w:r>
      <w:proofErr w:type="spellStart"/>
      <w:r w:rsidRPr="00C81662">
        <w:rPr>
          <w:color w:val="000000" w:themeColor="text1"/>
          <w:szCs w:val="24"/>
        </w:rPr>
        <w:t>Уралнеффтепродукт</w:t>
      </w:r>
      <w:proofErr w:type="spellEnd"/>
      <w:r w:rsidRPr="00C81662">
        <w:rPr>
          <w:color w:val="000000" w:themeColor="text1"/>
          <w:szCs w:val="24"/>
        </w:rPr>
        <w:t>» по адресу: Кировская обл., г. Мураши, ул. Фрунзе д. 2б ЗУ 43:18:310121:155.</w:t>
      </w:r>
    </w:p>
    <w:p w14:paraId="507837D0" w14:textId="23D69A5A" w:rsidR="00D428D4" w:rsidRDefault="00D428D4" w:rsidP="0054652D">
      <w:pPr>
        <w:pStyle w:val="af3"/>
        <w:numPr>
          <w:ilvl w:val="0"/>
          <w:numId w:val="68"/>
        </w:numPr>
        <w:ind w:left="-567" w:firstLine="709"/>
        <w:rPr>
          <w:color w:val="000000" w:themeColor="text1"/>
          <w:szCs w:val="24"/>
        </w:rPr>
      </w:pPr>
      <w:r w:rsidRPr="00C81662">
        <w:rPr>
          <w:color w:val="000000" w:themeColor="text1"/>
          <w:szCs w:val="24"/>
        </w:rPr>
        <w:t>Подготовка проекта изменений в генеральный план в части внесения сведений о границах санитарно-защитной зоны для производственной площадки АО «</w:t>
      </w:r>
      <w:proofErr w:type="spellStart"/>
      <w:r w:rsidRPr="00C81662">
        <w:rPr>
          <w:color w:val="000000" w:themeColor="text1"/>
          <w:szCs w:val="24"/>
        </w:rPr>
        <w:t>Вятавтодор</w:t>
      </w:r>
      <w:proofErr w:type="spellEnd"/>
      <w:r w:rsidRPr="00C81662">
        <w:rPr>
          <w:color w:val="000000" w:themeColor="text1"/>
          <w:szCs w:val="24"/>
        </w:rPr>
        <w:t xml:space="preserve">» по адресу:613711, Кировская </w:t>
      </w:r>
      <w:proofErr w:type="spellStart"/>
      <w:r w:rsidRPr="00C81662">
        <w:rPr>
          <w:color w:val="000000" w:themeColor="text1"/>
          <w:szCs w:val="24"/>
        </w:rPr>
        <w:t>обл</w:t>
      </w:r>
      <w:proofErr w:type="spellEnd"/>
      <w:r w:rsidRPr="00C81662">
        <w:rPr>
          <w:color w:val="000000" w:themeColor="text1"/>
          <w:szCs w:val="24"/>
        </w:rPr>
        <w:t xml:space="preserve">, </w:t>
      </w:r>
      <w:proofErr w:type="spellStart"/>
      <w:r w:rsidRPr="00C81662">
        <w:rPr>
          <w:color w:val="000000" w:themeColor="text1"/>
          <w:szCs w:val="24"/>
        </w:rPr>
        <w:t>г.Мураши</w:t>
      </w:r>
      <w:proofErr w:type="spellEnd"/>
      <w:r w:rsidRPr="00C81662">
        <w:rPr>
          <w:color w:val="000000" w:themeColor="text1"/>
          <w:szCs w:val="24"/>
        </w:rPr>
        <w:t>, ул. С. Халтурина, д.2 ЗУ 43:18:310138:136.</w:t>
      </w:r>
    </w:p>
    <w:p w14:paraId="20E6C503" w14:textId="77777777" w:rsidR="00981248" w:rsidRDefault="00C81662" w:rsidP="0054652D">
      <w:pPr>
        <w:ind w:left="-567" w:firstLine="709"/>
        <w:rPr>
          <w:color w:val="000000" w:themeColor="text1"/>
          <w:szCs w:val="28"/>
        </w:rPr>
      </w:pPr>
      <w:r w:rsidRPr="00C81662">
        <w:rPr>
          <w:color w:val="000000" w:themeColor="text1"/>
          <w:szCs w:val="28"/>
        </w:rPr>
        <w:lastRenderedPageBreak/>
        <w:t>В проекте сохранены основные цели и приоритеты развития поселения, установленные действующим Генеральным планом. За основу приняты границы населенного пункта, границы функциональных зон и их параметры, планируемое размещение объектов местного значения, установленные    Генеральным планом.</w:t>
      </w:r>
    </w:p>
    <w:p w14:paraId="49FBED60" w14:textId="084A2E81" w:rsidR="00C81662" w:rsidRDefault="00C81662" w:rsidP="0054652D">
      <w:pPr>
        <w:ind w:left="-567" w:firstLine="709"/>
        <w:rPr>
          <w:color w:val="000000" w:themeColor="text1"/>
          <w:szCs w:val="28"/>
        </w:rPr>
      </w:pPr>
      <w:r w:rsidRPr="00C81662">
        <w:rPr>
          <w:color w:val="000000" w:themeColor="text1"/>
          <w:szCs w:val="28"/>
        </w:rPr>
        <w:t xml:space="preserve"> В проекте принят проектный период, аналогичный установленному в Генеральном плане, до 204</w:t>
      </w:r>
      <w:r w:rsidR="0054652D">
        <w:rPr>
          <w:color w:val="000000" w:themeColor="text1"/>
          <w:szCs w:val="28"/>
        </w:rPr>
        <w:t>2</w:t>
      </w:r>
      <w:r w:rsidRPr="00C81662">
        <w:rPr>
          <w:color w:val="000000" w:themeColor="text1"/>
          <w:szCs w:val="28"/>
        </w:rPr>
        <w:t xml:space="preserve"> года.</w:t>
      </w:r>
    </w:p>
    <w:p w14:paraId="6343A617" w14:textId="4C8F729F" w:rsidR="00C81662" w:rsidRDefault="00C81662" w:rsidP="0054652D">
      <w:pPr>
        <w:spacing w:after="60"/>
        <w:ind w:left="-567" w:firstLine="709"/>
        <w:rPr>
          <w:color w:val="000000" w:themeColor="text1"/>
          <w:szCs w:val="28"/>
        </w:rPr>
      </w:pPr>
      <w:r w:rsidRPr="00B22309">
        <w:rPr>
          <w:color w:val="000000" w:themeColor="text1"/>
          <w:szCs w:val="28"/>
        </w:rPr>
        <w:t xml:space="preserve">Проектом предусматривается внесение изменений в Генеральный план только в части вышеописанных задач. В карты утверждаемой части Генерального плана изменения внесены посредством их изложения в новой редакции. </w:t>
      </w:r>
    </w:p>
    <w:p w14:paraId="02F054C5" w14:textId="77777777" w:rsidR="0054652D" w:rsidRDefault="0054652D" w:rsidP="0054652D">
      <w:pPr>
        <w:pStyle w:val="Default"/>
        <w:ind w:left="-567" w:firstLine="709"/>
        <w:jc w:val="both"/>
        <w:rPr>
          <w:b/>
          <w:sz w:val="28"/>
          <w:szCs w:val="28"/>
        </w:rPr>
      </w:pPr>
      <w:r w:rsidRPr="00B22309">
        <w:rPr>
          <w:b/>
          <w:sz w:val="28"/>
          <w:szCs w:val="28"/>
        </w:rPr>
        <w:t>Нормативные правовые акты</w:t>
      </w:r>
    </w:p>
    <w:p w14:paraId="58F0B014" w14:textId="77777777" w:rsidR="0054652D" w:rsidRPr="00B22309" w:rsidRDefault="0054652D" w:rsidP="0054652D">
      <w:pPr>
        <w:ind w:left="-567"/>
        <w:rPr>
          <w:color w:val="000000" w:themeColor="text1"/>
          <w:szCs w:val="28"/>
        </w:rPr>
      </w:pPr>
      <w:r w:rsidRPr="00B22309">
        <w:rPr>
          <w:color w:val="000000" w:themeColor="text1"/>
          <w:szCs w:val="28"/>
        </w:rPr>
        <w:t>Федерального уровня:</w:t>
      </w:r>
    </w:p>
    <w:p w14:paraId="249FD70C" w14:textId="77777777" w:rsidR="0054652D" w:rsidRPr="00B22309" w:rsidRDefault="0054652D" w:rsidP="0054652D">
      <w:pPr>
        <w:ind w:left="-567" w:firstLine="567"/>
        <w:rPr>
          <w:color w:val="000000" w:themeColor="text1"/>
          <w:szCs w:val="28"/>
        </w:rPr>
      </w:pPr>
      <w:r w:rsidRPr="00B22309">
        <w:rPr>
          <w:color w:val="000000" w:themeColor="text1"/>
          <w:szCs w:val="28"/>
        </w:rPr>
        <w:t>- Градостроительный кодекс РФ от 29.12.2004 №90-ФЗ;</w:t>
      </w:r>
    </w:p>
    <w:p w14:paraId="2309A16E" w14:textId="77777777" w:rsidR="0054652D" w:rsidRPr="00B22309" w:rsidRDefault="0054652D" w:rsidP="0054652D">
      <w:pPr>
        <w:ind w:left="-567" w:firstLine="567"/>
        <w:rPr>
          <w:color w:val="000000" w:themeColor="text1"/>
          <w:szCs w:val="28"/>
        </w:rPr>
      </w:pPr>
      <w:r w:rsidRPr="00B22309">
        <w:rPr>
          <w:color w:val="000000" w:themeColor="text1"/>
          <w:szCs w:val="28"/>
        </w:rPr>
        <w:t>- Земельный кодекс РФ от 25.10.2001 №137-ФЗ;</w:t>
      </w:r>
    </w:p>
    <w:p w14:paraId="4382CA09" w14:textId="77777777" w:rsidR="0054652D" w:rsidRPr="00B22309" w:rsidRDefault="0054652D" w:rsidP="0054652D">
      <w:pPr>
        <w:ind w:left="-567" w:firstLine="567"/>
        <w:rPr>
          <w:color w:val="000000" w:themeColor="text1"/>
          <w:szCs w:val="28"/>
        </w:rPr>
      </w:pPr>
      <w:r w:rsidRPr="00B22309">
        <w:rPr>
          <w:color w:val="000000" w:themeColor="text1"/>
          <w:szCs w:val="28"/>
        </w:rPr>
        <w:t>- Водный кодекс РФ от 03.06.2006 №73-ФЗ;</w:t>
      </w:r>
    </w:p>
    <w:p w14:paraId="0B8D8347" w14:textId="77777777" w:rsidR="0054652D" w:rsidRPr="00B22309" w:rsidRDefault="0054652D" w:rsidP="0054652D">
      <w:pPr>
        <w:ind w:left="-567" w:firstLine="567"/>
        <w:rPr>
          <w:color w:val="000000" w:themeColor="text1"/>
          <w:szCs w:val="28"/>
        </w:rPr>
      </w:pPr>
      <w:r w:rsidRPr="00B22309">
        <w:rPr>
          <w:color w:val="000000" w:themeColor="text1"/>
          <w:szCs w:val="28"/>
        </w:rPr>
        <w:t>- Лесной кодекс РФ от 04.12.2006 №201-ФЗ;</w:t>
      </w:r>
    </w:p>
    <w:p w14:paraId="4EF2039F" w14:textId="77777777" w:rsidR="0054652D" w:rsidRPr="00B22309" w:rsidRDefault="0054652D" w:rsidP="0054652D">
      <w:pPr>
        <w:ind w:left="-567" w:firstLine="567"/>
        <w:rPr>
          <w:color w:val="000000" w:themeColor="text1"/>
          <w:szCs w:val="28"/>
        </w:rPr>
      </w:pPr>
      <w:r w:rsidRPr="00B22309">
        <w:rPr>
          <w:color w:val="000000" w:themeColor="text1"/>
          <w:szCs w:val="28"/>
        </w:rPr>
        <w:t>- Воздушный кодекс Российской Федерации от 19.03.1997 №60-ФЗ;</w:t>
      </w:r>
    </w:p>
    <w:p w14:paraId="3581D9E2" w14:textId="77777777" w:rsidR="0054652D" w:rsidRPr="00B22309" w:rsidRDefault="0054652D" w:rsidP="0054652D">
      <w:pPr>
        <w:ind w:left="-567" w:firstLine="567"/>
        <w:rPr>
          <w:color w:val="000000" w:themeColor="text1"/>
          <w:szCs w:val="28"/>
        </w:rPr>
      </w:pPr>
      <w:r w:rsidRPr="00B22309">
        <w:rPr>
          <w:color w:val="000000" w:themeColor="text1"/>
          <w:szCs w:val="28"/>
        </w:rPr>
        <w:t>- Федеральный закон от 28.06.2014 №172-ФЗ «О стратегическом планировании в Российской Федерации»;</w:t>
      </w:r>
    </w:p>
    <w:p w14:paraId="519074E3" w14:textId="77777777" w:rsidR="0054652D" w:rsidRPr="00B22309" w:rsidRDefault="0054652D" w:rsidP="0054652D">
      <w:pPr>
        <w:ind w:left="-567" w:firstLine="567"/>
        <w:rPr>
          <w:color w:val="000000" w:themeColor="text1"/>
          <w:szCs w:val="28"/>
        </w:rPr>
      </w:pPr>
      <w:r w:rsidRPr="00B22309">
        <w:rPr>
          <w:color w:val="000000" w:themeColor="text1"/>
          <w:szCs w:val="28"/>
        </w:rPr>
        <w:t>- Федеральный закон от 10.01.2003 №17-ФЗ «О железнодорожном транспорте в Российской Федерации»;</w:t>
      </w:r>
    </w:p>
    <w:p w14:paraId="2DE114BD" w14:textId="77777777" w:rsidR="0054652D" w:rsidRPr="00B22309" w:rsidRDefault="0054652D" w:rsidP="0054652D">
      <w:pPr>
        <w:ind w:left="-567" w:firstLine="567"/>
        <w:rPr>
          <w:color w:val="000000" w:themeColor="text1"/>
          <w:szCs w:val="28"/>
        </w:rPr>
      </w:pPr>
      <w:r w:rsidRPr="00B22309">
        <w:rPr>
          <w:color w:val="000000" w:themeColor="text1"/>
          <w:szCs w:val="28"/>
        </w:rPr>
        <w:t>- Федеральный закон от 08.11.2007 №257-ФЗ «Об автомобильных дорогах и дорожной деятельности в РФ и о внесении изменений в отдельные законодательные акты Российской Федерации»;</w:t>
      </w:r>
    </w:p>
    <w:p w14:paraId="2EE55C32" w14:textId="77777777" w:rsidR="0054652D" w:rsidRPr="00B22309" w:rsidRDefault="0054652D" w:rsidP="0054652D">
      <w:pPr>
        <w:ind w:left="-567" w:firstLine="567"/>
        <w:rPr>
          <w:color w:val="000000" w:themeColor="text1"/>
          <w:szCs w:val="28"/>
        </w:rPr>
      </w:pPr>
      <w:r w:rsidRPr="00B22309">
        <w:rPr>
          <w:color w:val="000000" w:themeColor="text1"/>
          <w:szCs w:val="28"/>
        </w:rPr>
        <w:t>- Федеральный закон от 30.03.1999 №52-ФЗ «О санитарно-эпидемиологическом благополучии населения»;</w:t>
      </w:r>
    </w:p>
    <w:p w14:paraId="300EB338" w14:textId="77777777" w:rsidR="0054652D" w:rsidRPr="00B22309" w:rsidRDefault="0054652D" w:rsidP="0054652D">
      <w:pPr>
        <w:ind w:left="-567" w:firstLine="567"/>
        <w:rPr>
          <w:color w:val="000000" w:themeColor="text1"/>
          <w:szCs w:val="28"/>
        </w:rPr>
      </w:pPr>
      <w:r w:rsidRPr="00B22309">
        <w:rPr>
          <w:color w:val="000000" w:themeColor="text1"/>
          <w:szCs w:val="28"/>
        </w:rPr>
        <w:t>- Федеральный закон от 21.12.1994 №68-ФЗ «О защите населения и территорий от чрезвычайных ситуаций природного и техногенного характера»;</w:t>
      </w:r>
    </w:p>
    <w:p w14:paraId="3EFE4901" w14:textId="77777777" w:rsidR="0054652D" w:rsidRPr="00B22309" w:rsidRDefault="0054652D" w:rsidP="0054652D">
      <w:pPr>
        <w:ind w:left="-567" w:firstLine="567"/>
        <w:rPr>
          <w:color w:val="000000" w:themeColor="text1"/>
          <w:szCs w:val="28"/>
        </w:rPr>
      </w:pPr>
      <w:r w:rsidRPr="00B22309">
        <w:rPr>
          <w:color w:val="000000" w:themeColor="text1"/>
          <w:szCs w:val="28"/>
        </w:rPr>
        <w:t>- Федеральный закон от 25.06.2002 №73-Ф3 «Об объектах культурного наследия (памятниках истории и культуры) народов Российской Федерации»;</w:t>
      </w:r>
    </w:p>
    <w:p w14:paraId="3C438727" w14:textId="77777777" w:rsidR="0054652D" w:rsidRPr="00B22309" w:rsidRDefault="0054652D" w:rsidP="0054652D">
      <w:pPr>
        <w:ind w:left="-567" w:firstLine="567"/>
        <w:rPr>
          <w:color w:val="000000" w:themeColor="text1"/>
          <w:szCs w:val="28"/>
        </w:rPr>
      </w:pPr>
      <w:r w:rsidRPr="00B22309">
        <w:rPr>
          <w:color w:val="000000" w:themeColor="text1"/>
          <w:szCs w:val="28"/>
        </w:rPr>
        <w:t>- Федеральный закон от 06.10.2003 №131-Ф3 «Об общих принципах организации местного самоуправления в Российской Федерации»;</w:t>
      </w:r>
    </w:p>
    <w:p w14:paraId="05A4AA34" w14:textId="77777777" w:rsidR="0054652D" w:rsidRPr="00B22309" w:rsidRDefault="0054652D" w:rsidP="0054652D">
      <w:pPr>
        <w:ind w:left="-567" w:firstLine="567"/>
        <w:rPr>
          <w:color w:val="000000" w:themeColor="text1"/>
          <w:szCs w:val="28"/>
        </w:rPr>
      </w:pPr>
      <w:r w:rsidRPr="00B22309">
        <w:rPr>
          <w:color w:val="000000" w:themeColor="text1"/>
          <w:szCs w:val="28"/>
        </w:rPr>
        <w:t>- Федеральный закон от 14.03.1995 №ЗЗ-ФЗ «Об особо охраняемых природных территориях»;</w:t>
      </w:r>
    </w:p>
    <w:p w14:paraId="192247DD" w14:textId="77777777" w:rsidR="0054652D" w:rsidRPr="00B22309" w:rsidRDefault="0054652D" w:rsidP="0054652D">
      <w:pPr>
        <w:ind w:left="-567" w:firstLine="567"/>
        <w:rPr>
          <w:color w:val="000000" w:themeColor="text1"/>
          <w:szCs w:val="28"/>
        </w:rPr>
      </w:pPr>
      <w:r w:rsidRPr="00B22309">
        <w:rPr>
          <w:color w:val="000000" w:themeColor="text1"/>
          <w:szCs w:val="28"/>
        </w:rPr>
        <w:t>- Федеральный закон от 10.01.2002 №7-ФЗ «Об охране окружающей среды»;</w:t>
      </w:r>
    </w:p>
    <w:p w14:paraId="532B9AE3" w14:textId="77777777" w:rsidR="0054652D" w:rsidRPr="00B22309" w:rsidRDefault="0054652D" w:rsidP="0054652D">
      <w:pPr>
        <w:ind w:left="-567" w:firstLine="567"/>
        <w:rPr>
          <w:color w:val="000000" w:themeColor="text1"/>
          <w:szCs w:val="28"/>
        </w:rPr>
      </w:pPr>
      <w:r w:rsidRPr="00B22309">
        <w:rPr>
          <w:color w:val="000000" w:themeColor="text1"/>
          <w:szCs w:val="28"/>
        </w:rPr>
        <w:t>- Федеральный закон от 22.07.2008 №123-Ф3 «Технический регламент о требованиях пожарной безопасности»;</w:t>
      </w:r>
    </w:p>
    <w:p w14:paraId="4AE1D9BF" w14:textId="77777777" w:rsidR="0054652D" w:rsidRPr="00B22309" w:rsidRDefault="0054652D" w:rsidP="0054652D">
      <w:pPr>
        <w:ind w:left="-567" w:firstLine="567"/>
        <w:rPr>
          <w:color w:val="000000" w:themeColor="text1"/>
          <w:szCs w:val="28"/>
        </w:rPr>
      </w:pPr>
      <w:r w:rsidRPr="00B22309">
        <w:rPr>
          <w:color w:val="000000" w:themeColor="text1"/>
          <w:szCs w:val="28"/>
        </w:rPr>
        <w:lastRenderedPageBreak/>
        <w:t>- Федеральный закон от 31.03.1999 №69-ФЗ «О газоснабжении в Российской Федерации»;</w:t>
      </w:r>
    </w:p>
    <w:p w14:paraId="556B41B6" w14:textId="77777777" w:rsidR="0054652D" w:rsidRPr="00B22309" w:rsidRDefault="0054652D" w:rsidP="0054652D">
      <w:pPr>
        <w:ind w:left="-567" w:firstLine="567"/>
        <w:rPr>
          <w:color w:val="000000" w:themeColor="text1"/>
          <w:szCs w:val="28"/>
        </w:rPr>
      </w:pPr>
      <w:r w:rsidRPr="00B22309">
        <w:rPr>
          <w:color w:val="000000" w:themeColor="text1"/>
          <w:szCs w:val="28"/>
        </w:rPr>
        <w:t>- Федеральный закон от 12.01.1996 №8-ФЗ «О погребении и похоронном деле»;</w:t>
      </w:r>
    </w:p>
    <w:p w14:paraId="0EC4CE58" w14:textId="77777777" w:rsidR="0054652D" w:rsidRPr="00B22309" w:rsidRDefault="0054652D" w:rsidP="0054652D">
      <w:pPr>
        <w:ind w:left="-567" w:firstLine="567"/>
        <w:rPr>
          <w:color w:val="000000" w:themeColor="text1"/>
          <w:szCs w:val="28"/>
        </w:rPr>
      </w:pPr>
      <w:r w:rsidRPr="00B22309">
        <w:rPr>
          <w:color w:val="000000" w:themeColor="text1"/>
          <w:szCs w:val="28"/>
        </w:rPr>
        <w:t>- закон Российской Федерации от 21.02.1992 №2395-1 «О недрах»;</w:t>
      </w:r>
    </w:p>
    <w:p w14:paraId="2F2CB6AC" w14:textId="77777777" w:rsidR="0054652D" w:rsidRPr="00B22309" w:rsidRDefault="0054652D" w:rsidP="0054652D">
      <w:pPr>
        <w:ind w:left="-567" w:firstLine="567"/>
        <w:rPr>
          <w:color w:val="000000" w:themeColor="text1"/>
          <w:szCs w:val="28"/>
        </w:rPr>
      </w:pPr>
      <w:r w:rsidRPr="00B22309">
        <w:rPr>
          <w:color w:val="000000" w:themeColor="text1"/>
          <w:szCs w:val="28"/>
        </w:rPr>
        <w:t>- приказ Минэкономразвития России от 09.01.2018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7 декабря 2016 г. №793»;</w:t>
      </w:r>
    </w:p>
    <w:p w14:paraId="6168C0DF" w14:textId="77777777" w:rsidR="0054652D" w:rsidRPr="00B22309" w:rsidRDefault="0054652D" w:rsidP="0054652D">
      <w:pPr>
        <w:ind w:left="-567" w:firstLine="567"/>
        <w:rPr>
          <w:color w:val="000000" w:themeColor="text1"/>
          <w:szCs w:val="28"/>
        </w:rPr>
      </w:pPr>
      <w:r w:rsidRPr="00B22309">
        <w:rPr>
          <w:color w:val="000000" w:themeColor="text1"/>
          <w:szCs w:val="28"/>
        </w:rPr>
        <w:t xml:space="preserve">- указ «О национальных целях и стратегических задачах развития Российской Федерации на период до 2024 года» от 07.05 2018; </w:t>
      </w:r>
    </w:p>
    <w:p w14:paraId="0ABC036E" w14:textId="77777777" w:rsidR="0054652D" w:rsidRPr="00B22309" w:rsidRDefault="0054652D" w:rsidP="0054652D">
      <w:pPr>
        <w:ind w:left="-567" w:firstLine="567"/>
        <w:rPr>
          <w:color w:val="000000" w:themeColor="text1"/>
          <w:szCs w:val="28"/>
        </w:rPr>
      </w:pPr>
      <w:r w:rsidRPr="00B22309">
        <w:rPr>
          <w:color w:val="000000" w:themeColor="text1"/>
          <w:szCs w:val="28"/>
        </w:rPr>
        <w:t>- постановление Правительства РФ от 15.04.2014 №316 «Об утверждении государственной программы Российской Федерации «Экономическое развитие и инновационная экономика»;</w:t>
      </w:r>
    </w:p>
    <w:p w14:paraId="69DC5352" w14:textId="77777777" w:rsidR="0054652D" w:rsidRPr="00B22309" w:rsidRDefault="0054652D" w:rsidP="0054652D">
      <w:pPr>
        <w:ind w:left="-567" w:firstLine="567"/>
        <w:rPr>
          <w:color w:val="000000" w:themeColor="text1"/>
          <w:szCs w:val="28"/>
        </w:rPr>
      </w:pPr>
      <w:r w:rsidRPr="00B22309">
        <w:rPr>
          <w:color w:val="000000" w:themeColor="text1"/>
          <w:szCs w:val="28"/>
        </w:rPr>
        <w:t>- СанПиН 2.2.1/2.1.1.1200-03 «Санитарно-защитные зоны и санитарная классификация предприятий, сооружений и иных объектов»;</w:t>
      </w:r>
    </w:p>
    <w:p w14:paraId="4475721E" w14:textId="77777777" w:rsidR="0054652D" w:rsidRPr="00B22309" w:rsidRDefault="0054652D" w:rsidP="0054652D">
      <w:pPr>
        <w:ind w:left="-567" w:firstLine="567"/>
        <w:rPr>
          <w:color w:val="000000" w:themeColor="text1"/>
          <w:szCs w:val="28"/>
        </w:rPr>
      </w:pPr>
      <w:r w:rsidRPr="00B22309">
        <w:rPr>
          <w:color w:val="000000" w:themeColor="text1"/>
          <w:szCs w:val="28"/>
        </w:rPr>
        <w:t>- СанПиН 2.1.4.1110-02 «Зоны санитарной охраны источников водоснабжения и водопроводов питьевого назначения»;</w:t>
      </w:r>
    </w:p>
    <w:p w14:paraId="68A7B001" w14:textId="77777777" w:rsidR="0054652D" w:rsidRPr="00B22309" w:rsidRDefault="0054652D" w:rsidP="0054652D">
      <w:pPr>
        <w:ind w:left="-567" w:firstLine="567"/>
        <w:rPr>
          <w:color w:val="000000" w:themeColor="text1"/>
          <w:szCs w:val="28"/>
        </w:rPr>
      </w:pPr>
      <w:r w:rsidRPr="00B22309">
        <w:rPr>
          <w:color w:val="000000" w:themeColor="text1"/>
          <w:szCs w:val="28"/>
        </w:rPr>
        <w:t>- СП 2.1.5.1059-01 «Гигиенические требования к охране подземных вод от загрязнения. Санитарные правила»;</w:t>
      </w:r>
    </w:p>
    <w:p w14:paraId="0417FEAB" w14:textId="77777777" w:rsidR="0054652D" w:rsidRPr="00B22309" w:rsidRDefault="0054652D" w:rsidP="0054652D">
      <w:pPr>
        <w:ind w:left="-567" w:firstLine="567"/>
        <w:rPr>
          <w:color w:val="000000" w:themeColor="text1"/>
          <w:szCs w:val="28"/>
        </w:rPr>
      </w:pPr>
      <w:r w:rsidRPr="00B22309">
        <w:rPr>
          <w:color w:val="000000" w:themeColor="text1"/>
          <w:szCs w:val="28"/>
        </w:rPr>
        <w:t>- СП 42.13330.2016 «Градостроительство. Планировка и застройка городских и сельских поселений. Актуализированная редакция СНиП 2.07.01-89*»;</w:t>
      </w:r>
    </w:p>
    <w:p w14:paraId="2791939B" w14:textId="77777777" w:rsidR="0054652D" w:rsidRPr="00B22309" w:rsidRDefault="0054652D" w:rsidP="0054652D">
      <w:pPr>
        <w:ind w:left="-567" w:firstLine="567"/>
        <w:rPr>
          <w:color w:val="000000" w:themeColor="text1"/>
          <w:szCs w:val="28"/>
        </w:rPr>
      </w:pPr>
      <w:r w:rsidRPr="00B22309">
        <w:rPr>
          <w:color w:val="000000" w:themeColor="text1"/>
          <w:szCs w:val="28"/>
        </w:rPr>
        <w:t>- Схема территориального планирования Российской Федерации в области федерального транспорта (в части трубопроводного транспорта), утвержденная распоряжением Правительства РФ от 06.05.2015 №861-р;</w:t>
      </w:r>
    </w:p>
    <w:p w14:paraId="16D85E9A" w14:textId="77777777" w:rsidR="0054652D" w:rsidRPr="00B22309" w:rsidRDefault="0054652D" w:rsidP="0054652D">
      <w:pPr>
        <w:ind w:left="-567" w:firstLine="567"/>
        <w:rPr>
          <w:color w:val="000000" w:themeColor="text1"/>
          <w:szCs w:val="28"/>
        </w:rPr>
      </w:pPr>
      <w:r w:rsidRPr="00B22309">
        <w:rPr>
          <w:color w:val="000000" w:themeColor="text1"/>
          <w:szCs w:val="28"/>
        </w:rPr>
        <w:t>- Схема территориального планирования Российской Федерации в области федерального транспорта (железнодорожного, воздушного, морского, внутреннего водного), автомобильных дорог федерального значения, утвержденная распоряжением Правительства РФ от 19.03.2013 №384-р;</w:t>
      </w:r>
    </w:p>
    <w:p w14:paraId="05B203C1" w14:textId="77777777" w:rsidR="0054652D" w:rsidRPr="00B22309" w:rsidRDefault="0054652D" w:rsidP="0054652D">
      <w:pPr>
        <w:ind w:left="-567" w:firstLine="567"/>
        <w:rPr>
          <w:color w:val="000000" w:themeColor="text1"/>
          <w:szCs w:val="28"/>
        </w:rPr>
      </w:pPr>
      <w:r w:rsidRPr="00B22309">
        <w:rPr>
          <w:color w:val="000000" w:themeColor="text1"/>
          <w:szCs w:val="28"/>
        </w:rPr>
        <w:t>- Схема территориального планирования Российской Федерации в области энергетики, утвержденная распоряжением Правительства РФ от 01.08.2016       №1634-р;</w:t>
      </w:r>
    </w:p>
    <w:p w14:paraId="1946B35F" w14:textId="77777777" w:rsidR="0054652D" w:rsidRPr="00B22309" w:rsidRDefault="0054652D" w:rsidP="0054652D">
      <w:pPr>
        <w:ind w:left="-567" w:firstLine="567"/>
        <w:rPr>
          <w:color w:val="000000" w:themeColor="text1"/>
          <w:szCs w:val="28"/>
        </w:rPr>
      </w:pPr>
      <w:r w:rsidRPr="00B22309">
        <w:rPr>
          <w:color w:val="000000" w:themeColor="text1"/>
          <w:szCs w:val="28"/>
        </w:rPr>
        <w:t>- Схема территориального планирования Российской Федерации в области здравоохранения, утвержденная распоряжением Правительства РФ от 28.12.2012 №2607-р;</w:t>
      </w:r>
    </w:p>
    <w:p w14:paraId="485BF617" w14:textId="77777777" w:rsidR="0054652D" w:rsidRPr="00B22309" w:rsidRDefault="0054652D" w:rsidP="0054652D">
      <w:pPr>
        <w:ind w:left="-567" w:firstLine="567"/>
        <w:rPr>
          <w:color w:val="000000" w:themeColor="text1"/>
          <w:szCs w:val="28"/>
        </w:rPr>
      </w:pPr>
      <w:r w:rsidRPr="00B22309">
        <w:rPr>
          <w:color w:val="000000" w:themeColor="text1"/>
          <w:szCs w:val="28"/>
        </w:rPr>
        <w:t>- Схема территориального планирования Российской Федерации в области высшего образования, утвержденная распоряжением Правительства РФ от 26.02.2013 №247-р;</w:t>
      </w:r>
    </w:p>
    <w:p w14:paraId="0AFC9B23" w14:textId="77777777" w:rsidR="0054652D" w:rsidRDefault="0054652D" w:rsidP="0054652D">
      <w:pPr>
        <w:ind w:left="-567" w:firstLine="567"/>
        <w:rPr>
          <w:color w:val="000000" w:themeColor="text1"/>
          <w:szCs w:val="28"/>
        </w:rPr>
      </w:pPr>
      <w:r w:rsidRPr="00B22309">
        <w:rPr>
          <w:color w:val="000000" w:themeColor="text1"/>
          <w:szCs w:val="28"/>
        </w:rPr>
        <w:lastRenderedPageBreak/>
        <w:t xml:space="preserve">- другие нормативные документы. </w:t>
      </w:r>
    </w:p>
    <w:p w14:paraId="1D0A158D" w14:textId="77777777" w:rsidR="00865AE4" w:rsidRPr="00E23622" w:rsidRDefault="00865AE4" w:rsidP="0054652D">
      <w:pPr>
        <w:ind w:left="-567" w:firstLine="709"/>
        <w:rPr>
          <w:color w:val="000000" w:themeColor="text1"/>
        </w:rPr>
      </w:pPr>
      <w:r w:rsidRPr="0054652D">
        <w:rPr>
          <w:b/>
          <w:color w:val="000000" w:themeColor="text1"/>
        </w:rPr>
        <w:t>Регионального уровня</w:t>
      </w:r>
      <w:r w:rsidRPr="00E23622">
        <w:rPr>
          <w:color w:val="000000" w:themeColor="text1"/>
        </w:rPr>
        <w:t>:</w:t>
      </w:r>
    </w:p>
    <w:p w14:paraId="6A264E37" w14:textId="407668F5" w:rsidR="00865AE4" w:rsidRDefault="008E4C95" w:rsidP="0054652D">
      <w:pPr>
        <w:ind w:left="-567" w:firstLine="709"/>
        <w:rPr>
          <w:color w:val="000000" w:themeColor="text1"/>
        </w:rPr>
      </w:pPr>
      <w:r>
        <w:rPr>
          <w:color w:val="000000" w:themeColor="text1"/>
        </w:rPr>
        <w:t xml:space="preserve">- </w:t>
      </w:r>
      <w:r w:rsidR="00865AE4" w:rsidRPr="002964CD">
        <w:rPr>
          <w:color w:val="000000" w:themeColor="text1"/>
        </w:rPr>
        <w:t xml:space="preserve">Закон </w:t>
      </w:r>
      <w:r w:rsidR="002964CD" w:rsidRPr="002964CD">
        <w:rPr>
          <w:color w:val="000000" w:themeColor="text1"/>
        </w:rPr>
        <w:t>Кировской области</w:t>
      </w:r>
      <w:r w:rsidR="00865AE4" w:rsidRPr="002964CD">
        <w:rPr>
          <w:color w:val="000000" w:themeColor="text1"/>
        </w:rPr>
        <w:t xml:space="preserve"> от </w:t>
      </w:r>
      <w:r w:rsidR="002964CD" w:rsidRPr="002964CD">
        <w:rPr>
          <w:color w:val="000000" w:themeColor="text1"/>
        </w:rPr>
        <w:t>28.09.2006</w:t>
      </w:r>
      <w:r w:rsidR="00865AE4" w:rsidRPr="002964CD">
        <w:rPr>
          <w:color w:val="000000" w:themeColor="text1"/>
        </w:rPr>
        <w:t xml:space="preserve"> №</w:t>
      </w:r>
      <w:r w:rsidR="002964CD" w:rsidRPr="002964CD">
        <w:rPr>
          <w:color w:val="000000" w:themeColor="text1"/>
        </w:rPr>
        <w:t>44</w:t>
      </w:r>
      <w:r w:rsidR="00865AE4" w:rsidRPr="002964CD">
        <w:rPr>
          <w:color w:val="000000" w:themeColor="text1"/>
        </w:rPr>
        <w:t>-</w:t>
      </w:r>
      <w:r w:rsidR="002964CD" w:rsidRPr="002964CD">
        <w:rPr>
          <w:color w:val="000000" w:themeColor="text1"/>
        </w:rPr>
        <w:t>ЗО</w:t>
      </w:r>
      <w:r w:rsidR="002964CD">
        <w:rPr>
          <w:color w:val="000000" w:themeColor="text1"/>
        </w:rPr>
        <w:t xml:space="preserve"> </w:t>
      </w:r>
      <w:r w:rsidR="00865AE4" w:rsidRPr="002964CD">
        <w:rPr>
          <w:color w:val="000000" w:themeColor="text1"/>
        </w:rPr>
        <w:t>«О</w:t>
      </w:r>
      <w:r w:rsidR="002964CD" w:rsidRPr="002964CD">
        <w:rPr>
          <w:color w:val="000000" w:themeColor="text1"/>
        </w:rPr>
        <w:t xml:space="preserve"> регулировании</w:t>
      </w:r>
      <w:r w:rsidR="00865AE4" w:rsidRPr="002964CD">
        <w:rPr>
          <w:color w:val="000000" w:themeColor="text1"/>
        </w:rPr>
        <w:t xml:space="preserve"> градостроительной деятельности в </w:t>
      </w:r>
      <w:r w:rsidR="002964CD" w:rsidRPr="002964CD">
        <w:rPr>
          <w:color w:val="000000" w:themeColor="text1"/>
        </w:rPr>
        <w:t>Кировской области</w:t>
      </w:r>
      <w:r w:rsidR="00865AE4" w:rsidRPr="002964CD">
        <w:rPr>
          <w:color w:val="000000" w:themeColor="text1"/>
        </w:rPr>
        <w:t>»;</w:t>
      </w:r>
    </w:p>
    <w:p w14:paraId="3140559F" w14:textId="05133048" w:rsidR="00A66E52" w:rsidRDefault="008E4C95" w:rsidP="0054652D">
      <w:pPr>
        <w:ind w:left="-567" w:firstLine="709"/>
        <w:rPr>
          <w:color w:val="000000" w:themeColor="text1"/>
        </w:rPr>
      </w:pPr>
      <w:r>
        <w:rPr>
          <w:color w:val="000000" w:themeColor="text1"/>
        </w:rPr>
        <w:t xml:space="preserve">- </w:t>
      </w:r>
      <w:r w:rsidR="00A66E52">
        <w:rPr>
          <w:color w:val="000000" w:themeColor="text1"/>
        </w:rPr>
        <w:t>Закон Кировской области от 04.05.2007 №105-ЗО «Об объектах культурного наследия (памятниках истории и культуры) народов Российской Федерации, расположенных на территории Кировской области»;</w:t>
      </w:r>
    </w:p>
    <w:p w14:paraId="5DA04EEE" w14:textId="4995EED7" w:rsidR="005235C7" w:rsidRPr="002964CD" w:rsidRDefault="008E4C95" w:rsidP="0054652D">
      <w:pPr>
        <w:ind w:left="-567" w:firstLine="709"/>
        <w:rPr>
          <w:color w:val="000000" w:themeColor="text1"/>
        </w:rPr>
      </w:pPr>
      <w:r>
        <w:rPr>
          <w:color w:val="000000" w:themeColor="text1"/>
        </w:rPr>
        <w:t xml:space="preserve">- </w:t>
      </w:r>
      <w:r w:rsidR="005235C7">
        <w:rPr>
          <w:color w:val="000000" w:themeColor="text1"/>
        </w:rPr>
        <w:t>Закон Кировской области от 12.05.2015 №526-ЗО «О стратегическом планировании в Кировской области»;</w:t>
      </w:r>
    </w:p>
    <w:p w14:paraId="5A939083" w14:textId="796367CF" w:rsidR="00865AE4" w:rsidRPr="00E23622" w:rsidRDefault="008E4C95" w:rsidP="0054652D">
      <w:pPr>
        <w:ind w:left="-567" w:firstLine="709"/>
        <w:rPr>
          <w:rFonts w:eastAsia="Calibri"/>
          <w:color w:val="000000" w:themeColor="text1"/>
        </w:rPr>
      </w:pPr>
      <w:r>
        <w:rPr>
          <w:rFonts w:eastAsia="Calibri"/>
          <w:color w:val="000000" w:themeColor="text1"/>
        </w:rPr>
        <w:t xml:space="preserve">- </w:t>
      </w:r>
      <w:r w:rsidR="00865AE4" w:rsidRPr="00E23622">
        <w:rPr>
          <w:rFonts w:eastAsia="Calibri"/>
          <w:color w:val="000000" w:themeColor="text1"/>
        </w:rPr>
        <w:t xml:space="preserve">Постановление Правительства </w:t>
      </w:r>
      <w:r w:rsidR="00E23622" w:rsidRPr="00E23622">
        <w:rPr>
          <w:rFonts w:eastAsia="Calibri"/>
          <w:color w:val="000000" w:themeColor="text1"/>
        </w:rPr>
        <w:t>Кировской области</w:t>
      </w:r>
      <w:r w:rsidR="00865AE4" w:rsidRPr="00E23622">
        <w:rPr>
          <w:rFonts w:eastAsia="Calibri"/>
          <w:color w:val="000000" w:themeColor="text1"/>
        </w:rPr>
        <w:t xml:space="preserve"> «Об утверждении региональных нормативов градостроительного проектирования</w:t>
      </w:r>
      <w:r w:rsidR="00E23622" w:rsidRPr="00E23622">
        <w:rPr>
          <w:rFonts w:eastAsia="Calibri"/>
          <w:color w:val="000000" w:themeColor="text1"/>
        </w:rPr>
        <w:t xml:space="preserve"> Кировской области</w:t>
      </w:r>
      <w:r w:rsidR="00DF4C30">
        <w:rPr>
          <w:rFonts w:eastAsia="Calibri"/>
          <w:color w:val="000000" w:themeColor="text1"/>
        </w:rPr>
        <w:t xml:space="preserve">» </w:t>
      </w:r>
      <w:r w:rsidR="00865AE4" w:rsidRPr="00E23622">
        <w:rPr>
          <w:rFonts w:eastAsia="Calibri"/>
          <w:color w:val="000000" w:themeColor="text1"/>
        </w:rPr>
        <w:t>№</w:t>
      </w:r>
      <w:r w:rsidR="00E23622" w:rsidRPr="00E23622">
        <w:rPr>
          <w:rFonts w:eastAsia="Calibri"/>
          <w:color w:val="000000" w:themeColor="text1"/>
        </w:rPr>
        <w:t>19/261</w:t>
      </w:r>
      <w:r w:rsidR="00865AE4" w:rsidRPr="00E23622">
        <w:rPr>
          <w:rFonts w:eastAsia="Calibri"/>
          <w:color w:val="000000" w:themeColor="text1"/>
        </w:rPr>
        <w:t xml:space="preserve"> от </w:t>
      </w:r>
      <w:r w:rsidR="00E23622" w:rsidRPr="00E23622">
        <w:rPr>
          <w:rFonts w:eastAsia="Calibri"/>
          <w:color w:val="000000" w:themeColor="text1"/>
        </w:rPr>
        <w:t>30.12</w:t>
      </w:r>
      <w:r w:rsidR="00865AE4" w:rsidRPr="00E23622">
        <w:rPr>
          <w:rFonts w:eastAsia="Calibri"/>
          <w:color w:val="000000" w:themeColor="text1"/>
        </w:rPr>
        <w:t>.20</w:t>
      </w:r>
      <w:r w:rsidR="00E23622" w:rsidRPr="00E23622">
        <w:rPr>
          <w:rFonts w:eastAsia="Calibri"/>
          <w:color w:val="000000" w:themeColor="text1"/>
        </w:rPr>
        <w:t>14</w:t>
      </w:r>
      <w:r w:rsidR="00DF4C30">
        <w:rPr>
          <w:rFonts w:eastAsia="Calibri"/>
          <w:color w:val="000000" w:themeColor="text1"/>
        </w:rPr>
        <w:t xml:space="preserve"> г.</w:t>
      </w:r>
      <w:r w:rsidR="00865AE4" w:rsidRPr="00E23622">
        <w:rPr>
          <w:rFonts w:eastAsia="Calibri"/>
          <w:color w:val="000000" w:themeColor="text1"/>
        </w:rPr>
        <w:t>;</w:t>
      </w:r>
    </w:p>
    <w:p w14:paraId="763EAE91" w14:textId="1EB7571F" w:rsidR="007F4FCA" w:rsidRPr="00E23622" w:rsidRDefault="008E4C95" w:rsidP="0054652D">
      <w:pPr>
        <w:ind w:left="-567" w:firstLine="709"/>
        <w:rPr>
          <w:color w:val="000000" w:themeColor="text1"/>
        </w:rPr>
      </w:pPr>
      <w:r>
        <w:rPr>
          <w:color w:val="000000" w:themeColor="text1"/>
        </w:rPr>
        <w:t xml:space="preserve">- </w:t>
      </w:r>
      <w:r w:rsidR="00865AE4" w:rsidRPr="005235C7">
        <w:rPr>
          <w:color w:val="000000" w:themeColor="text1"/>
        </w:rPr>
        <w:t>Схем</w:t>
      </w:r>
      <w:r w:rsidR="006C6719" w:rsidRPr="005235C7">
        <w:rPr>
          <w:color w:val="000000" w:themeColor="text1"/>
        </w:rPr>
        <w:t>а</w:t>
      </w:r>
      <w:r w:rsidR="00865AE4" w:rsidRPr="005235C7">
        <w:rPr>
          <w:color w:val="000000" w:themeColor="text1"/>
        </w:rPr>
        <w:t xml:space="preserve"> территориального планирования </w:t>
      </w:r>
      <w:r w:rsidR="005235C7" w:rsidRPr="005235C7">
        <w:rPr>
          <w:color w:val="000000" w:themeColor="text1"/>
        </w:rPr>
        <w:t>Кировской области</w:t>
      </w:r>
      <w:r w:rsidR="00865AE4" w:rsidRPr="005235C7">
        <w:rPr>
          <w:color w:val="000000" w:themeColor="text1"/>
        </w:rPr>
        <w:t>, утвержденн</w:t>
      </w:r>
      <w:r w:rsidR="006C6719" w:rsidRPr="005235C7">
        <w:rPr>
          <w:color w:val="000000" w:themeColor="text1"/>
        </w:rPr>
        <w:t>ая</w:t>
      </w:r>
      <w:r w:rsidR="00865AE4" w:rsidRPr="005235C7">
        <w:rPr>
          <w:color w:val="000000" w:themeColor="text1"/>
        </w:rPr>
        <w:t xml:space="preserve"> постановлением </w:t>
      </w:r>
      <w:r w:rsidR="00865AE4" w:rsidRPr="00E23622">
        <w:rPr>
          <w:color w:val="000000" w:themeColor="text1"/>
        </w:rPr>
        <w:t xml:space="preserve">Правительства </w:t>
      </w:r>
      <w:r w:rsidR="00E23622" w:rsidRPr="00E23622">
        <w:rPr>
          <w:color w:val="000000" w:themeColor="text1"/>
        </w:rPr>
        <w:t>Кировской области</w:t>
      </w:r>
      <w:r w:rsidR="00865AE4" w:rsidRPr="00E23622">
        <w:rPr>
          <w:color w:val="000000" w:themeColor="text1"/>
        </w:rPr>
        <w:t xml:space="preserve"> от </w:t>
      </w:r>
      <w:r w:rsidR="00E23622" w:rsidRPr="00E23622">
        <w:rPr>
          <w:color w:val="000000" w:themeColor="text1"/>
        </w:rPr>
        <w:t>16.</w:t>
      </w:r>
      <w:r w:rsidR="00865AE4" w:rsidRPr="00E23622">
        <w:rPr>
          <w:color w:val="000000" w:themeColor="text1"/>
        </w:rPr>
        <w:t>0</w:t>
      </w:r>
      <w:r w:rsidR="00E23622" w:rsidRPr="00E23622">
        <w:rPr>
          <w:color w:val="000000" w:themeColor="text1"/>
        </w:rPr>
        <w:t>2</w:t>
      </w:r>
      <w:r w:rsidR="00865AE4" w:rsidRPr="00E23622">
        <w:rPr>
          <w:color w:val="000000" w:themeColor="text1"/>
        </w:rPr>
        <w:t>.20</w:t>
      </w:r>
      <w:r w:rsidR="00E23622" w:rsidRPr="00E23622">
        <w:rPr>
          <w:color w:val="000000" w:themeColor="text1"/>
        </w:rPr>
        <w:t>11</w:t>
      </w:r>
      <w:r w:rsidR="00C4018C">
        <w:rPr>
          <w:color w:val="000000" w:themeColor="text1"/>
        </w:rPr>
        <w:t xml:space="preserve"> №</w:t>
      </w:r>
      <w:r w:rsidR="00E23622" w:rsidRPr="00E23622">
        <w:rPr>
          <w:color w:val="000000" w:themeColor="text1"/>
        </w:rPr>
        <w:t>90/22</w:t>
      </w:r>
      <w:r w:rsidR="00865AE4" w:rsidRPr="00E23622">
        <w:rPr>
          <w:color w:val="000000" w:themeColor="text1"/>
        </w:rPr>
        <w:t xml:space="preserve"> (в ред. </w:t>
      </w:r>
      <w:r w:rsidR="00514F64" w:rsidRPr="00E23622">
        <w:rPr>
          <w:color w:val="000000" w:themeColor="text1"/>
        </w:rPr>
        <w:t xml:space="preserve">от </w:t>
      </w:r>
      <w:r w:rsidR="00E23622" w:rsidRPr="00E23622">
        <w:rPr>
          <w:color w:val="000000" w:themeColor="text1"/>
        </w:rPr>
        <w:t>12</w:t>
      </w:r>
      <w:r w:rsidR="00514F64" w:rsidRPr="00E23622">
        <w:rPr>
          <w:color w:val="000000" w:themeColor="text1"/>
        </w:rPr>
        <w:t>.0</w:t>
      </w:r>
      <w:r w:rsidR="00E23622" w:rsidRPr="00E23622">
        <w:rPr>
          <w:color w:val="000000" w:themeColor="text1"/>
        </w:rPr>
        <w:t>2</w:t>
      </w:r>
      <w:r w:rsidR="00514F64" w:rsidRPr="00E23622">
        <w:rPr>
          <w:color w:val="000000" w:themeColor="text1"/>
        </w:rPr>
        <w:t>.202</w:t>
      </w:r>
      <w:r w:rsidR="00E23622" w:rsidRPr="00E23622">
        <w:rPr>
          <w:color w:val="000000" w:themeColor="text1"/>
        </w:rPr>
        <w:t>1</w:t>
      </w:r>
      <w:r w:rsidR="00514F64" w:rsidRPr="00E23622">
        <w:rPr>
          <w:color w:val="000000" w:themeColor="text1"/>
        </w:rPr>
        <w:t>);</w:t>
      </w:r>
    </w:p>
    <w:p w14:paraId="354E0F5B" w14:textId="23392948" w:rsidR="00865AE4" w:rsidRPr="00DF4C30" w:rsidRDefault="008E4C95" w:rsidP="0054652D">
      <w:pPr>
        <w:ind w:left="-567" w:firstLine="709"/>
        <w:rPr>
          <w:color w:val="000000" w:themeColor="text1"/>
        </w:rPr>
      </w:pPr>
      <w:r>
        <w:rPr>
          <w:color w:val="000000" w:themeColor="text1"/>
        </w:rPr>
        <w:t xml:space="preserve">- </w:t>
      </w:r>
      <w:r w:rsidR="00DF4C30" w:rsidRPr="00DF4C30">
        <w:rPr>
          <w:color w:val="000000" w:themeColor="text1"/>
        </w:rPr>
        <w:t xml:space="preserve">Постановление Правительства Кировской области «Об утверждении региональной программы в области </w:t>
      </w:r>
      <w:r w:rsidR="00865AE4" w:rsidRPr="00DF4C30">
        <w:rPr>
          <w:color w:val="000000" w:themeColor="text1"/>
        </w:rPr>
        <w:t xml:space="preserve">обращения с отходами, в том числе с твердыми коммунальными отходами, на территории </w:t>
      </w:r>
      <w:r w:rsidR="00DF4C30" w:rsidRPr="00DF4C30">
        <w:rPr>
          <w:color w:val="000000" w:themeColor="text1"/>
        </w:rPr>
        <w:t>Кировской области на 2019-2029 годы» от 06.12.2019 №621-П</w:t>
      </w:r>
      <w:r w:rsidR="00865AE4" w:rsidRPr="00DF4C30">
        <w:rPr>
          <w:color w:val="000000" w:themeColor="text1"/>
        </w:rPr>
        <w:t xml:space="preserve">; </w:t>
      </w:r>
    </w:p>
    <w:p w14:paraId="68BD635C" w14:textId="10DFAA2D" w:rsidR="00C113F0" w:rsidRPr="003932D7" w:rsidRDefault="008E4C95" w:rsidP="0054652D">
      <w:pPr>
        <w:ind w:left="-567" w:firstLine="709"/>
        <w:rPr>
          <w:color w:val="000000" w:themeColor="text1"/>
        </w:rPr>
      </w:pPr>
      <w:r>
        <w:rPr>
          <w:color w:val="000000" w:themeColor="text1"/>
        </w:rPr>
        <w:t xml:space="preserve">- </w:t>
      </w:r>
      <w:r w:rsidR="00C113F0" w:rsidRPr="00001628">
        <w:rPr>
          <w:color w:val="000000" w:themeColor="text1"/>
        </w:rPr>
        <w:t>Схема</w:t>
      </w:r>
      <w:r w:rsidR="00001628" w:rsidRPr="00001628">
        <w:rPr>
          <w:color w:val="000000" w:themeColor="text1"/>
        </w:rPr>
        <w:t xml:space="preserve"> территориального планирования </w:t>
      </w:r>
      <w:proofErr w:type="spellStart"/>
      <w:r w:rsidR="00B81FC1">
        <w:rPr>
          <w:color w:val="000000" w:themeColor="text1"/>
        </w:rPr>
        <w:t>Мурашинского</w:t>
      </w:r>
      <w:proofErr w:type="spellEnd"/>
      <w:r w:rsidR="00B81FC1">
        <w:rPr>
          <w:color w:val="000000" w:themeColor="text1"/>
        </w:rPr>
        <w:t xml:space="preserve"> </w:t>
      </w:r>
      <w:r w:rsidR="00C113F0" w:rsidRPr="00001628">
        <w:rPr>
          <w:color w:val="000000" w:themeColor="text1"/>
        </w:rPr>
        <w:t xml:space="preserve">муниципального </w:t>
      </w:r>
      <w:r w:rsidR="00001628" w:rsidRPr="00001628">
        <w:rPr>
          <w:color w:val="000000" w:themeColor="text1"/>
        </w:rPr>
        <w:t>округа</w:t>
      </w:r>
      <w:r w:rsidR="00C113F0" w:rsidRPr="00001628">
        <w:rPr>
          <w:color w:val="000000" w:themeColor="text1"/>
        </w:rPr>
        <w:t xml:space="preserve"> </w:t>
      </w:r>
      <w:r w:rsidR="00001628" w:rsidRPr="00001628">
        <w:rPr>
          <w:color w:val="000000" w:themeColor="text1"/>
        </w:rPr>
        <w:t xml:space="preserve">Кировской </w:t>
      </w:r>
      <w:r w:rsidR="00001628" w:rsidRPr="003932D7">
        <w:rPr>
          <w:color w:val="000000" w:themeColor="text1"/>
        </w:rPr>
        <w:t>области</w:t>
      </w:r>
      <w:r w:rsidR="00C113F0" w:rsidRPr="003932D7">
        <w:rPr>
          <w:color w:val="000000" w:themeColor="text1"/>
        </w:rPr>
        <w:t>.</w:t>
      </w:r>
    </w:p>
    <w:p w14:paraId="2DCC2B36" w14:textId="0A094FAD" w:rsidR="006C6719" w:rsidRPr="00001628" w:rsidRDefault="008E4C95" w:rsidP="0054652D">
      <w:pPr>
        <w:ind w:left="-567" w:firstLine="709"/>
        <w:rPr>
          <w:rFonts w:eastAsiaTheme="minorHAnsi"/>
          <w:color w:val="000000" w:themeColor="text1"/>
        </w:rPr>
      </w:pPr>
      <w:r>
        <w:rPr>
          <w:rFonts w:eastAsiaTheme="minorHAnsi"/>
          <w:color w:val="000000" w:themeColor="text1"/>
        </w:rPr>
        <w:t xml:space="preserve">- </w:t>
      </w:r>
      <w:r w:rsidR="006C6719" w:rsidRPr="00001628">
        <w:rPr>
          <w:rFonts w:eastAsiaTheme="minorHAnsi"/>
          <w:color w:val="000000" w:themeColor="text1"/>
        </w:rPr>
        <w:t xml:space="preserve">другие нормативные документы. </w:t>
      </w:r>
    </w:p>
    <w:p w14:paraId="30B86A20" w14:textId="35A2AD2F" w:rsidR="006C6719" w:rsidRPr="00001628" w:rsidRDefault="006C6719" w:rsidP="0054652D">
      <w:pPr>
        <w:ind w:left="-567" w:firstLine="709"/>
        <w:rPr>
          <w:color w:val="000000" w:themeColor="text1"/>
        </w:rPr>
      </w:pPr>
      <w:r w:rsidRPr="0054652D">
        <w:rPr>
          <w:b/>
          <w:color w:val="000000" w:themeColor="text1"/>
        </w:rPr>
        <w:t>Местного уровня</w:t>
      </w:r>
      <w:r w:rsidR="00822D4A" w:rsidRPr="00001628">
        <w:rPr>
          <w:color w:val="000000" w:themeColor="text1"/>
        </w:rPr>
        <w:t>:</w:t>
      </w:r>
    </w:p>
    <w:p w14:paraId="3A89982F" w14:textId="4806FA14" w:rsidR="00865AE4" w:rsidRPr="00001628" w:rsidRDefault="008E4C95" w:rsidP="0054652D">
      <w:pPr>
        <w:ind w:left="-567" w:firstLine="709"/>
        <w:rPr>
          <w:color w:val="000000" w:themeColor="text1"/>
        </w:rPr>
      </w:pPr>
      <w:r>
        <w:rPr>
          <w:color w:val="000000" w:themeColor="text1"/>
        </w:rPr>
        <w:t xml:space="preserve">- </w:t>
      </w:r>
      <w:r w:rsidR="00865AE4" w:rsidRPr="00001628">
        <w:rPr>
          <w:color w:val="000000" w:themeColor="text1"/>
        </w:rPr>
        <w:t xml:space="preserve">Местные нормативы градостроительного проектирования, действующие на территории </w:t>
      </w:r>
      <w:proofErr w:type="spellStart"/>
      <w:r w:rsidR="00B81FC1">
        <w:rPr>
          <w:color w:val="000000" w:themeColor="text1"/>
        </w:rPr>
        <w:t>Мурашинского</w:t>
      </w:r>
      <w:proofErr w:type="spellEnd"/>
      <w:r w:rsidR="00001628" w:rsidRPr="00001628">
        <w:rPr>
          <w:color w:val="000000" w:themeColor="text1"/>
        </w:rPr>
        <w:t xml:space="preserve"> муниципального</w:t>
      </w:r>
      <w:r w:rsidR="00FA1646" w:rsidRPr="00001628">
        <w:rPr>
          <w:color w:val="000000" w:themeColor="text1"/>
        </w:rPr>
        <w:t xml:space="preserve"> округа</w:t>
      </w:r>
      <w:r w:rsidR="006C6719" w:rsidRPr="00001628">
        <w:rPr>
          <w:color w:val="000000" w:themeColor="text1"/>
        </w:rPr>
        <w:t>;</w:t>
      </w:r>
    </w:p>
    <w:p w14:paraId="4BA00E27" w14:textId="07DAF441" w:rsidR="00865AE4" w:rsidRPr="00001628" w:rsidRDefault="008E4C95" w:rsidP="0054652D">
      <w:pPr>
        <w:ind w:left="-567" w:firstLine="709"/>
        <w:rPr>
          <w:color w:val="000000" w:themeColor="text1"/>
        </w:rPr>
      </w:pPr>
      <w:r>
        <w:rPr>
          <w:color w:val="000000" w:themeColor="text1"/>
        </w:rPr>
        <w:t xml:space="preserve">- </w:t>
      </w:r>
      <w:r w:rsidR="00865AE4" w:rsidRPr="00001628">
        <w:rPr>
          <w:color w:val="000000" w:themeColor="text1"/>
        </w:rPr>
        <w:t>Утвержденная документация по планировке территории, действующая на территории проектирования</w:t>
      </w:r>
      <w:r w:rsidR="006C6719" w:rsidRPr="00001628">
        <w:rPr>
          <w:color w:val="000000" w:themeColor="text1"/>
        </w:rPr>
        <w:t>;</w:t>
      </w:r>
    </w:p>
    <w:p w14:paraId="564BC828" w14:textId="0E2CF980" w:rsidR="00865AE4" w:rsidRPr="00001628" w:rsidRDefault="008E4C95" w:rsidP="0054652D">
      <w:pPr>
        <w:ind w:left="-567" w:firstLine="709"/>
        <w:rPr>
          <w:color w:val="000000" w:themeColor="text1"/>
        </w:rPr>
      </w:pPr>
      <w:r>
        <w:rPr>
          <w:color w:val="000000" w:themeColor="text1"/>
        </w:rPr>
        <w:t xml:space="preserve">- </w:t>
      </w:r>
      <w:r w:rsidR="00865AE4" w:rsidRPr="00001628">
        <w:rPr>
          <w:color w:val="000000" w:themeColor="text1"/>
        </w:rPr>
        <w:t>Сведения Единого государственного реестра недвижимости о наличии земель, распределения их по категориям и формам собственности (по состоянию на начало разработки проекта документа территориального планирования и правил землепользования и застройки)</w:t>
      </w:r>
      <w:r w:rsidR="00822D4A" w:rsidRPr="00001628">
        <w:rPr>
          <w:color w:val="000000" w:themeColor="text1"/>
        </w:rPr>
        <w:t>;</w:t>
      </w:r>
    </w:p>
    <w:p w14:paraId="1BCF58AA" w14:textId="7C32CB3C" w:rsidR="00822D4A" w:rsidRPr="00001628" w:rsidRDefault="008E4C95" w:rsidP="0054652D">
      <w:pPr>
        <w:ind w:left="-567" w:firstLine="709"/>
        <w:rPr>
          <w:rFonts w:eastAsiaTheme="minorHAnsi"/>
          <w:color w:val="000000" w:themeColor="text1"/>
        </w:rPr>
      </w:pPr>
      <w:r>
        <w:rPr>
          <w:rFonts w:eastAsiaTheme="minorHAnsi"/>
          <w:color w:val="000000" w:themeColor="text1"/>
        </w:rPr>
        <w:t xml:space="preserve">- </w:t>
      </w:r>
      <w:r w:rsidR="00822D4A" w:rsidRPr="00001628">
        <w:rPr>
          <w:rFonts w:eastAsiaTheme="minorHAnsi"/>
          <w:color w:val="000000" w:themeColor="text1"/>
        </w:rPr>
        <w:t xml:space="preserve">другие нормативные документы. </w:t>
      </w:r>
    </w:p>
    <w:p w14:paraId="5FFCFA31" w14:textId="7188AFF5" w:rsidR="000B1CFD" w:rsidRPr="008E4A37" w:rsidRDefault="000B1CFD" w:rsidP="0054652D">
      <w:pPr>
        <w:pStyle w:val="2ff1"/>
        <w:ind w:firstLine="0"/>
        <w:jc w:val="center"/>
        <w:rPr>
          <w:color w:val="000000" w:themeColor="text1"/>
        </w:rPr>
      </w:pPr>
      <w:bookmarkStart w:id="7" w:name="_Toc28018898"/>
      <w:bookmarkStart w:id="8" w:name="_Hlk43993771"/>
      <w:bookmarkStart w:id="9" w:name="_Toc198107541"/>
      <w:r w:rsidRPr="008E4A37">
        <w:rPr>
          <w:color w:val="000000" w:themeColor="text1"/>
        </w:rPr>
        <w:t xml:space="preserve">РАЗДЕЛ 1. </w:t>
      </w:r>
      <w:bookmarkEnd w:id="7"/>
      <w:r w:rsidR="0054652D">
        <w:rPr>
          <w:color w:val="000000" w:themeColor="text1"/>
        </w:rPr>
        <w:t>ОБОСНОВАНИЕ ВНЕСЕНИЯ ИЗМЕНЕНИЙ В ГЕНЕРАЛЬНЫЙ ПЛАН</w:t>
      </w:r>
      <w:bookmarkEnd w:id="9"/>
    </w:p>
    <w:p w14:paraId="00E3DF5C" w14:textId="21C3455E" w:rsidR="0054652D" w:rsidRPr="007C3F6D" w:rsidRDefault="0054652D" w:rsidP="0054652D">
      <w:pPr>
        <w:pStyle w:val="2ff1"/>
        <w:ind w:firstLine="0"/>
        <w:jc w:val="center"/>
        <w:rPr>
          <w:color w:val="000000" w:themeColor="text1"/>
        </w:rPr>
      </w:pPr>
      <w:bookmarkStart w:id="10" w:name="_Toc28018900"/>
      <w:bookmarkStart w:id="11" w:name="_Toc198107542"/>
      <w:bookmarkEnd w:id="8"/>
      <w:r>
        <w:rPr>
          <w:color w:val="000000" w:themeColor="text1"/>
        </w:rPr>
        <w:t>1</w:t>
      </w:r>
      <w:r w:rsidRPr="007C3F6D">
        <w:rPr>
          <w:color w:val="000000" w:themeColor="text1"/>
        </w:rPr>
        <w:t xml:space="preserve">.1. </w:t>
      </w:r>
      <w:r>
        <w:rPr>
          <w:color w:val="000000" w:themeColor="text1"/>
        </w:rPr>
        <w:t>Анализ территории, в отношении которой вносятся изменения</w:t>
      </w:r>
      <w:bookmarkEnd w:id="11"/>
    </w:p>
    <w:p w14:paraId="10A561CF" w14:textId="36E77371" w:rsidR="0054652D" w:rsidRPr="00133B6B" w:rsidRDefault="0054652D" w:rsidP="0054652D">
      <w:pPr>
        <w:pStyle w:val="Default"/>
        <w:ind w:left="-567" w:firstLine="709"/>
        <w:jc w:val="both"/>
        <w:rPr>
          <w:color w:val="auto"/>
          <w:sz w:val="28"/>
          <w:szCs w:val="28"/>
          <w:lang w:eastAsia="ar-SA"/>
        </w:rPr>
      </w:pPr>
      <w:r w:rsidRPr="00133B6B">
        <w:rPr>
          <w:color w:val="auto"/>
          <w:sz w:val="28"/>
          <w:szCs w:val="28"/>
          <w:lang w:eastAsia="ar-SA"/>
        </w:rPr>
        <w:t xml:space="preserve">Проектом </w:t>
      </w:r>
      <w:r>
        <w:rPr>
          <w:color w:val="auto"/>
          <w:sz w:val="28"/>
          <w:szCs w:val="28"/>
          <w:lang w:eastAsia="ar-SA"/>
        </w:rPr>
        <w:t xml:space="preserve">внесения изменений в </w:t>
      </w:r>
      <w:r w:rsidRPr="00133B6B">
        <w:rPr>
          <w:color w:val="auto"/>
          <w:sz w:val="28"/>
          <w:szCs w:val="28"/>
          <w:lang w:eastAsia="ar-SA"/>
        </w:rPr>
        <w:t>генеральн</w:t>
      </w:r>
      <w:r>
        <w:rPr>
          <w:color w:val="auto"/>
          <w:sz w:val="28"/>
          <w:szCs w:val="28"/>
          <w:lang w:eastAsia="ar-SA"/>
        </w:rPr>
        <w:t>ый</w:t>
      </w:r>
      <w:r w:rsidRPr="00133B6B">
        <w:rPr>
          <w:color w:val="auto"/>
          <w:sz w:val="28"/>
          <w:szCs w:val="28"/>
          <w:lang w:eastAsia="ar-SA"/>
        </w:rPr>
        <w:t xml:space="preserve"> план предлагается </w:t>
      </w:r>
      <w:r w:rsidR="00C11699">
        <w:rPr>
          <w:color w:val="auto"/>
          <w:sz w:val="28"/>
          <w:szCs w:val="28"/>
          <w:lang w:eastAsia="ar-SA"/>
        </w:rPr>
        <w:t xml:space="preserve">изменение </w:t>
      </w:r>
      <w:r w:rsidRPr="00133B6B">
        <w:rPr>
          <w:color w:val="auto"/>
          <w:sz w:val="28"/>
          <w:szCs w:val="28"/>
          <w:lang w:eastAsia="ar-SA"/>
        </w:rPr>
        <w:t>функционального зонирования</w:t>
      </w:r>
      <w:r w:rsidR="00981248">
        <w:rPr>
          <w:color w:val="auto"/>
          <w:sz w:val="28"/>
          <w:szCs w:val="28"/>
          <w:lang w:eastAsia="ar-SA"/>
        </w:rPr>
        <w:t xml:space="preserve"> в населенных пунктов </w:t>
      </w:r>
      <w:r w:rsidR="00981248" w:rsidRPr="00981248">
        <w:rPr>
          <w:color w:val="auto"/>
          <w:sz w:val="28"/>
          <w:szCs w:val="28"/>
          <w:lang w:eastAsia="ar-SA"/>
        </w:rPr>
        <w:t xml:space="preserve">д. </w:t>
      </w:r>
      <w:proofErr w:type="spellStart"/>
      <w:r w:rsidR="00981248" w:rsidRPr="00981248">
        <w:rPr>
          <w:color w:val="auto"/>
          <w:sz w:val="28"/>
          <w:szCs w:val="28"/>
          <w:lang w:eastAsia="ar-SA"/>
        </w:rPr>
        <w:t>Белозерье</w:t>
      </w:r>
      <w:proofErr w:type="spellEnd"/>
      <w:r w:rsidR="00981248" w:rsidRPr="00981248">
        <w:rPr>
          <w:color w:val="auto"/>
          <w:sz w:val="28"/>
          <w:szCs w:val="28"/>
          <w:lang w:eastAsia="ar-SA"/>
        </w:rPr>
        <w:t xml:space="preserve">, </w:t>
      </w:r>
      <w:proofErr w:type="spellStart"/>
      <w:r w:rsidR="00981248" w:rsidRPr="00981248">
        <w:rPr>
          <w:color w:val="auto"/>
          <w:sz w:val="28"/>
          <w:szCs w:val="28"/>
          <w:lang w:eastAsia="ar-SA"/>
        </w:rPr>
        <w:t>жд</w:t>
      </w:r>
      <w:proofErr w:type="spellEnd"/>
      <w:r w:rsidR="00981248" w:rsidRPr="00981248">
        <w:rPr>
          <w:color w:val="auto"/>
          <w:sz w:val="28"/>
          <w:szCs w:val="28"/>
          <w:lang w:eastAsia="ar-SA"/>
        </w:rPr>
        <w:t xml:space="preserve"> ст. </w:t>
      </w:r>
      <w:r w:rsidR="00981248" w:rsidRPr="00981248">
        <w:rPr>
          <w:color w:val="auto"/>
          <w:sz w:val="28"/>
          <w:szCs w:val="28"/>
          <w:lang w:eastAsia="ar-SA"/>
        </w:rPr>
        <w:lastRenderedPageBreak/>
        <w:t>Староверческая</w:t>
      </w:r>
      <w:r w:rsidR="00C11699">
        <w:rPr>
          <w:color w:val="auto"/>
          <w:sz w:val="28"/>
          <w:szCs w:val="28"/>
          <w:lang w:eastAsia="ar-SA"/>
        </w:rPr>
        <w:t xml:space="preserve"> и внесение сведений о санитарно-защитной зоны для объекта </w:t>
      </w:r>
      <w:r w:rsidR="00C11699" w:rsidRPr="00C11699">
        <w:rPr>
          <w:color w:val="auto"/>
          <w:sz w:val="28"/>
          <w:szCs w:val="28"/>
          <w:lang w:eastAsia="ar-SA"/>
        </w:rPr>
        <w:t>АЗС № 43026 ООО «Лукойл-</w:t>
      </w:r>
      <w:proofErr w:type="spellStart"/>
      <w:r w:rsidR="00C11699" w:rsidRPr="00C11699">
        <w:rPr>
          <w:color w:val="auto"/>
          <w:sz w:val="28"/>
          <w:szCs w:val="28"/>
          <w:lang w:eastAsia="ar-SA"/>
        </w:rPr>
        <w:t>Уралнеффтепродукт</w:t>
      </w:r>
      <w:proofErr w:type="spellEnd"/>
      <w:r w:rsidR="00C11699" w:rsidRPr="00C11699">
        <w:rPr>
          <w:color w:val="auto"/>
          <w:sz w:val="28"/>
          <w:szCs w:val="28"/>
          <w:lang w:eastAsia="ar-SA"/>
        </w:rPr>
        <w:t>» по адресу: Кировская обл., г. Мураши, ул. Фрунзе д. 2б ЗУ 43:18:310121:155 и для производственной площадки АО «</w:t>
      </w:r>
      <w:proofErr w:type="spellStart"/>
      <w:r w:rsidR="00C11699" w:rsidRPr="00C11699">
        <w:rPr>
          <w:color w:val="auto"/>
          <w:sz w:val="28"/>
          <w:szCs w:val="28"/>
          <w:lang w:eastAsia="ar-SA"/>
        </w:rPr>
        <w:t>Вятавтодор</w:t>
      </w:r>
      <w:proofErr w:type="spellEnd"/>
      <w:r w:rsidR="00C11699" w:rsidRPr="00C11699">
        <w:rPr>
          <w:color w:val="auto"/>
          <w:sz w:val="28"/>
          <w:szCs w:val="28"/>
          <w:lang w:eastAsia="ar-SA"/>
        </w:rPr>
        <w:t xml:space="preserve">» по адресу:613711, Кировская </w:t>
      </w:r>
      <w:proofErr w:type="spellStart"/>
      <w:r w:rsidR="00C11699" w:rsidRPr="00C11699">
        <w:rPr>
          <w:color w:val="auto"/>
          <w:sz w:val="28"/>
          <w:szCs w:val="28"/>
          <w:lang w:eastAsia="ar-SA"/>
        </w:rPr>
        <w:t>обл</w:t>
      </w:r>
      <w:proofErr w:type="spellEnd"/>
      <w:r w:rsidR="00C11699" w:rsidRPr="00C11699">
        <w:rPr>
          <w:color w:val="auto"/>
          <w:sz w:val="28"/>
          <w:szCs w:val="28"/>
          <w:lang w:eastAsia="ar-SA"/>
        </w:rPr>
        <w:t>, г.</w:t>
      </w:r>
      <w:r w:rsidR="00981248">
        <w:rPr>
          <w:color w:val="auto"/>
          <w:sz w:val="28"/>
          <w:szCs w:val="28"/>
          <w:lang w:eastAsia="ar-SA"/>
        </w:rPr>
        <w:t xml:space="preserve"> </w:t>
      </w:r>
      <w:r w:rsidR="00C11699" w:rsidRPr="00C11699">
        <w:rPr>
          <w:color w:val="auto"/>
          <w:sz w:val="28"/>
          <w:szCs w:val="28"/>
          <w:lang w:eastAsia="ar-SA"/>
        </w:rPr>
        <w:t>Мураши, ул. С. Халтурина, д.2 ЗУ 43:18:310138:136</w:t>
      </w:r>
      <w:r w:rsidRPr="00133B6B">
        <w:rPr>
          <w:color w:val="auto"/>
          <w:sz w:val="28"/>
          <w:szCs w:val="28"/>
          <w:lang w:eastAsia="ar-SA"/>
        </w:rPr>
        <w:t>.</w:t>
      </w:r>
    </w:p>
    <w:p w14:paraId="33A5EF75" w14:textId="4B60CED4" w:rsidR="0054652D" w:rsidRPr="00824EAB" w:rsidRDefault="0054652D" w:rsidP="0054652D">
      <w:pPr>
        <w:pStyle w:val="afffffc"/>
        <w:ind w:left="-567" w:firstLine="709"/>
        <w:rPr>
          <w:rFonts w:ascii="Times New Roman" w:eastAsia="Times New Roman" w:hAnsi="Times New Roman"/>
          <w:sz w:val="28"/>
          <w:szCs w:val="28"/>
          <w:lang w:eastAsia="ar-SA"/>
        </w:rPr>
      </w:pPr>
      <w:r w:rsidRPr="00824EAB">
        <w:rPr>
          <w:rFonts w:ascii="Times New Roman" w:eastAsia="Times New Roman" w:hAnsi="Times New Roman"/>
          <w:sz w:val="28"/>
          <w:szCs w:val="28"/>
          <w:lang w:eastAsia="ar-SA"/>
        </w:rPr>
        <w:t xml:space="preserve">Новые планируемые </w:t>
      </w:r>
      <w:r w:rsidR="00F151F0">
        <w:rPr>
          <w:rFonts w:ascii="Times New Roman" w:eastAsia="Times New Roman" w:hAnsi="Times New Roman"/>
          <w:sz w:val="28"/>
          <w:szCs w:val="28"/>
          <w:lang w:eastAsia="ar-SA"/>
        </w:rPr>
        <w:t xml:space="preserve">объекты федерального, </w:t>
      </w:r>
      <w:r w:rsidRPr="00824EAB">
        <w:rPr>
          <w:rFonts w:ascii="Times New Roman" w:eastAsia="Times New Roman" w:hAnsi="Times New Roman"/>
          <w:sz w:val="28"/>
          <w:szCs w:val="28"/>
          <w:lang w:eastAsia="ar-SA"/>
        </w:rPr>
        <w:t xml:space="preserve">местного значения на рассматриваемых территориях отсутствуют. </w:t>
      </w:r>
    </w:p>
    <w:p w14:paraId="7FE02A40" w14:textId="3A8325F8" w:rsidR="0054652D" w:rsidRPr="00436502" w:rsidRDefault="0054652D" w:rsidP="0054652D">
      <w:pPr>
        <w:ind w:left="-567" w:firstLine="720"/>
        <w:contextualSpacing/>
        <w:rPr>
          <w:szCs w:val="28"/>
          <w:lang w:eastAsia="ar-SA"/>
        </w:rPr>
      </w:pPr>
      <w:r w:rsidRPr="00436502">
        <w:rPr>
          <w:szCs w:val="28"/>
          <w:lang w:eastAsia="ar-SA"/>
        </w:rPr>
        <w:t>В границах рассматриваем</w:t>
      </w:r>
      <w:r w:rsidR="00824EAB">
        <w:rPr>
          <w:szCs w:val="28"/>
          <w:lang w:eastAsia="ar-SA"/>
        </w:rPr>
        <w:t>ых</w:t>
      </w:r>
      <w:r w:rsidRPr="00436502">
        <w:rPr>
          <w:szCs w:val="28"/>
          <w:lang w:eastAsia="ar-SA"/>
        </w:rPr>
        <w:t xml:space="preserve"> </w:t>
      </w:r>
      <w:r w:rsidR="00824EAB">
        <w:rPr>
          <w:szCs w:val="28"/>
          <w:lang w:eastAsia="ar-SA"/>
        </w:rPr>
        <w:t xml:space="preserve">населенных пунктов </w:t>
      </w:r>
      <w:r w:rsidR="00824EAB" w:rsidRPr="00981248">
        <w:rPr>
          <w:szCs w:val="28"/>
          <w:lang w:eastAsia="ar-SA"/>
        </w:rPr>
        <w:t xml:space="preserve">д. </w:t>
      </w:r>
      <w:proofErr w:type="spellStart"/>
      <w:r w:rsidR="00824EAB" w:rsidRPr="00981248">
        <w:rPr>
          <w:szCs w:val="28"/>
          <w:lang w:eastAsia="ar-SA"/>
        </w:rPr>
        <w:t>Белозерье</w:t>
      </w:r>
      <w:proofErr w:type="spellEnd"/>
      <w:r w:rsidR="00824EAB" w:rsidRPr="00981248">
        <w:rPr>
          <w:szCs w:val="28"/>
          <w:lang w:eastAsia="ar-SA"/>
        </w:rPr>
        <w:t xml:space="preserve">, </w:t>
      </w:r>
      <w:proofErr w:type="spellStart"/>
      <w:r w:rsidR="00824EAB" w:rsidRPr="00981248">
        <w:rPr>
          <w:szCs w:val="28"/>
          <w:lang w:eastAsia="ar-SA"/>
        </w:rPr>
        <w:t>жд</w:t>
      </w:r>
      <w:proofErr w:type="spellEnd"/>
      <w:r w:rsidR="00824EAB" w:rsidRPr="00981248">
        <w:rPr>
          <w:szCs w:val="28"/>
          <w:lang w:eastAsia="ar-SA"/>
        </w:rPr>
        <w:t xml:space="preserve"> ст. Староверческая</w:t>
      </w:r>
      <w:r w:rsidR="00824EAB" w:rsidRPr="00436502">
        <w:rPr>
          <w:szCs w:val="28"/>
          <w:lang w:eastAsia="ar-SA"/>
        </w:rPr>
        <w:t xml:space="preserve"> </w:t>
      </w:r>
      <w:r w:rsidRPr="00436502">
        <w:rPr>
          <w:szCs w:val="28"/>
          <w:lang w:eastAsia="ar-SA"/>
        </w:rPr>
        <w:t>объектов культурного наследия не выявлено.</w:t>
      </w:r>
    </w:p>
    <w:p w14:paraId="55C1D5C8" w14:textId="7B0AB1F4" w:rsidR="0054652D" w:rsidRPr="00436502" w:rsidRDefault="0054652D" w:rsidP="0054652D">
      <w:pPr>
        <w:ind w:left="-567" w:firstLine="720"/>
        <w:contextualSpacing/>
        <w:rPr>
          <w:szCs w:val="28"/>
          <w:lang w:eastAsia="ar-SA"/>
        </w:rPr>
      </w:pPr>
      <w:r w:rsidRPr="00436502">
        <w:rPr>
          <w:szCs w:val="28"/>
          <w:lang w:eastAsia="ar-SA"/>
        </w:rPr>
        <w:t xml:space="preserve">В границах </w:t>
      </w:r>
      <w:r w:rsidR="00824EAB" w:rsidRPr="00436502">
        <w:rPr>
          <w:szCs w:val="28"/>
          <w:lang w:eastAsia="ar-SA"/>
        </w:rPr>
        <w:t>рассматриваем</w:t>
      </w:r>
      <w:r w:rsidR="00824EAB">
        <w:rPr>
          <w:szCs w:val="28"/>
          <w:lang w:eastAsia="ar-SA"/>
        </w:rPr>
        <w:t>ых</w:t>
      </w:r>
      <w:r w:rsidR="00824EAB" w:rsidRPr="00436502">
        <w:rPr>
          <w:szCs w:val="28"/>
          <w:lang w:eastAsia="ar-SA"/>
        </w:rPr>
        <w:t xml:space="preserve"> </w:t>
      </w:r>
      <w:r w:rsidR="00824EAB">
        <w:rPr>
          <w:szCs w:val="28"/>
          <w:lang w:eastAsia="ar-SA"/>
        </w:rPr>
        <w:t xml:space="preserve">населенных пунктов </w:t>
      </w:r>
      <w:r w:rsidR="00824EAB" w:rsidRPr="00981248">
        <w:rPr>
          <w:szCs w:val="28"/>
          <w:lang w:eastAsia="ar-SA"/>
        </w:rPr>
        <w:t xml:space="preserve">д. </w:t>
      </w:r>
      <w:proofErr w:type="spellStart"/>
      <w:r w:rsidR="00824EAB" w:rsidRPr="00981248">
        <w:rPr>
          <w:szCs w:val="28"/>
          <w:lang w:eastAsia="ar-SA"/>
        </w:rPr>
        <w:t>Белозерье</w:t>
      </w:r>
      <w:proofErr w:type="spellEnd"/>
      <w:r w:rsidR="00824EAB" w:rsidRPr="00981248">
        <w:rPr>
          <w:szCs w:val="28"/>
          <w:lang w:eastAsia="ar-SA"/>
        </w:rPr>
        <w:t xml:space="preserve">, </w:t>
      </w:r>
      <w:proofErr w:type="spellStart"/>
      <w:r w:rsidR="00824EAB" w:rsidRPr="00981248">
        <w:rPr>
          <w:szCs w:val="28"/>
          <w:lang w:eastAsia="ar-SA"/>
        </w:rPr>
        <w:t>жд</w:t>
      </w:r>
      <w:proofErr w:type="spellEnd"/>
      <w:r w:rsidR="00824EAB" w:rsidRPr="00981248">
        <w:rPr>
          <w:szCs w:val="28"/>
          <w:lang w:eastAsia="ar-SA"/>
        </w:rPr>
        <w:t xml:space="preserve"> ст. Староверческая</w:t>
      </w:r>
      <w:r w:rsidR="00824EAB" w:rsidRPr="00436502">
        <w:rPr>
          <w:szCs w:val="28"/>
          <w:lang w:eastAsia="ar-SA"/>
        </w:rPr>
        <w:t xml:space="preserve"> </w:t>
      </w:r>
      <w:r w:rsidRPr="00436502">
        <w:rPr>
          <w:szCs w:val="28"/>
          <w:lang w:eastAsia="ar-SA"/>
        </w:rPr>
        <w:t>существующих и перспективных особо охраняемых природных территорий не выявлено.</w:t>
      </w:r>
    </w:p>
    <w:p w14:paraId="22E0C976" w14:textId="3314B8C2" w:rsidR="00482179" w:rsidRPr="007C3F6D" w:rsidRDefault="0054652D" w:rsidP="00C11699">
      <w:pPr>
        <w:pStyle w:val="2ff1"/>
        <w:ind w:firstLine="0"/>
        <w:jc w:val="center"/>
        <w:rPr>
          <w:color w:val="000000" w:themeColor="text1"/>
        </w:rPr>
      </w:pPr>
      <w:bookmarkStart w:id="12" w:name="_Toc100667176"/>
      <w:bookmarkStart w:id="13" w:name="_Toc121837494"/>
      <w:bookmarkStart w:id="14" w:name="_Toc198107543"/>
      <w:bookmarkEnd w:id="10"/>
      <w:r>
        <w:rPr>
          <w:color w:val="000000" w:themeColor="text1"/>
        </w:rPr>
        <w:t>1</w:t>
      </w:r>
      <w:r w:rsidR="003635DD" w:rsidRPr="007C3F6D">
        <w:rPr>
          <w:color w:val="000000" w:themeColor="text1"/>
        </w:rPr>
        <w:t>.</w:t>
      </w:r>
      <w:r>
        <w:rPr>
          <w:color w:val="000000" w:themeColor="text1"/>
        </w:rPr>
        <w:t>2</w:t>
      </w:r>
      <w:r w:rsidR="003635DD" w:rsidRPr="007C3F6D">
        <w:rPr>
          <w:color w:val="000000" w:themeColor="text1"/>
        </w:rPr>
        <w:t xml:space="preserve">. </w:t>
      </w:r>
      <w:bookmarkEnd w:id="12"/>
      <w:bookmarkEnd w:id="13"/>
      <w:r w:rsidR="00C11699">
        <w:t>Учет границ муниципальных образований</w:t>
      </w:r>
      <w:bookmarkEnd w:id="14"/>
    </w:p>
    <w:p w14:paraId="34020409" w14:textId="77777777" w:rsidR="001D7C5A" w:rsidRDefault="00C11699" w:rsidP="001D7C5A">
      <w:pPr>
        <w:ind w:left="-567" w:firstLine="709"/>
        <w:rPr>
          <w:color w:val="000000" w:themeColor="text1"/>
        </w:rPr>
      </w:pPr>
      <w:r>
        <w:rPr>
          <w:color w:val="000000" w:themeColor="text1"/>
        </w:rPr>
        <w:t xml:space="preserve">Статус и границы </w:t>
      </w:r>
      <w:proofErr w:type="spellStart"/>
      <w:r>
        <w:rPr>
          <w:color w:val="000000" w:themeColor="text1"/>
        </w:rPr>
        <w:t>Мурашинского</w:t>
      </w:r>
      <w:proofErr w:type="spellEnd"/>
      <w:r>
        <w:rPr>
          <w:color w:val="000000" w:themeColor="text1"/>
        </w:rPr>
        <w:t xml:space="preserve"> муниципального округа установлены законом Кировской области от 17.12.2020 №437-ЗО</w:t>
      </w:r>
      <w:r w:rsidR="001D7C5A">
        <w:rPr>
          <w:color w:val="000000" w:themeColor="text1"/>
        </w:rPr>
        <w:t xml:space="preserve"> - о</w:t>
      </w:r>
      <w:r w:rsidR="001D7C5A" w:rsidRPr="001D7C5A">
        <w:rPr>
          <w:color w:val="000000" w:themeColor="text1"/>
        </w:rPr>
        <w:t xml:space="preserve">бъединить входящие в состав </w:t>
      </w:r>
      <w:proofErr w:type="spellStart"/>
      <w:r w:rsidR="001D7C5A" w:rsidRPr="001D7C5A">
        <w:rPr>
          <w:color w:val="000000" w:themeColor="text1"/>
        </w:rPr>
        <w:t>Мурашинского</w:t>
      </w:r>
      <w:proofErr w:type="spellEnd"/>
      <w:r w:rsidR="001D7C5A" w:rsidRPr="001D7C5A">
        <w:rPr>
          <w:color w:val="000000" w:themeColor="text1"/>
        </w:rPr>
        <w:t xml:space="preserve"> муниципального района </w:t>
      </w:r>
      <w:proofErr w:type="spellStart"/>
      <w:r w:rsidR="001D7C5A" w:rsidRPr="001D7C5A">
        <w:rPr>
          <w:color w:val="000000" w:themeColor="text1"/>
        </w:rPr>
        <w:t>Мурашинское</w:t>
      </w:r>
      <w:proofErr w:type="spellEnd"/>
      <w:r w:rsidR="001D7C5A" w:rsidRPr="001D7C5A">
        <w:rPr>
          <w:color w:val="000000" w:themeColor="text1"/>
        </w:rPr>
        <w:t xml:space="preserve"> городское поселение и </w:t>
      </w:r>
      <w:proofErr w:type="spellStart"/>
      <w:r w:rsidR="001D7C5A" w:rsidRPr="001D7C5A">
        <w:rPr>
          <w:color w:val="000000" w:themeColor="text1"/>
        </w:rPr>
        <w:t>Мурашинское</w:t>
      </w:r>
      <w:proofErr w:type="spellEnd"/>
      <w:r w:rsidR="001D7C5A" w:rsidRPr="001D7C5A">
        <w:rPr>
          <w:color w:val="000000" w:themeColor="text1"/>
        </w:rPr>
        <w:t xml:space="preserve"> сельское поселение и наделить вновь образованное муниципальное образование статусом муниципального округа с административным центром в городе Мураши</w:t>
      </w:r>
      <w:r w:rsidR="001D7C5A">
        <w:rPr>
          <w:color w:val="000000" w:themeColor="text1"/>
        </w:rPr>
        <w:t>.</w:t>
      </w:r>
    </w:p>
    <w:p w14:paraId="1C4164A7" w14:textId="4B484944" w:rsidR="00482179" w:rsidRPr="00B15C30" w:rsidRDefault="001D7C5A" w:rsidP="001D7C5A">
      <w:pPr>
        <w:ind w:left="-567" w:firstLine="709"/>
        <w:rPr>
          <w:color w:val="000000" w:themeColor="text1"/>
        </w:rPr>
      </w:pPr>
      <w:r>
        <w:rPr>
          <w:bCs/>
          <w:szCs w:val="28"/>
        </w:rPr>
        <w:t xml:space="preserve">В рамках подготовки проекта изменений в генеральный </w:t>
      </w:r>
      <w:r w:rsidR="00824EAB">
        <w:rPr>
          <w:bCs/>
          <w:szCs w:val="28"/>
        </w:rPr>
        <w:t>план</w:t>
      </w:r>
      <w:r w:rsidR="00824EAB">
        <w:rPr>
          <w:color w:val="000000" w:themeColor="text1"/>
        </w:rPr>
        <w:t xml:space="preserve"> границы</w:t>
      </w:r>
      <w:r>
        <w:rPr>
          <w:color w:val="000000" w:themeColor="text1"/>
        </w:rPr>
        <w:t xml:space="preserve"> населенных пунктов не изменяются. </w:t>
      </w:r>
    </w:p>
    <w:p w14:paraId="6AC62F46" w14:textId="19303F63" w:rsidR="006A1A4B" w:rsidRPr="00B15C30" w:rsidRDefault="001D7C5A" w:rsidP="001D7C5A">
      <w:pPr>
        <w:pStyle w:val="2ff1"/>
        <w:ind w:firstLine="0"/>
        <w:jc w:val="center"/>
        <w:rPr>
          <w:color w:val="000000" w:themeColor="text1"/>
        </w:rPr>
      </w:pPr>
      <w:bookmarkStart w:id="15" w:name="_Toc121837493"/>
      <w:bookmarkStart w:id="16" w:name="_Toc198107544"/>
      <w:r>
        <w:rPr>
          <w:color w:val="000000" w:themeColor="text1"/>
        </w:rPr>
        <w:t>1</w:t>
      </w:r>
      <w:r w:rsidR="006A1A4B" w:rsidRPr="00B15C30">
        <w:rPr>
          <w:color w:val="000000" w:themeColor="text1"/>
        </w:rPr>
        <w:t>.</w:t>
      </w:r>
      <w:r>
        <w:rPr>
          <w:color w:val="000000" w:themeColor="text1"/>
        </w:rPr>
        <w:t>3</w:t>
      </w:r>
      <w:r w:rsidR="006A1A4B" w:rsidRPr="00B15C30">
        <w:rPr>
          <w:color w:val="000000" w:themeColor="text1"/>
        </w:rPr>
        <w:t xml:space="preserve">. </w:t>
      </w:r>
      <w:bookmarkEnd w:id="15"/>
      <w:r>
        <w:rPr>
          <w:color w:val="000000" w:themeColor="text1"/>
        </w:rPr>
        <w:t>Учет границ лесничеств</w:t>
      </w:r>
      <w:bookmarkEnd w:id="16"/>
    </w:p>
    <w:p w14:paraId="0AC0ED94" w14:textId="3DFC40BD" w:rsidR="001D7C5A" w:rsidRPr="001D7C5A" w:rsidRDefault="001D7C5A" w:rsidP="001D7C5A">
      <w:pPr>
        <w:pStyle w:val="afffffc"/>
        <w:ind w:left="-567" w:firstLine="709"/>
        <w:rPr>
          <w:rFonts w:ascii="Times New Roman" w:eastAsia="Times New Roman" w:hAnsi="Times New Roman"/>
          <w:sz w:val="28"/>
          <w:szCs w:val="28"/>
          <w:lang w:eastAsia="ar-SA"/>
        </w:rPr>
      </w:pPr>
      <w:bookmarkStart w:id="17" w:name="_Toc466991688"/>
      <w:r w:rsidRPr="001D7C5A">
        <w:rPr>
          <w:rFonts w:ascii="Times New Roman" w:eastAsia="Times New Roman" w:hAnsi="Times New Roman"/>
          <w:sz w:val="28"/>
          <w:szCs w:val="28"/>
          <w:lang w:eastAsia="ar-SA"/>
        </w:rPr>
        <w:t>В качестве исходных данных о границах лесничеств и лесопарков приняты данные ЕГРН и ФБГУ «</w:t>
      </w:r>
      <w:proofErr w:type="spellStart"/>
      <w:r w:rsidRPr="001D7C5A">
        <w:rPr>
          <w:rFonts w:ascii="Times New Roman" w:eastAsia="Times New Roman" w:hAnsi="Times New Roman"/>
          <w:sz w:val="28"/>
          <w:szCs w:val="28"/>
          <w:lang w:eastAsia="ar-SA"/>
        </w:rPr>
        <w:t>Рослесинфорг</w:t>
      </w:r>
      <w:proofErr w:type="spellEnd"/>
      <w:r w:rsidRPr="001D7C5A">
        <w:rPr>
          <w:rFonts w:ascii="Times New Roman" w:eastAsia="Times New Roman" w:hAnsi="Times New Roman"/>
          <w:sz w:val="28"/>
          <w:szCs w:val="28"/>
          <w:lang w:eastAsia="ar-SA"/>
        </w:rPr>
        <w:t>».</w:t>
      </w:r>
    </w:p>
    <w:p w14:paraId="507579D6" w14:textId="5C2B4BCD" w:rsidR="007934ED" w:rsidRPr="007904DC" w:rsidRDefault="001D7C5A" w:rsidP="00953B9E">
      <w:pPr>
        <w:pStyle w:val="2ff1"/>
        <w:ind w:firstLine="142"/>
        <w:jc w:val="center"/>
        <w:rPr>
          <w:color w:val="000000" w:themeColor="text1"/>
        </w:rPr>
      </w:pPr>
      <w:bookmarkStart w:id="18" w:name="_Toc198107545"/>
      <w:bookmarkEnd w:id="17"/>
      <w:r>
        <w:rPr>
          <w:color w:val="000000" w:themeColor="text1"/>
        </w:rPr>
        <w:t>1</w:t>
      </w:r>
      <w:r w:rsidR="001F471B" w:rsidRPr="007904DC">
        <w:rPr>
          <w:color w:val="000000" w:themeColor="text1"/>
        </w:rPr>
        <w:t>.</w:t>
      </w:r>
      <w:r>
        <w:rPr>
          <w:color w:val="000000" w:themeColor="text1"/>
        </w:rPr>
        <w:t>4</w:t>
      </w:r>
      <w:r w:rsidR="001F471B" w:rsidRPr="007904DC">
        <w:rPr>
          <w:color w:val="000000" w:themeColor="text1"/>
        </w:rPr>
        <w:t xml:space="preserve">. </w:t>
      </w:r>
      <w:r>
        <w:t>Функциональное зонирование территории</w:t>
      </w:r>
      <w:bookmarkEnd w:id="18"/>
    </w:p>
    <w:p w14:paraId="2D2841B1" w14:textId="4D56851C" w:rsidR="001D7C5A" w:rsidRDefault="001D7C5A" w:rsidP="001D7C5A">
      <w:pPr>
        <w:pStyle w:val="Default"/>
        <w:ind w:left="-567" w:firstLine="709"/>
        <w:jc w:val="both"/>
        <w:rPr>
          <w:color w:val="auto"/>
          <w:sz w:val="28"/>
          <w:szCs w:val="28"/>
        </w:rPr>
      </w:pPr>
      <w:r>
        <w:rPr>
          <w:color w:val="auto"/>
          <w:sz w:val="28"/>
          <w:szCs w:val="28"/>
        </w:rPr>
        <w:t xml:space="preserve">Согласно техническому заданию настоящим проектом вносятся изменения в генеральный план в части уточнения состава и корректировки функциональных зон в границах населенных пунктов д. </w:t>
      </w:r>
      <w:proofErr w:type="spellStart"/>
      <w:r>
        <w:rPr>
          <w:color w:val="auto"/>
          <w:sz w:val="28"/>
          <w:szCs w:val="28"/>
        </w:rPr>
        <w:t>Б</w:t>
      </w:r>
      <w:r w:rsidR="00824EAB">
        <w:rPr>
          <w:color w:val="auto"/>
          <w:sz w:val="28"/>
          <w:szCs w:val="28"/>
        </w:rPr>
        <w:t>елозерье</w:t>
      </w:r>
      <w:proofErr w:type="spellEnd"/>
      <w:r w:rsidR="00824EAB">
        <w:rPr>
          <w:color w:val="auto"/>
          <w:sz w:val="28"/>
          <w:szCs w:val="28"/>
        </w:rPr>
        <w:t xml:space="preserve">, </w:t>
      </w:r>
      <w:proofErr w:type="spellStart"/>
      <w:r w:rsidR="00824EAB">
        <w:rPr>
          <w:color w:val="auto"/>
          <w:sz w:val="28"/>
          <w:szCs w:val="28"/>
        </w:rPr>
        <w:t>жд</w:t>
      </w:r>
      <w:proofErr w:type="spellEnd"/>
      <w:r w:rsidR="00824EAB">
        <w:rPr>
          <w:color w:val="auto"/>
          <w:sz w:val="28"/>
          <w:szCs w:val="28"/>
        </w:rPr>
        <w:t xml:space="preserve"> ст. Староверческая</w:t>
      </w:r>
      <w:r w:rsidR="00F151F0">
        <w:rPr>
          <w:color w:val="auto"/>
          <w:sz w:val="28"/>
          <w:szCs w:val="28"/>
        </w:rPr>
        <w:t xml:space="preserve"> и рядом с д. </w:t>
      </w:r>
      <w:proofErr w:type="spellStart"/>
      <w:r w:rsidR="00F151F0">
        <w:rPr>
          <w:color w:val="auto"/>
          <w:sz w:val="28"/>
          <w:szCs w:val="28"/>
        </w:rPr>
        <w:t>Белозерье</w:t>
      </w:r>
      <w:proofErr w:type="spellEnd"/>
      <w:r>
        <w:rPr>
          <w:color w:val="auto"/>
          <w:sz w:val="28"/>
          <w:szCs w:val="28"/>
        </w:rPr>
        <w:t>.</w:t>
      </w:r>
    </w:p>
    <w:p w14:paraId="7C6CFD36" w14:textId="599CA396" w:rsidR="001D7C5A" w:rsidRDefault="001D7C5A" w:rsidP="002F756C">
      <w:pPr>
        <w:pStyle w:val="Default"/>
        <w:ind w:left="-567" w:firstLine="709"/>
        <w:contextualSpacing/>
        <w:jc w:val="both"/>
        <w:rPr>
          <w:color w:val="auto"/>
          <w:sz w:val="28"/>
          <w:szCs w:val="28"/>
        </w:rPr>
      </w:pPr>
      <w:r>
        <w:rPr>
          <w:color w:val="auto"/>
          <w:sz w:val="28"/>
          <w:szCs w:val="28"/>
        </w:rPr>
        <w:t xml:space="preserve">Для определения границ функциональных зон могут применяться карты функциональных зон </w:t>
      </w:r>
      <w:proofErr w:type="spellStart"/>
      <w:r>
        <w:rPr>
          <w:color w:val="auto"/>
          <w:sz w:val="28"/>
          <w:szCs w:val="28"/>
        </w:rPr>
        <w:t>Мурашинского</w:t>
      </w:r>
      <w:proofErr w:type="spellEnd"/>
      <w:r>
        <w:rPr>
          <w:color w:val="auto"/>
          <w:sz w:val="28"/>
          <w:szCs w:val="28"/>
        </w:rPr>
        <w:t xml:space="preserve"> муниципального округа Кировской области.</w:t>
      </w:r>
    </w:p>
    <w:p w14:paraId="7C3AFF9E" w14:textId="77777777" w:rsidR="001D7C5A" w:rsidRDefault="001D7C5A" w:rsidP="002F756C">
      <w:pPr>
        <w:pStyle w:val="Default"/>
        <w:ind w:left="-567" w:firstLine="709"/>
        <w:contextualSpacing/>
        <w:jc w:val="both"/>
        <w:rPr>
          <w:color w:val="auto"/>
          <w:sz w:val="28"/>
          <w:szCs w:val="28"/>
        </w:rPr>
      </w:pPr>
      <w:r>
        <w:rPr>
          <w:color w:val="auto"/>
          <w:sz w:val="28"/>
          <w:szCs w:val="28"/>
        </w:rPr>
        <w:t>Параметры функциональных зон, сведения о планируемых для размещения в них объектов федерального значения, объектов регионального значения, объектах местного значения изложены в материалах утверждаемой части генерального плана.</w:t>
      </w:r>
    </w:p>
    <w:p w14:paraId="492139F9" w14:textId="77777777" w:rsidR="002F756C" w:rsidRDefault="001D7C5A" w:rsidP="002F756C">
      <w:pPr>
        <w:pStyle w:val="Default"/>
        <w:ind w:left="-567" w:firstLine="709"/>
        <w:contextualSpacing/>
        <w:jc w:val="both"/>
        <w:rPr>
          <w:color w:val="auto"/>
          <w:sz w:val="28"/>
          <w:szCs w:val="28"/>
        </w:rPr>
      </w:pPr>
      <w:r>
        <w:rPr>
          <w:color w:val="auto"/>
          <w:sz w:val="28"/>
          <w:szCs w:val="28"/>
        </w:rPr>
        <w:t>Функциональное зонирование приведено в соответствии со сведениями ЕГРН, таким образом, чтобы границы земельных участков были отнесены к одной функциональной зоне.</w:t>
      </w:r>
    </w:p>
    <w:p w14:paraId="7A39DF30" w14:textId="2FE91C4D" w:rsidR="002F756C" w:rsidRDefault="002F756C" w:rsidP="002F756C">
      <w:pPr>
        <w:pStyle w:val="Default"/>
        <w:ind w:left="-567" w:firstLine="709"/>
        <w:contextualSpacing/>
        <w:jc w:val="both"/>
        <w:rPr>
          <w:sz w:val="28"/>
          <w:szCs w:val="28"/>
        </w:rPr>
      </w:pPr>
      <w:r w:rsidRPr="002F756C">
        <w:rPr>
          <w:sz w:val="28"/>
          <w:szCs w:val="28"/>
        </w:rPr>
        <w:t xml:space="preserve">В рамках анализа функционального зонирования территории в пределах </w:t>
      </w:r>
      <w:proofErr w:type="spellStart"/>
      <w:r>
        <w:rPr>
          <w:sz w:val="28"/>
          <w:szCs w:val="28"/>
        </w:rPr>
        <w:t>жд</w:t>
      </w:r>
      <w:proofErr w:type="spellEnd"/>
      <w:r>
        <w:rPr>
          <w:sz w:val="28"/>
          <w:szCs w:val="28"/>
        </w:rPr>
        <w:t xml:space="preserve"> ст.</w:t>
      </w:r>
      <w:r w:rsidRPr="002F756C">
        <w:rPr>
          <w:sz w:val="28"/>
          <w:szCs w:val="28"/>
        </w:rPr>
        <w:t xml:space="preserve"> Староверческая</w:t>
      </w:r>
      <w:r>
        <w:rPr>
          <w:sz w:val="28"/>
          <w:szCs w:val="28"/>
        </w:rPr>
        <w:t xml:space="preserve"> (земельны</w:t>
      </w:r>
      <w:r w:rsidR="000A0B53">
        <w:rPr>
          <w:sz w:val="28"/>
          <w:szCs w:val="28"/>
        </w:rPr>
        <w:t>й</w:t>
      </w:r>
      <w:r>
        <w:rPr>
          <w:sz w:val="28"/>
          <w:szCs w:val="28"/>
        </w:rPr>
        <w:t xml:space="preserve"> участ</w:t>
      </w:r>
      <w:r w:rsidR="000A0B53">
        <w:rPr>
          <w:sz w:val="28"/>
          <w:szCs w:val="28"/>
        </w:rPr>
        <w:t>ок</w:t>
      </w:r>
      <w:r>
        <w:rPr>
          <w:sz w:val="28"/>
          <w:szCs w:val="28"/>
        </w:rPr>
        <w:t xml:space="preserve"> </w:t>
      </w:r>
      <w:r w:rsidR="000A0B53">
        <w:rPr>
          <w:sz w:val="28"/>
          <w:szCs w:val="28"/>
        </w:rPr>
        <w:t>43:18:420202:420</w:t>
      </w:r>
      <w:r>
        <w:rPr>
          <w:sz w:val="28"/>
          <w:szCs w:val="28"/>
        </w:rPr>
        <w:t>)</w:t>
      </w:r>
      <w:r w:rsidRPr="002F756C">
        <w:rPr>
          <w:sz w:val="28"/>
          <w:szCs w:val="28"/>
        </w:rPr>
        <w:t xml:space="preserve"> установлено, что </w:t>
      </w:r>
      <w:r w:rsidRPr="002F756C">
        <w:rPr>
          <w:sz w:val="28"/>
          <w:szCs w:val="28"/>
        </w:rPr>
        <w:lastRenderedPageBreak/>
        <w:t>рассматриваем</w:t>
      </w:r>
      <w:r w:rsidR="000A0B53">
        <w:rPr>
          <w:sz w:val="28"/>
          <w:szCs w:val="28"/>
        </w:rPr>
        <w:t>ый</w:t>
      </w:r>
      <w:r w:rsidRPr="002F756C">
        <w:rPr>
          <w:sz w:val="28"/>
          <w:szCs w:val="28"/>
        </w:rPr>
        <w:t xml:space="preserve"> участ</w:t>
      </w:r>
      <w:r w:rsidR="000A0B53">
        <w:rPr>
          <w:sz w:val="28"/>
          <w:szCs w:val="28"/>
        </w:rPr>
        <w:t>ок</w:t>
      </w:r>
      <w:r w:rsidRPr="002F756C">
        <w:rPr>
          <w:sz w:val="28"/>
          <w:szCs w:val="28"/>
        </w:rPr>
        <w:t xml:space="preserve"> использу</w:t>
      </w:r>
      <w:r w:rsidR="000A0B53">
        <w:rPr>
          <w:sz w:val="28"/>
          <w:szCs w:val="28"/>
        </w:rPr>
        <w:t>е</w:t>
      </w:r>
      <w:r w:rsidRPr="002F756C">
        <w:rPr>
          <w:sz w:val="28"/>
          <w:szCs w:val="28"/>
        </w:rPr>
        <w:t>тся в производственно-складских целях, включая осуществление деятельности по хранению и переработке древесины, а также иные логистические и хозяйственные операции, характерные для промышленных объектов.</w:t>
      </w:r>
    </w:p>
    <w:p w14:paraId="37E8196D" w14:textId="77777777" w:rsidR="002F756C" w:rsidRDefault="002F756C" w:rsidP="002F756C">
      <w:pPr>
        <w:pStyle w:val="Default"/>
        <w:ind w:left="-567" w:firstLine="709"/>
        <w:contextualSpacing/>
        <w:jc w:val="both"/>
        <w:rPr>
          <w:sz w:val="28"/>
          <w:szCs w:val="28"/>
        </w:rPr>
      </w:pPr>
      <w:r w:rsidRPr="002F756C">
        <w:rPr>
          <w:sz w:val="28"/>
          <w:szCs w:val="28"/>
        </w:rPr>
        <w:t>С учетом сложившейся практики землепользования, наличия соответствующей инфраструктуры и устойчивого хозяйственного профиля территории, установление жилой функциональной зоны не отвечает реальной градостроительной ситуации и не обеспечивает правовую определенность при регулировании застройки и использования земли.</w:t>
      </w:r>
    </w:p>
    <w:p w14:paraId="6667F415" w14:textId="4D0E4C02" w:rsidR="00646EAC" w:rsidRDefault="002F756C" w:rsidP="00646EAC">
      <w:pPr>
        <w:pStyle w:val="Default"/>
        <w:ind w:left="-567" w:firstLine="709"/>
        <w:contextualSpacing/>
        <w:jc w:val="both"/>
        <w:rPr>
          <w:sz w:val="28"/>
          <w:szCs w:val="28"/>
        </w:rPr>
      </w:pPr>
      <w:r w:rsidRPr="002F756C">
        <w:rPr>
          <w:sz w:val="28"/>
          <w:szCs w:val="28"/>
        </w:rPr>
        <w:t>Предлагаемое изменение функционального зонирования</w:t>
      </w:r>
      <w:r>
        <w:rPr>
          <w:sz w:val="28"/>
          <w:szCs w:val="28"/>
        </w:rPr>
        <w:t xml:space="preserve"> с жилой зоны на производственную</w:t>
      </w:r>
      <w:r w:rsidRPr="002F756C">
        <w:rPr>
          <w:sz w:val="28"/>
          <w:szCs w:val="28"/>
        </w:rPr>
        <w:t xml:space="preserve"> направлено на приведение документации по территориальному планированию в соответствие с фактическим использованием территории. Это позволит исключить правовые и градостроительные коллизии, создать благоприятные условия для ведения хозяйственной деятельности и повысить эффективность использования территории в рамках действующего законодательства.</w:t>
      </w:r>
    </w:p>
    <w:p w14:paraId="3886C364" w14:textId="7678B3C4" w:rsidR="000A0B53" w:rsidRDefault="00953B9E" w:rsidP="00646EAC">
      <w:pPr>
        <w:pStyle w:val="Default"/>
        <w:ind w:left="-567" w:firstLine="709"/>
        <w:contextualSpacing/>
        <w:jc w:val="both"/>
        <w:rPr>
          <w:sz w:val="28"/>
          <w:szCs w:val="28"/>
        </w:rPr>
      </w:pPr>
      <w:r w:rsidRPr="00953B9E">
        <w:rPr>
          <w:sz w:val="28"/>
          <w:szCs w:val="28"/>
        </w:rPr>
        <w:t>В рамках внесения изменений в документацию по территориальному планированию и градостроительному зонированию предлагается изменение вида функционального зонирования земельного участка</w:t>
      </w:r>
      <w:r>
        <w:rPr>
          <w:sz w:val="28"/>
          <w:szCs w:val="28"/>
        </w:rPr>
        <w:t xml:space="preserve"> </w:t>
      </w:r>
      <w:r w:rsidRPr="00953B9E">
        <w:rPr>
          <w:sz w:val="28"/>
          <w:szCs w:val="28"/>
        </w:rPr>
        <w:t xml:space="preserve">43:18:390101:119 с жилой зоны на зону </w:t>
      </w:r>
      <w:r>
        <w:rPr>
          <w:sz w:val="28"/>
          <w:szCs w:val="28"/>
        </w:rPr>
        <w:t>производственную</w:t>
      </w:r>
      <w:r w:rsidRPr="00953B9E">
        <w:rPr>
          <w:sz w:val="28"/>
          <w:szCs w:val="28"/>
        </w:rPr>
        <w:t>.</w:t>
      </w:r>
    </w:p>
    <w:p w14:paraId="56EC0DC4" w14:textId="77777777" w:rsidR="00953B9E" w:rsidRDefault="00953B9E" w:rsidP="00953B9E">
      <w:pPr>
        <w:pStyle w:val="Default"/>
        <w:ind w:left="-567" w:firstLine="709"/>
        <w:contextualSpacing/>
        <w:jc w:val="both"/>
        <w:rPr>
          <w:sz w:val="28"/>
          <w:szCs w:val="28"/>
        </w:rPr>
      </w:pPr>
      <w:r w:rsidRPr="00953B9E">
        <w:rPr>
          <w:sz w:val="28"/>
          <w:szCs w:val="28"/>
        </w:rPr>
        <w:t>Данное изменение инициировано заинтересованным лицом в связи с необходимостью приведения вида разрешённого использования участка в соответствие с предполагаемыми намерениями по его освоению, в рамках допустимых градостроительных регламентов и с соблюдением действующего законодательства.</w:t>
      </w:r>
      <w:r w:rsidRPr="00953B9E">
        <w:rPr>
          <w:sz w:val="28"/>
          <w:szCs w:val="28"/>
        </w:rPr>
        <w:t xml:space="preserve"> Действующим законодательством допускается </w:t>
      </w:r>
      <w:r w:rsidRPr="00953B9E">
        <w:rPr>
          <w:sz w:val="28"/>
          <w:szCs w:val="28"/>
        </w:rPr>
        <w:t>изменение функциональных зон на основании предложений граждан и юридических лиц, при условии соблюдения санитарных, экологи</w:t>
      </w:r>
      <w:r w:rsidRPr="00953B9E">
        <w:rPr>
          <w:sz w:val="28"/>
          <w:szCs w:val="28"/>
        </w:rPr>
        <w:t xml:space="preserve">ческих и градостроительных норм. </w:t>
      </w:r>
      <w:r w:rsidRPr="00953B9E">
        <w:rPr>
          <w:sz w:val="28"/>
          <w:szCs w:val="28"/>
        </w:rPr>
        <w:t xml:space="preserve">Изменение зонирования направлено на </w:t>
      </w:r>
      <w:r w:rsidRPr="00953B9E">
        <w:rPr>
          <w:bCs/>
          <w:sz w:val="28"/>
          <w:szCs w:val="28"/>
        </w:rPr>
        <w:t>повышение градостроительной гибкости</w:t>
      </w:r>
      <w:r w:rsidRPr="00953B9E">
        <w:rPr>
          <w:sz w:val="28"/>
          <w:szCs w:val="28"/>
        </w:rPr>
        <w:t xml:space="preserve"> и создание правовых условий для потенциального использования участка в целях, относящихся к сфере производственно-хозяйственной деятельности.</w:t>
      </w:r>
      <w:r>
        <w:rPr>
          <w:sz w:val="28"/>
          <w:szCs w:val="28"/>
        </w:rPr>
        <w:t xml:space="preserve"> </w:t>
      </w:r>
    </w:p>
    <w:p w14:paraId="426C3E3F" w14:textId="77777777" w:rsidR="00953B9E" w:rsidRDefault="00953B9E" w:rsidP="00953B9E">
      <w:pPr>
        <w:pStyle w:val="Default"/>
        <w:ind w:left="-567" w:firstLine="709"/>
        <w:contextualSpacing/>
        <w:jc w:val="both"/>
        <w:rPr>
          <w:sz w:val="28"/>
          <w:szCs w:val="28"/>
        </w:rPr>
      </w:pPr>
      <w:r w:rsidRPr="00953B9E">
        <w:rPr>
          <w:sz w:val="28"/>
          <w:szCs w:val="28"/>
        </w:rPr>
        <w:t>Следует отметить, что предлагаемые изменения не предполагают обязательного начала строительных или иных работ на участке, а лишь создают правовые предпосылки для его возможного освоения в рамках производственной функциональной зоны, с соблюдением требований по охране окружающей среды, безопасности и санитарно-защитных разрывов.</w:t>
      </w:r>
    </w:p>
    <w:p w14:paraId="522B618B" w14:textId="2A4FF0D3" w:rsidR="000A0B53" w:rsidRDefault="00953B9E" w:rsidP="00646EAC">
      <w:pPr>
        <w:pStyle w:val="Default"/>
        <w:ind w:left="-567" w:firstLine="709"/>
        <w:contextualSpacing/>
        <w:jc w:val="both"/>
        <w:rPr>
          <w:sz w:val="28"/>
          <w:szCs w:val="28"/>
        </w:rPr>
      </w:pPr>
      <w:r w:rsidRPr="00953B9E">
        <w:rPr>
          <w:sz w:val="28"/>
          <w:szCs w:val="28"/>
        </w:rPr>
        <w:t>Таким образом, предложенное изменение зонирования является допустимым и правомерным, соответствует заявленной инициативе заинтересованного лица, не противоречит действующему законодательству и требованиям по планировке территории.</w:t>
      </w:r>
    </w:p>
    <w:p w14:paraId="3A83F030" w14:textId="6FD3284F" w:rsidR="00646EAC" w:rsidRDefault="00646EAC" w:rsidP="00646EAC">
      <w:pPr>
        <w:pStyle w:val="Default"/>
        <w:ind w:left="-567" w:firstLine="709"/>
        <w:contextualSpacing/>
        <w:jc w:val="both"/>
        <w:rPr>
          <w:sz w:val="28"/>
          <w:szCs w:val="28"/>
        </w:rPr>
      </w:pPr>
      <w:r w:rsidRPr="00646EAC">
        <w:rPr>
          <w:sz w:val="28"/>
          <w:szCs w:val="28"/>
        </w:rPr>
        <w:t>В целях повышения эффективности использования территории и с учетом потребностей муниципального образования в организации зон отдыха и туризма, предлагается изменение функционального зонирования с зоны сельскохозяйственных угодий</w:t>
      </w:r>
      <w:r>
        <w:rPr>
          <w:sz w:val="28"/>
          <w:szCs w:val="28"/>
        </w:rPr>
        <w:t xml:space="preserve"> (участок </w:t>
      </w:r>
      <w:r w:rsidRPr="00646EAC">
        <w:rPr>
          <w:sz w:val="28"/>
          <w:szCs w:val="28"/>
        </w:rPr>
        <w:t>43:18:440102:618</w:t>
      </w:r>
      <w:r>
        <w:rPr>
          <w:sz w:val="28"/>
          <w:szCs w:val="28"/>
        </w:rPr>
        <w:t>)</w:t>
      </w:r>
      <w:r w:rsidRPr="00646EAC">
        <w:rPr>
          <w:sz w:val="28"/>
          <w:szCs w:val="28"/>
        </w:rPr>
        <w:t xml:space="preserve"> на зону рекреационного назначения.</w:t>
      </w:r>
    </w:p>
    <w:p w14:paraId="5F295E9A" w14:textId="29EBCF9A" w:rsidR="00646EAC" w:rsidRDefault="008E4C95" w:rsidP="00646EAC">
      <w:pPr>
        <w:pStyle w:val="Default"/>
        <w:ind w:left="-567" w:firstLine="709"/>
        <w:contextualSpacing/>
        <w:jc w:val="both"/>
        <w:rPr>
          <w:sz w:val="28"/>
          <w:szCs w:val="28"/>
        </w:rPr>
      </w:pPr>
      <w:r>
        <w:rPr>
          <w:sz w:val="28"/>
          <w:szCs w:val="28"/>
        </w:rPr>
        <w:lastRenderedPageBreak/>
        <w:t xml:space="preserve">Земельный участок </w:t>
      </w:r>
      <w:r w:rsidRPr="00646EAC">
        <w:rPr>
          <w:sz w:val="28"/>
          <w:szCs w:val="28"/>
        </w:rPr>
        <w:t>43:18:440102:618</w:t>
      </w:r>
      <w:r>
        <w:rPr>
          <w:sz w:val="28"/>
          <w:szCs w:val="28"/>
        </w:rPr>
        <w:t xml:space="preserve"> расположен вблизи водного объекта – пруда </w:t>
      </w:r>
      <w:proofErr w:type="spellStart"/>
      <w:r>
        <w:rPr>
          <w:sz w:val="28"/>
          <w:szCs w:val="28"/>
        </w:rPr>
        <w:t>Кондрашичи</w:t>
      </w:r>
      <w:proofErr w:type="spellEnd"/>
      <w:r>
        <w:rPr>
          <w:sz w:val="28"/>
          <w:szCs w:val="28"/>
        </w:rPr>
        <w:t>. Земельный участок имеет ровную поверхность, часть участка занята растительностью – высокорослые и низкорослые ели, березы. Растительность в виде многолетних трав, пригодная для сенокошения отсутствует. Земельный участок не включен в перечень особо охраняемых продуктивных сельскохозяйственных угодий Кировской области.</w:t>
      </w:r>
    </w:p>
    <w:p w14:paraId="008B5BBA" w14:textId="77777777" w:rsidR="00FA232C" w:rsidRDefault="00646EAC" w:rsidP="00FA232C">
      <w:pPr>
        <w:pStyle w:val="Default"/>
        <w:ind w:left="-567" w:firstLine="709"/>
        <w:contextualSpacing/>
        <w:jc w:val="both"/>
        <w:rPr>
          <w:sz w:val="28"/>
          <w:szCs w:val="28"/>
        </w:rPr>
      </w:pPr>
      <w:r w:rsidRPr="00646EAC">
        <w:rPr>
          <w:sz w:val="28"/>
          <w:szCs w:val="28"/>
        </w:rPr>
        <w:t>Переход к рекреационному использованию позволит:</w:t>
      </w:r>
    </w:p>
    <w:p w14:paraId="5B3D87ED" w14:textId="77777777" w:rsidR="00FA232C" w:rsidRPr="00FA232C" w:rsidRDefault="00FA232C" w:rsidP="00FA232C">
      <w:pPr>
        <w:pStyle w:val="Default"/>
        <w:ind w:left="-567" w:firstLine="709"/>
        <w:contextualSpacing/>
        <w:jc w:val="both"/>
        <w:rPr>
          <w:sz w:val="28"/>
          <w:szCs w:val="28"/>
        </w:rPr>
      </w:pPr>
      <w:r w:rsidRPr="00FA232C">
        <w:rPr>
          <w:sz w:val="28"/>
          <w:szCs w:val="28"/>
        </w:rPr>
        <w:t xml:space="preserve">- </w:t>
      </w:r>
      <w:r w:rsidR="00646EAC" w:rsidRPr="00FA232C">
        <w:rPr>
          <w:sz w:val="28"/>
          <w:szCs w:val="28"/>
        </w:rPr>
        <w:t>сформировать условия для устойчивого развития территории с учетом приоритетов территориального планирования;</w:t>
      </w:r>
    </w:p>
    <w:p w14:paraId="7ABCFC57" w14:textId="77777777" w:rsidR="00FA232C" w:rsidRPr="00FA232C" w:rsidRDefault="00FA232C" w:rsidP="00FA232C">
      <w:pPr>
        <w:pStyle w:val="Default"/>
        <w:ind w:left="-567" w:firstLine="709"/>
        <w:contextualSpacing/>
        <w:jc w:val="both"/>
        <w:rPr>
          <w:sz w:val="28"/>
          <w:szCs w:val="28"/>
        </w:rPr>
      </w:pPr>
      <w:r w:rsidRPr="00FA232C">
        <w:rPr>
          <w:sz w:val="28"/>
          <w:szCs w:val="28"/>
        </w:rPr>
        <w:t xml:space="preserve">- </w:t>
      </w:r>
      <w:r w:rsidR="00646EAC" w:rsidRPr="00FA232C">
        <w:rPr>
          <w:sz w:val="28"/>
          <w:szCs w:val="28"/>
        </w:rPr>
        <w:t>повысить инвестиционную привлекательность и обеспечить рациональное землепользование с экологическим уклоном;</w:t>
      </w:r>
    </w:p>
    <w:p w14:paraId="2AE91D2E" w14:textId="77777777" w:rsidR="00FA232C" w:rsidRPr="00FA232C" w:rsidRDefault="00FA232C" w:rsidP="00FA232C">
      <w:pPr>
        <w:pStyle w:val="Default"/>
        <w:ind w:left="-567" w:firstLine="709"/>
        <w:contextualSpacing/>
        <w:jc w:val="both"/>
        <w:rPr>
          <w:sz w:val="28"/>
          <w:szCs w:val="28"/>
        </w:rPr>
      </w:pPr>
      <w:r w:rsidRPr="00FA232C">
        <w:rPr>
          <w:sz w:val="28"/>
          <w:szCs w:val="28"/>
        </w:rPr>
        <w:t xml:space="preserve">- </w:t>
      </w:r>
      <w:r w:rsidR="00646EAC" w:rsidRPr="00FA232C">
        <w:rPr>
          <w:sz w:val="28"/>
          <w:szCs w:val="28"/>
        </w:rPr>
        <w:t>удовлетворить растущий общественный запрос на доступ к природным зонам отдыха, санаторно-курортной и оздоровительной инфраструктуре.</w:t>
      </w:r>
    </w:p>
    <w:p w14:paraId="57CD7211" w14:textId="77777777" w:rsidR="00FA232C" w:rsidRPr="00FA232C" w:rsidRDefault="00646EAC" w:rsidP="00FA232C">
      <w:pPr>
        <w:pStyle w:val="Default"/>
        <w:ind w:left="-567" w:firstLine="709"/>
        <w:contextualSpacing/>
        <w:jc w:val="both"/>
        <w:rPr>
          <w:sz w:val="28"/>
          <w:szCs w:val="28"/>
        </w:rPr>
      </w:pPr>
      <w:r w:rsidRPr="00FA232C">
        <w:rPr>
          <w:sz w:val="28"/>
          <w:szCs w:val="28"/>
        </w:rPr>
        <w:t>Предлагаемое изменение функционального зонирования осуществляется в соответствии с положениями Градостроительного кодекса РФ и направлено на достижение сбалансированного территориального развития с учётом природных, социально-экономических и правовых факторов.</w:t>
      </w:r>
    </w:p>
    <w:p w14:paraId="1A92964C" w14:textId="657F1820" w:rsidR="001D7C5A" w:rsidRDefault="008E4C95" w:rsidP="00FA232C">
      <w:pPr>
        <w:pStyle w:val="Default"/>
        <w:ind w:left="-567" w:firstLine="709"/>
        <w:contextualSpacing/>
        <w:jc w:val="both"/>
        <w:rPr>
          <w:color w:val="auto"/>
          <w:sz w:val="28"/>
          <w:szCs w:val="28"/>
        </w:rPr>
      </w:pPr>
      <w:r w:rsidRPr="005C5F63">
        <w:rPr>
          <w:color w:val="auto"/>
          <w:sz w:val="28"/>
          <w:szCs w:val="28"/>
        </w:rPr>
        <w:t>В таблице 1.4.1.</w:t>
      </w:r>
      <w:r w:rsidR="001D7C5A">
        <w:rPr>
          <w:color w:val="auto"/>
          <w:sz w:val="28"/>
          <w:szCs w:val="28"/>
        </w:rPr>
        <w:t xml:space="preserve"> отображены фрагменты карты функциональных зон </w:t>
      </w:r>
      <w:proofErr w:type="spellStart"/>
      <w:r w:rsidR="001D7C5A">
        <w:rPr>
          <w:color w:val="auto"/>
          <w:sz w:val="28"/>
          <w:szCs w:val="28"/>
        </w:rPr>
        <w:t>Мурашинского</w:t>
      </w:r>
      <w:proofErr w:type="spellEnd"/>
      <w:r w:rsidR="001D7C5A">
        <w:rPr>
          <w:color w:val="auto"/>
          <w:sz w:val="28"/>
          <w:szCs w:val="28"/>
        </w:rPr>
        <w:t xml:space="preserve"> муниципального округа Кировской области, в части д. </w:t>
      </w:r>
      <w:proofErr w:type="spellStart"/>
      <w:r w:rsidR="001D7C5A">
        <w:rPr>
          <w:color w:val="auto"/>
          <w:sz w:val="28"/>
          <w:szCs w:val="28"/>
        </w:rPr>
        <w:t>Бе</w:t>
      </w:r>
      <w:r w:rsidR="00824EAB">
        <w:rPr>
          <w:color w:val="auto"/>
          <w:sz w:val="28"/>
          <w:szCs w:val="28"/>
        </w:rPr>
        <w:t>лозерье</w:t>
      </w:r>
      <w:proofErr w:type="spellEnd"/>
      <w:r w:rsidR="00824EAB">
        <w:rPr>
          <w:color w:val="auto"/>
          <w:sz w:val="28"/>
          <w:szCs w:val="28"/>
        </w:rPr>
        <w:t xml:space="preserve">, </w:t>
      </w:r>
      <w:proofErr w:type="spellStart"/>
      <w:r w:rsidR="00824EAB">
        <w:rPr>
          <w:color w:val="auto"/>
          <w:sz w:val="28"/>
          <w:szCs w:val="28"/>
        </w:rPr>
        <w:t>жд</w:t>
      </w:r>
      <w:proofErr w:type="spellEnd"/>
      <w:r w:rsidR="00824EAB">
        <w:rPr>
          <w:color w:val="auto"/>
          <w:sz w:val="28"/>
          <w:szCs w:val="28"/>
        </w:rPr>
        <w:t xml:space="preserve"> ст. Староверческая </w:t>
      </w:r>
      <w:r w:rsidR="001D7C5A">
        <w:rPr>
          <w:color w:val="auto"/>
          <w:sz w:val="28"/>
          <w:szCs w:val="28"/>
        </w:rPr>
        <w:t>в действующей редакции генерального плана и проекта изменений.</w:t>
      </w:r>
    </w:p>
    <w:p w14:paraId="1719F74B" w14:textId="77777777" w:rsidR="001D7C5A" w:rsidRDefault="001D7C5A" w:rsidP="001D7C5A">
      <w:pPr>
        <w:pStyle w:val="Default"/>
        <w:ind w:left="-567" w:firstLine="709"/>
        <w:jc w:val="both"/>
        <w:rPr>
          <w:color w:val="auto"/>
          <w:sz w:val="28"/>
          <w:szCs w:val="28"/>
        </w:rPr>
        <w:sectPr w:rsidR="001D7C5A" w:rsidSect="00AA7C07">
          <w:pgSz w:w="11906" w:h="16838"/>
          <w:pgMar w:top="1134" w:right="851" w:bottom="1134" w:left="1701" w:header="709" w:footer="709" w:gutter="0"/>
          <w:cols w:space="708"/>
          <w:docGrid w:linePitch="381"/>
        </w:sectPr>
      </w:pPr>
    </w:p>
    <w:p w14:paraId="28B4AB9F" w14:textId="4C6D9154" w:rsidR="001D7C5A" w:rsidRDefault="000A0B53" w:rsidP="001D7C5A">
      <w:pPr>
        <w:pStyle w:val="Default"/>
        <w:jc w:val="both"/>
        <w:rPr>
          <w:color w:val="auto"/>
          <w:sz w:val="28"/>
          <w:szCs w:val="28"/>
        </w:rPr>
      </w:pPr>
      <w:r>
        <w:rPr>
          <w:color w:val="auto"/>
          <w:sz w:val="28"/>
          <w:szCs w:val="28"/>
        </w:rPr>
        <w:lastRenderedPageBreak/>
        <w:t>Таблица 1.4.1.</w:t>
      </w:r>
      <w:r w:rsidR="001D7C5A">
        <w:rPr>
          <w:color w:val="auto"/>
          <w:sz w:val="28"/>
          <w:szCs w:val="28"/>
        </w:rPr>
        <w:t xml:space="preserve"> Фрагменты карты функциональных зон</w:t>
      </w:r>
    </w:p>
    <w:tbl>
      <w:tblPr>
        <w:tblStyle w:val="af0"/>
        <w:tblW w:w="0" w:type="auto"/>
        <w:tblInd w:w="-567" w:type="dxa"/>
        <w:tblLook w:val="04A0" w:firstRow="1" w:lastRow="0" w:firstColumn="1" w:lastColumn="0" w:noHBand="0" w:noVBand="1"/>
      </w:tblPr>
      <w:tblGrid>
        <w:gridCol w:w="7234"/>
        <w:gridCol w:w="7893"/>
      </w:tblGrid>
      <w:tr w:rsidR="001D7C5A" w14:paraId="486AAE34" w14:textId="77777777" w:rsidTr="00F151F0">
        <w:trPr>
          <w:trHeight w:val="1062"/>
          <w:tblHeader/>
        </w:trPr>
        <w:tc>
          <w:tcPr>
            <w:tcW w:w="7234" w:type="dxa"/>
          </w:tcPr>
          <w:p w14:paraId="331A5784" w14:textId="56CD1F5B" w:rsidR="001D7C5A" w:rsidRPr="004F6046" w:rsidRDefault="001D7C5A" w:rsidP="00940B47">
            <w:pPr>
              <w:pStyle w:val="Default"/>
              <w:jc w:val="center"/>
              <w:rPr>
                <w:color w:val="auto"/>
              </w:rPr>
            </w:pPr>
            <w:r w:rsidRPr="004F6046">
              <w:rPr>
                <w:color w:val="auto"/>
              </w:rPr>
              <w:t xml:space="preserve">В </w:t>
            </w:r>
            <w:r w:rsidRPr="00940B47">
              <w:rPr>
                <w:color w:val="auto"/>
              </w:rPr>
              <w:t xml:space="preserve">редакции Генерального плана, утвержденного </w:t>
            </w:r>
            <w:r w:rsidR="00940B47" w:rsidRPr="00940B47">
              <w:rPr>
                <w:color w:val="auto"/>
              </w:rPr>
              <w:t xml:space="preserve">решением Думы </w:t>
            </w:r>
            <w:proofErr w:type="spellStart"/>
            <w:r w:rsidR="00940B47" w:rsidRPr="00940B47">
              <w:rPr>
                <w:color w:val="auto"/>
              </w:rPr>
              <w:t>Мурашинского</w:t>
            </w:r>
            <w:proofErr w:type="spellEnd"/>
            <w:r w:rsidR="00940B47" w:rsidRPr="00940B47">
              <w:rPr>
                <w:color w:val="auto"/>
              </w:rPr>
              <w:t xml:space="preserve"> муниципального округа Кировской области первого созыва от.28.12.2024 №36/2</w:t>
            </w:r>
          </w:p>
        </w:tc>
        <w:tc>
          <w:tcPr>
            <w:tcW w:w="7893" w:type="dxa"/>
          </w:tcPr>
          <w:p w14:paraId="149C3A06" w14:textId="77777777" w:rsidR="001D7C5A" w:rsidRPr="004F6046" w:rsidRDefault="001D7C5A" w:rsidP="00F50D95">
            <w:pPr>
              <w:pStyle w:val="Default"/>
              <w:jc w:val="center"/>
              <w:rPr>
                <w:color w:val="auto"/>
              </w:rPr>
            </w:pPr>
            <w:r w:rsidRPr="004F6046">
              <w:rPr>
                <w:color w:val="auto"/>
              </w:rPr>
              <w:t>В редакции проекта внесения изменений</w:t>
            </w:r>
          </w:p>
        </w:tc>
      </w:tr>
      <w:tr w:rsidR="001D7C5A" w14:paraId="61F87CC6" w14:textId="77777777" w:rsidTr="00F151F0">
        <w:trPr>
          <w:trHeight w:val="5392"/>
        </w:trPr>
        <w:tc>
          <w:tcPr>
            <w:tcW w:w="7234" w:type="dxa"/>
          </w:tcPr>
          <w:p w14:paraId="3FA9D94E" w14:textId="5B457C6F" w:rsidR="001D7C5A" w:rsidRPr="00824EAB" w:rsidRDefault="006353AF" w:rsidP="00F50D95">
            <w:pPr>
              <w:pStyle w:val="Default"/>
              <w:jc w:val="both"/>
              <w:rPr>
                <w:b/>
                <w:color w:val="auto"/>
                <w:sz w:val="28"/>
                <w:szCs w:val="28"/>
              </w:rPr>
            </w:pPr>
            <w:r>
              <w:object w:dxaOrig="10260" w:dyaOrig="8172" w14:anchorId="45AB84D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355" type="#_x0000_t75" style="width:351pt;height:280.2pt" o:ole="">
                  <v:imagedata r:id="rId10" o:title=""/>
                </v:shape>
                <o:OLEObject Type="Embed" ProgID="PBrush" ShapeID="_x0000_i1355" DrawAspect="Content" ObjectID="_1808720436" r:id="rId11"/>
              </w:object>
            </w:r>
          </w:p>
        </w:tc>
        <w:tc>
          <w:tcPr>
            <w:tcW w:w="7893" w:type="dxa"/>
          </w:tcPr>
          <w:p w14:paraId="72026C0F" w14:textId="4BA60DC3" w:rsidR="001D7C5A" w:rsidRDefault="006353AF" w:rsidP="00F50D95">
            <w:pPr>
              <w:pStyle w:val="Default"/>
              <w:jc w:val="both"/>
              <w:rPr>
                <w:color w:val="auto"/>
                <w:sz w:val="28"/>
                <w:szCs w:val="28"/>
              </w:rPr>
            </w:pPr>
            <w:r>
              <w:object w:dxaOrig="4320" w:dyaOrig="3423" w14:anchorId="52382FC7">
                <v:shape id="_x0000_i1356" type="#_x0000_t75" style="width:346.2pt;height:274.2pt" o:ole="">
                  <v:imagedata r:id="rId12" o:title=""/>
                </v:shape>
                <o:OLEObject Type="Embed" ProgID="PBrush" ShapeID="_x0000_i1356" DrawAspect="Content" ObjectID="_1808720437" r:id="rId13"/>
              </w:object>
            </w:r>
          </w:p>
        </w:tc>
      </w:tr>
      <w:tr w:rsidR="00F151F0" w14:paraId="73C0AB0B" w14:textId="77777777" w:rsidTr="00F151F0">
        <w:trPr>
          <w:trHeight w:val="5392"/>
        </w:trPr>
        <w:tc>
          <w:tcPr>
            <w:tcW w:w="7234" w:type="dxa"/>
          </w:tcPr>
          <w:p w14:paraId="69AA2477" w14:textId="0FC354A9" w:rsidR="00F151F0" w:rsidRDefault="00F151F0" w:rsidP="00F151F0">
            <w:pPr>
              <w:pStyle w:val="Default"/>
              <w:jc w:val="center"/>
            </w:pPr>
            <w:r>
              <w:object w:dxaOrig="3492" w:dyaOrig="6804" w14:anchorId="64E39657">
                <v:shape id="_x0000_i1572" type="#_x0000_t75" style="width:141.6pt;height:276pt" o:ole="">
                  <v:imagedata r:id="rId14" o:title=""/>
                </v:shape>
                <o:OLEObject Type="Embed" ProgID="PBrush" ShapeID="_x0000_i1572" DrawAspect="Content" ObjectID="_1808720438" r:id="rId15"/>
              </w:object>
            </w:r>
          </w:p>
        </w:tc>
        <w:tc>
          <w:tcPr>
            <w:tcW w:w="7893" w:type="dxa"/>
          </w:tcPr>
          <w:p w14:paraId="3F45CC70" w14:textId="059263E4" w:rsidR="00F151F0" w:rsidRDefault="00F151F0" w:rsidP="00F151F0">
            <w:pPr>
              <w:pStyle w:val="Default"/>
              <w:jc w:val="center"/>
            </w:pPr>
            <w:r>
              <w:object w:dxaOrig="7104" w:dyaOrig="12012" w14:anchorId="6F838C5D">
                <v:shape id="_x0000_i1575" type="#_x0000_t75" style="width:160.8pt;height:271.8pt" o:ole="">
                  <v:imagedata r:id="rId16" o:title=""/>
                </v:shape>
                <o:OLEObject Type="Embed" ProgID="PBrush" ShapeID="_x0000_i1575" DrawAspect="Content" ObjectID="_1808720439" r:id="rId17"/>
              </w:object>
            </w:r>
          </w:p>
        </w:tc>
      </w:tr>
      <w:tr w:rsidR="000376AC" w14:paraId="45905E55" w14:textId="77777777" w:rsidTr="00F151F0">
        <w:trPr>
          <w:trHeight w:val="4668"/>
        </w:trPr>
        <w:tc>
          <w:tcPr>
            <w:tcW w:w="7234" w:type="dxa"/>
          </w:tcPr>
          <w:p w14:paraId="5878BA88" w14:textId="36F65BBA" w:rsidR="000376AC" w:rsidRDefault="000376AC" w:rsidP="000376AC">
            <w:pPr>
              <w:pStyle w:val="Default"/>
              <w:jc w:val="center"/>
            </w:pPr>
            <w:r>
              <w:object w:dxaOrig="7188" w:dyaOrig="5616" w14:anchorId="3F2C4E50">
                <v:shape id="_x0000_i1566" type="#_x0000_t75" style="width:294pt;height:229.2pt" o:ole="">
                  <v:imagedata r:id="rId18" o:title=""/>
                </v:shape>
                <o:OLEObject Type="Embed" ProgID="PBrush" ShapeID="_x0000_i1566" DrawAspect="Content" ObjectID="_1808720440" r:id="rId19"/>
              </w:object>
            </w:r>
          </w:p>
        </w:tc>
        <w:tc>
          <w:tcPr>
            <w:tcW w:w="7893" w:type="dxa"/>
          </w:tcPr>
          <w:p w14:paraId="2A98DE2E" w14:textId="53D2D914" w:rsidR="000376AC" w:rsidRDefault="000376AC" w:rsidP="00832567">
            <w:pPr>
              <w:pStyle w:val="Default"/>
              <w:jc w:val="center"/>
            </w:pPr>
            <w:r>
              <w:object w:dxaOrig="10980" w:dyaOrig="7620" w14:anchorId="0936050D">
                <v:shape id="_x0000_i1565" type="#_x0000_t75" style="width:337.2pt;height:234pt" o:ole="">
                  <v:imagedata r:id="rId20" o:title=""/>
                </v:shape>
                <o:OLEObject Type="Embed" ProgID="PBrush" ShapeID="_x0000_i1565" DrawAspect="Content" ObjectID="_1808720441" r:id="rId21"/>
              </w:object>
            </w:r>
          </w:p>
        </w:tc>
      </w:tr>
    </w:tbl>
    <w:p w14:paraId="1409191E" w14:textId="38FBFB42" w:rsidR="001D7C5A" w:rsidRDefault="001D7C5A" w:rsidP="001D7C5A">
      <w:pPr>
        <w:pStyle w:val="Default"/>
        <w:ind w:left="-567" w:firstLine="709"/>
        <w:jc w:val="both"/>
        <w:rPr>
          <w:color w:val="auto"/>
          <w:sz w:val="28"/>
          <w:szCs w:val="28"/>
        </w:rPr>
      </w:pPr>
    </w:p>
    <w:p w14:paraId="10B668A0" w14:textId="2A392C00" w:rsidR="001D7C5A" w:rsidRDefault="001D7C5A" w:rsidP="001D7C5A">
      <w:pPr>
        <w:pStyle w:val="Default"/>
        <w:ind w:left="-567" w:firstLine="709"/>
        <w:jc w:val="both"/>
        <w:rPr>
          <w:color w:val="auto"/>
          <w:sz w:val="28"/>
          <w:szCs w:val="28"/>
        </w:rPr>
      </w:pPr>
    </w:p>
    <w:p w14:paraId="1903DBAE" w14:textId="77777777" w:rsidR="001D7C5A" w:rsidRDefault="001D7C5A" w:rsidP="001D7C5A">
      <w:pPr>
        <w:pStyle w:val="Default"/>
        <w:ind w:left="-567" w:firstLine="709"/>
        <w:jc w:val="both"/>
        <w:rPr>
          <w:color w:val="auto"/>
          <w:sz w:val="28"/>
          <w:szCs w:val="28"/>
        </w:rPr>
        <w:sectPr w:rsidR="001D7C5A" w:rsidSect="001D7C5A">
          <w:pgSz w:w="16838" w:h="11906" w:orient="landscape"/>
          <w:pgMar w:top="1701" w:right="1134" w:bottom="851" w:left="1134" w:header="709" w:footer="709" w:gutter="0"/>
          <w:cols w:space="708"/>
          <w:docGrid w:linePitch="381"/>
        </w:sectPr>
      </w:pPr>
    </w:p>
    <w:p w14:paraId="0A3E58ED" w14:textId="503E5FB4" w:rsidR="000B1CFD" w:rsidRPr="00A067BC" w:rsidRDefault="000B1CFD" w:rsidP="001C7DF8">
      <w:pPr>
        <w:pStyle w:val="2ff1"/>
        <w:ind w:left="-567" w:firstLine="0"/>
        <w:jc w:val="center"/>
        <w:rPr>
          <w:color w:val="000000" w:themeColor="text1"/>
        </w:rPr>
      </w:pPr>
      <w:bookmarkStart w:id="19" w:name="_Toc28018916"/>
      <w:bookmarkStart w:id="20" w:name="_Toc198107546"/>
      <w:r w:rsidRPr="00A067BC">
        <w:rPr>
          <w:color w:val="000000" w:themeColor="text1"/>
        </w:rPr>
        <w:lastRenderedPageBreak/>
        <w:t xml:space="preserve">РАЗДЕЛ </w:t>
      </w:r>
      <w:r w:rsidR="001045CA">
        <w:rPr>
          <w:color w:val="000000" w:themeColor="text1"/>
        </w:rPr>
        <w:t>2</w:t>
      </w:r>
      <w:r w:rsidRPr="00A067BC">
        <w:rPr>
          <w:color w:val="000000" w:themeColor="text1"/>
        </w:rPr>
        <w:t xml:space="preserve">. </w:t>
      </w:r>
      <w:bookmarkEnd w:id="19"/>
      <w:r w:rsidR="001045CA" w:rsidRPr="007675C4">
        <w:t xml:space="preserve">ОБОСНОВАНИЕ ВЫБРАННОГО ВАРИАНТА РАЗМЕЩЕНИЯ ОБЪЕКТОВ ФЕДЕРАЛЬНОГО, РЕГИОНАЛЬНОГО, МЕСТНОГО ЗНАЧЕНИЯ </w:t>
      </w:r>
      <w:r w:rsidR="00061AE7">
        <w:t>МУНИЦИПАЛЬНОГО ОКРУГА</w:t>
      </w:r>
      <w:r w:rsidR="00061AE7" w:rsidRPr="007675C4">
        <w:t xml:space="preserve"> </w:t>
      </w:r>
      <w:r w:rsidR="001045CA" w:rsidRPr="007675C4">
        <w:t>НА ОСНОВЕ АНАЛИЗА ИСПОЛЬЗОВАНИЯ СООТВЕТСТВУЮЩЕЙ ТЕРРИТОРИИ, ВОЗМОЖНЫХ НАПРАВЛЕНИЙ ЕЕ РАЗВИТИЯ И ПРОГНОЗИРУЕМЫХ ОГРАНИЧЕНИЙ ЕЕ ИСПОЛЬЗОВАНИЯ</w:t>
      </w:r>
      <w:bookmarkEnd w:id="20"/>
    </w:p>
    <w:p w14:paraId="0BAD971F" w14:textId="72915C9D" w:rsidR="00272B2C" w:rsidRPr="00A067BC" w:rsidRDefault="001045CA" w:rsidP="00953B9E">
      <w:pPr>
        <w:pStyle w:val="2ff1"/>
        <w:ind w:left="-709" w:firstLine="567"/>
        <w:jc w:val="center"/>
        <w:rPr>
          <w:color w:val="000000" w:themeColor="text1"/>
        </w:rPr>
      </w:pPr>
      <w:bookmarkStart w:id="21" w:name="_Toc514838119"/>
      <w:bookmarkStart w:id="22" w:name="_Toc15391516"/>
      <w:bookmarkStart w:id="23" w:name="_Toc51919154"/>
      <w:bookmarkStart w:id="24" w:name="_Toc62140258"/>
      <w:bookmarkStart w:id="25" w:name="_Toc107223360"/>
      <w:bookmarkStart w:id="26" w:name="_Toc107386740"/>
      <w:bookmarkStart w:id="27" w:name="_Toc108427657"/>
      <w:bookmarkStart w:id="28" w:name="_Toc121837482"/>
      <w:bookmarkStart w:id="29" w:name="_Toc198107547"/>
      <w:r>
        <w:rPr>
          <w:color w:val="000000" w:themeColor="text1"/>
        </w:rPr>
        <w:t>2</w:t>
      </w:r>
      <w:r w:rsidR="00A34D04" w:rsidRPr="00A067BC">
        <w:rPr>
          <w:color w:val="000000" w:themeColor="text1"/>
        </w:rPr>
        <w:t>.1.</w:t>
      </w:r>
      <w:r w:rsidR="00272B2C" w:rsidRPr="00A067BC">
        <w:rPr>
          <w:color w:val="000000" w:themeColor="text1"/>
        </w:rPr>
        <w:t xml:space="preserve"> </w:t>
      </w:r>
      <w:bookmarkEnd w:id="21"/>
      <w:bookmarkEnd w:id="22"/>
      <w:bookmarkEnd w:id="23"/>
      <w:bookmarkEnd w:id="24"/>
      <w:bookmarkEnd w:id="25"/>
      <w:bookmarkEnd w:id="26"/>
      <w:bookmarkEnd w:id="27"/>
      <w:bookmarkEnd w:id="28"/>
      <w:r w:rsidRPr="00D0197F">
        <w:rPr>
          <w:color w:val="000000" w:themeColor="text1"/>
        </w:rPr>
        <w:t>Сведения</w:t>
      </w:r>
      <w:r>
        <w:rPr>
          <w:color w:val="000000" w:themeColor="text1"/>
        </w:rPr>
        <w:t xml:space="preserve"> </w:t>
      </w:r>
      <w:r w:rsidRPr="00D0197F">
        <w:rPr>
          <w:color w:val="000000" w:themeColor="text1"/>
        </w:rPr>
        <w:t>о</w:t>
      </w:r>
      <w:r>
        <w:rPr>
          <w:color w:val="000000" w:themeColor="text1"/>
        </w:rPr>
        <w:t xml:space="preserve"> </w:t>
      </w:r>
      <w:r w:rsidRPr="00D0197F">
        <w:rPr>
          <w:color w:val="000000" w:themeColor="text1"/>
        </w:rPr>
        <w:t>видах,</w:t>
      </w:r>
      <w:r>
        <w:rPr>
          <w:color w:val="000000" w:themeColor="text1"/>
        </w:rPr>
        <w:t xml:space="preserve"> </w:t>
      </w:r>
      <w:r w:rsidRPr="00D0197F">
        <w:rPr>
          <w:color w:val="000000" w:themeColor="text1"/>
        </w:rPr>
        <w:t>назначении</w:t>
      </w:r>
      <w:r>
        <w:rPr>
          <w:color w:val="000000" w:themeColor="text1"/>
        </w:rPr>
        <w:t xml:space="preserve"> </w:t>
      </w:r>
      <w:r w:rsidRPr="00D0197F">
        <w:rPr>
          <w:color w:val="000000" w:themeColor="text1"/>
        </w:rPr>
        <w:t>и</w:t>
      </w:r>
      <w:r>
        <w:rPr>
          <w:color w:val="000000" w:themeColor="text1"/>
        </w:rPr>
        <w:t xml:space="preserve"> </w:t>
      </w:r>
      <w:r w:rsidRPr="00D0197F">
        <w:rPr>
          <w:color w:val="000000" w:themeColor="text1"/>
        </w:rPr>
        <w:t>наименованиях,</w:t>
      </w:r>
      <w:r>
        <w:rPr>
          <w:color w:val="000000" w:themeColor="text1"/>
        </w:rPr>
        <w:t xml:space="preserve"> </w:t>
      </w:r>
      <w:r w:rsidRPr="00D0197F">
        <w:rPr>
          <w:color w:val="000000" w:themeColor="text1"/>
        </w:rPr>
        <w:t>планируемых</w:t>
      </w:r>
      <w:r>
        <w:rPr>
          <w:color w:val="000000" w:themeColor="text1"/>
        </w:rPr>
        <w:t xml:space="preserve"> </w:t>
      </w:r>
      <w:r w:rsidRPr="00D0197F">
        <w:rPr>
          <w:color w:val="000000" w:themeColor="text1"/>
        </w:rPr>
        <w:t>для</w:t>
      </w:r>
      <w:r>
        <w:rPr>
          <w:color w:val="000000" w:themeColor="text1"/>
        </w:rPr>
        <w:t xml:space="preserve"> </w:t>
      </w:r>
      <w:r w:rsidRPr="00D0197F">
        <w:rPr>
          <w:color w:val="000000" w:themeColor="text1"/>
        </w:rPr>
        <w:t>размещения</w:t>
      </w:r>
      <w:r>
        <w:rPr>
          <w:color w:val="000000" w:themeColor="text1"/>
        </w:rPr>
        <w:t xml:space="preserve"> </w:t>
      </w:r>
      <w:r w:rsidRPr="00D0197F">
        <w:rPr>
          <w:color w:val="000000" w:themeColor="text1"/>
        </w:rPr>
        <w:t>на</w:t>
      </w:r>
      <w:r>
        <w:rPr>
          <w:color w:val="000000" w:themeColor="text1"/>
        </w:rPr>
        <w:t xml:space="preserve"> </w:t>
      </w:r>
      <w:r w:rsidRPr="00D0197F">
        <w:rPr>
          <w:color w:val="000000" w:themeColor="text1"/>
        </w:rPr>
        <w:t>территории</w:t>
      </w:r>
      <w:r>
        <w:rPr>
          <w:color w:val="000000" w:themeColor="text1"/>
        </w:rPr>
        <w:t xml:space="preserve"> </w:t>
      </w:r>
      <w:r w:rsidR="00061AE7">
        <w:rPr>
          <w:color w:val="000000" w:themeColor="text1"/>
        </w:rPr>
        <w:t>муниципального округа</w:t>
      </w:r>
      <w:r>
        <w:rPr>
          <w:color w:val="000000" w:themeColor="text1"/>
        </w:rPr>
        <w:t xml:space="preserve"> </w:t>
      </w:r>
      <w:r w:rsidRPr="00D0197F">
        <w:rPr>
          <w:color w:val="000000" w:themeColor="text1"/>
        </w:rPr>
        <w:t>объектов</w:t>
      </w:r>
      <w:r>
        <w:rPr>
          <w:color w:val="000000" w:themeColor="text1"/>
        </w:rPr>
        <w:t xml:space="preserve"> </w:t>
      </w:r>
      <w:r w:rsidRPr="00D0197F">
        <w:rPr>
          <w:color w:val="000000" w:themeColor="text1"/>
        </w:rPr>
        <w:t>федерального</w:t>
      </w:r>
      <w:r>
        <w:rPr>
          <w:color w:val="000000" w:themeColor="text1"/>
        </w:rPr>
        <w:t xml:space="preserve"> </w:t>
      </w:r>
      <w:r w:rsidRPr="00D0197F">
        <w:rPr>
          <w:color w:val="000000" w:themeColor="text1"/>
        </w:rPr>
        <w:t>значения</w:t>
      </w:r>
      <w:r>
        <w:rPr>
          <w:color w:val="000000" w:themeColor="text1"/>
        </w:rPr>
        <w:t>, объектов регионального значения</w:t>
      </w:r>
      <w:bookmarkEnd w:id="29"/>
    </w:p>
    <w:p w14:paraId="2CB3FA44" w14:textId="77777777" w:rsidR="001045CA" w:rsidRPr="00532FC9" w:rsidRDefault="001045CA" w:rsidP="00F151F0">
      <w:pPr>
        <w:pStyle w:val="Default"/>
        <w:ind w:left="-993" w:firstLine="709"/>
        <w:jc w:val="both"/>
        <w:rPr>
          <w:color w:val="auto"/>
          <w:sz w:val="28"/>
          <w:szCs w:val="28"/>
        </w:rPr>
      </w:pPr>
      <w:r w:rsidRPr="00532FC9">
        <w:rPr>
          <w:color w:val="auto"/>
          <w:sz w:val="28"/>
          <w:szCs w:val="28"/>
        </w:rPr>
        <w:t xml:space="preserve">В соответствии со Схемой территориального планирования Российской Федерации размещение </w:t>
      </w:r>
      <w:r w:rsidRPr="00532FC9">
        <w:rPr>
          <w:b/>
          <w:color w:val="auto"/>
          <w:sz w:val="28"/>
          <w:szCs w:val="28"/>
        </w:rPr>
        <w:t>новых</w:t>
      </w:r>
      <w:r w:rsidRPr="00532FC9">
        <w:rPr>
          <w:color w:val="auto"/>
          <w:sz w:val="28"/>
          <w:szCs w:val="28"/>
        </w:rPr>
        <w:t xml:space="preserve"> объектов федерального значения </w:t>
      </w:r>
      <w:r w:rsidRPr="00532FC9">
        <w:rPr>
          <w:b/>
          <w:color w:val="auto"/>
          <w:sz w:val="28"/>
          <w:szCs w:val="28"/>
        </w:rPr>
        <w:t>не планируется</w:t>
      </w:r>
      <w:r w:rsidRPr="00532FC9">
        <w:rPr>
          <w:color w:val="auto"/>
          <w:sz w:val="28"/>
          <w:szCs w:val="28"/>
        </w:rPr>
        <w:t>.</w:t>
      </w:r>
    </w:p>
    <w:p w14:paraId="1F7101BC" w14:textId="77777777" w:rsidR="00532FC9" w:rsidRDefault="001045CA" w:rsidP="00F151F0">
      <w:pPr>
        <w:pStyle w:val="Default"/>
        <w:ind w:left="-993" w:firstLine="709"/>
        <w:jc w:val="both"/>
        <w:rPr>
          <w:b/>
          <w:color w:val="auto"/>
          <w:sz w:val="28"/>
          <w:szCs w:val="28"/>
        </w:rPr>
      </w:pPr>
      <w:r w:rsidRPr="00532FC9">
        <w:rPr>
          <w:color w:val="auto"/>
          <w:sz w:val="28"/>
          <w:szCs w:val="28"/>
        </w:rPr>
        <w:t xml:space="preserve">В соответствии со Схемой территориального планирования </w:t>
      </w:r>
      <w:r w:rsidR="00532FC9">
        <w:rPr>
          <w:color w:val="auto"/>
          <w:sz w:val="28"/>
          <w:szCs w:val="28"/>
        </w:rPr>
        <w:t>Кировской области</w:t>
      </w:r>
      <w:r w:rsidRPr="00532FC9">
        <w:rPr>
          <w:color w:val="auto"/>
          <w:sz w:val="28"/>
          <w:szCs w:val="28"/>
        </w:rPr>
        <w:t xml:space="preserve">, на территории, в отношении которой вносится изменение в генеральной план, </w:t>
      </w:r>
      <w:r w:rsidR="00532FC9">
        <w:rPr>
          <w:color w:val="auto"/>
          <w:sz w:val="28"/>
          <w:szCs w:val="28"/>
        </w:rPr>
        <w:t xml:space="preserve">планируется ликвидация объектов </w:t>
      </w:r>
      <w:r w:rsidRPr="00532FC9">
        <w:rPr>
          <w:color w:val="auto"/>
          <w:sz w:val="28"/>
          <w:szCs w:val="28"/>
        </w:rPr>
        <w:t>регионального значения</w:t>
      </w:r>
      <w:r w:rsidR="00532FC9">
        <w:rPr>
          <w:b/>
          <w:color w:val="auto"/>
          <w:sz w:val="28"/>
          <w:szCs w:val="28"/>
        </w:rPr>
        <w:t>, а именно:</w:t>
      </w:r>
    </w:p>
    <w:p w14:paraId="0F94CCE3" w14:textId="6BF972D4" w:rsidR="001045CA" w:rsidRDefault="0075553D" w:rsidP="001045CA">
      <w:pPr>
        <w:pStyle w:val="Default"/>
        <w:ind w:left="-567" w:firstLine="709"/>
        <w:jc w:val="both"/>
        <w:rPr>
          <w:color w:val="auto"/>
          <w:sz w:val="28"/>
          <w:szCs w:val="28"/>
        </w:rPr>
      </w:pPr>
      <w:r>
        <w:rPr>
          <w:color w:val="auto"/>
          <w:sz w:val="28"/>
          <w:szCs w:val="28"/>
        </w:rPr>
        <w:t>Таблица 2.1.1.</w:t>
      </w:r>
    </w:p>
    <w:tbl>
      <w:tblPr>
        <w:tblW w:w="9351" w:type="dxa"/>
        <w:jc w:val="center"/>
        <w:tblLayout w:type="fixed"/>
        <w:tblLook w:val="04A0" w:firstRow="1" w:lastRow="0" w:firstColumn="1" w:lastColumn="0" w:noHBand="0" w:noVBand="1"/>
      </w:tblPr>
      <w:tblGrid>
        <w:gridCol w:w="846"/>
        <w:gridCol w:w="1984"/>
        <w:gridCol w:w="1701"/>
        <w:gridCol w:w="1701"/>
        <w:gridCol w:w="1560"/>
        <w:gridCol w:w="1559"/>
      </w:tblGrid>
      <w:tr w:rsidR="00532FC9" w:rsidRPr="00D848E4" w14:paraId="387A6A09" w14:textId="77777777" w:rsidTr="00F151F0">
        <w:trPr>
          <w:trHeight w:val="1265"/>
          <w:tblHeader/>
          <w:jc w:val="center"/>
        </w:trPr>
        <w:tc>
          <w:tcPr>
            <w:tcW w:w="846"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2422511" w14:textId="77777777" w:rsidR="00532FC9" w:rsidRPr="00D848E4" w:rsidRDefault="00532FC9" w:rsidP="00F50D95">
            <w:pPr>
              <w:spacing w:after="0" w:line="254" w:lineRule="auto"/>
              <w:jc w:val="center"/>
              <w:rPr>
                <w:bCs/>
                <w:color w:val="000000" w:themeColor="text1"/>
                <w:sz w:val="24"/>
                <w:lang w:eastAsia="en-US"/>
              </w:rPr>
            </w:pPr>
            <w:r w:rsidRPr="00D848E4">
              <w:rPr>
                <w:bCs/>
                <w:color w:val="000000" w:themeColor="text1"/>
                <w:sz w:val="24"/>
                <w:lang w:eastAsia="en-US"/>
              </w:rPr>
              <w:t>№</w:t>
            </w:r>
          </w:p>
          <w:p w14:paraId="3E94B2AD" w14:textId="77777777" w:rsidR="00532FC9" w:rsidRPr="00D848E4" w:rsidRDefault="00532FC9" w:rsidP="00F50D95">
            <w:pPr>
              <w:spacing w:after="0" w:line="254" w:lineRule="auto"/>
              <w:jc w:val="center"/>
              <w:rPr>
                <w:bCs/>
                <w:color w:val="000000" w:themeColor="text1"/>
                <w:sz w:val="24"/>
                <w:lang w:eastAsia="en-US"/>
              </w:rPr>
            </w:pPr>
            <w:r w:rsidRPr="00D848E4">
              <w:rPr>
                <w:bCs/>
                <w:color w:val="000000" w:themeColor="text1"/>
                <w:sz w:val="24"/>
                <w:lang w:eastAsia="en-US"/>
              </w:rPr>
              <w:t>п/п</w:t>
            </w:r>
          </w:p>
        </w:tc>
        <w:tc>
          <w:tcPr>
            <w:tcW w:w="198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99764D9" w14:textId="77777777" w:rsidR="00532FC9" w:rsidRPr="00D848E4" w:rsidRDefault="00532FC9" w:rsidP="0075553D">
            <w:pPr>
              <w:spacing w:after="0" w:line="254" w:lineRule="auto"/>
              <w:ind w:left="30"/>
              <w:jc w:val="center"/>
              <w:rPr>
                <w:bCs/>
                <w:color w:val="000000" w:themeColor="text1"/>
                <w:sz w:val="24"/>
                <w:lang w:eastAsia="en-US"/>
              </w:rPr>
            </w:pPr>
            <w:r w:rsidRPr="00D848E4">
              <w:rPr>
                <w:bCs/>
                <w:color w:val="000000" w:themeColor="text1"/>
                <w:sz w:val="24"/>
                <w:lang w:eastAsia="en-US"/>
              </w:rPr>
              <w:t>Наименование</w:t>
            </w:r>
            <w:r>
              <w:rPr>
                <w:bCs/>
                <w:color w:val="000000" w:themeColor="text1"/>
                <w:sz w:val="24"/>
                <w:lang w:eastAsia="en-US"/>
              </w:rPr>
              <w:t xml:space="preserve"> </w:t>
            </w:r>
            <w:r w:rsidRPr="00D848E4">
              <w:rPr>
                <w:bCs/>
                <w:color w:val="000000" w:themeColor="text1"/>
                <w:sz w:val="24"/>
                <w:lang w:eastAsia="en-US"/>
              </w:rPr>
              <w:t>объекта</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7004CD0B" w14:textId="77777777" w:rsidR="00532FC9" w:rsidRPr="00D848E4" w:rsidRDefault="00532FC9" w:rsidP="00F50D95">
            <w:pPr>
              <w:spacing w:after="0" w:line="254" w:lineRule="auto"/>
              <w:jc w:val="center"/>
              <w:rPr>
                <w:bCs/>
                <w:color w:val="000000" w:themeColor="text1"/>
                <w:sz w:val="24"/>
                <w:lang w:eastAsia="en-US"/>
              </w:rPr>
            </w:pPr>
            <w:r w:rsidRPr="00D848E4">
              <w:rPr>
                <w:bCs/>
                <w:color w:val="000000" w:themeColor="text1"/>
                <w:sz w:val="24"/>
                <w:lang w:eastAsia="en-US"/>
              </w:rPr>
              <w:t>Основные</w:t>
            </w:r>
            <w:r>
              <w:rPr>
                <w:bCs/>
                <w:color w:val="000000" w:themeColor="text1"/>
                <w:sz w:val="24"/>
                <w:lang w:eastAsia="en-US"/>
              </w:rPr>
              <w:t xml:space="preserve"> </w:t>
            </w:r>
            <w:proofErr w:type="spellStart"/>
            <w:r w:rsidRPr="00D848E4">
              <w:rPr>
                <w:bCs/>
                <w:color w:val="000000" w:themeColor="text1"/>
                <w:sz w:val="24"/>
                <w:lang w:eastAsia="en-US"/>
              </w:rPr>
              <w:t>характе-ристики</w:t>
            </w:r>
            <w:proofErr w:type="spellEnd"/>
          </w:p>
        </w:tc>
        <w:tc>
          <w:tcPr>
            <w:tcW w:w="1701"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33B14A3" w14:textId="77777777" w:rsidR="00532FC9" w:rsidRPr="00D848E4" w:rsidRDefault="00532FC9" w:rsidP="00F50D95">
            <w:pPr>
              <w:spacing w:after="0" w:line="254" w:lineRule="auto"/>
              <w:jc w:val="center"/>
              <w:rPr>
                <w:bCs/>
                <w:color w:val="000000" w:themeColor="text1"/>
                <w:sz w:val="24"/>
                <w:lang w:eastAsia="en-US"/>
              </w:rPr>
            </w:pPr>
            <w:proofErr w:type="spellStart"/>
            <w:r w:rsidRPr="00D848E4">
              <w:rPr>
                <w:bCs/>
                <w:color w:val="000000" w:themeColor="text1"/>
                <w:sz w:val="24"/>
                <w:lang w:eastAsia="en-US"/>
              </w:rPr>
              <w:t>Местопо-ложение</w:t>
            </w:r>
            <w:proofErr w:type="spellEnd"/>
            <w:r w:rsidRPr="00D848E4">
              <w:rPr>
                <w:bCs/>
                <w:color w:val="000000" w:themeColor="text1"/>
                <w:sz w:val="24"/>
                <w:lang w:eastAsia="en-US"/>
              </w:rPr>
              <w:t>,</w:t>
            </w:r>
            <w:r>
              <w:rPr>
                <w:bCs/>
                <w:color w:val="000000" w:themeColor="text1"/>
                <w:sz w:val="24"/>
                <w:lang w:eastAsia="en-US"/>
              </w:rPr>
              <w:t xml:space="preserve"> </w:t>
            </w:r>
            <w:r w:rsidRPr="00D848E4">
              <w:rPr>
                <w:bCs/>
                <w:color w:val="000000" w:themeColor="text1"/>
                <w:sz w:val="24"/>
                <w:lang w:eastAsia="en-US"/>
              </w:rPr>
              <w:t>адресное</w:t>
            </w:r>
            <w:r>
              <w:rPr>
                <w:bCs/>
                <w:color w:val="000000" w:themeColor="text1"/>
                <w:sz w:val="24"/>
                <w:lang w:eastAsia="en-US"/>
              </w:rPr>
              <w:t xml:space="preserve"> </w:t>
            </w:r>
            <w:r w:rsidRPr="00D848E4">
              <w:rPr>
                <w:bCs/>
                <w:color w:val="000000" w:themeColor="text1"/>
                <w:sz w:val="24"/>
                <w:lang w:eastAsia="en-US"/>
              </w:rPr>
              <w:t>описание</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C936B96" w14:textId="77777777" w:rsidR="00532FC9" w:rsidRPr="00D848E4" w:rsidRDefault="00532FC9" w:rsidP="00F50D95">
            <w:pPr>
              <w:spacing w:after="0" w:line="254" w:lineRule="auto"/>
              <w:jc w:val="center"/>
              <w:rPr>
                <w:bCs/>
                <w:color w:val="000000" w:themeColor="text1"/>
                <w:sz w:val="24"/>
                <w:lang w:eastAsia="en-US"/>
              </w:rPr>
            </w:pPr>
            <w:r w:rsidRPr="00D848E4">
              <w:rPr>
                <w:bCs/>
                <w:color w:val="000000" w:themeColor="text1"/>
                <w:sz w:val="24"/>
                <w:lang w:eastAsia="en-US"/>
              </w:rPr>
              <w:t>Зоны</w:t>
            </w:r>
            <w:r>
              <w:rPr>
                <w:bCs/>
                <w:color w:val="000000" w:themeColor="text1"/>
                <w:sz w:val="24"/>
                <w:lang w:eastAsia="en-US"/>
              </w:rPr>
              <w:t xml:space="preserve"> </w:t>
            </w:r>
            <w:r w:rsidRPr="00D848E4">
              <w:rPr>
                <w:bCs/>
                <w:color w:val="000000" w:themeColor="text1"/>
                <w:sz w:val="24"/>
                <w:lang w:eastAsia="en-US"/>
              </w:rPr>
              <w:t>с</w:t>
            </w:r>
            <w:r>
              <w:rPr>
                <w:bCs/>
                <w:color w:val="000000" w:themeColor="text1"/>
                <w:sz w:val="24"/>
                <w:lang w:eastAsia="en-US"/>
              </w:rPr>
              <w:t xml:space="preserve"> </w:t>
            </w:r>
            <w:r w:rsidRPr="00D848E4">
              <w:rPr>
                <w:bCs/>
                <w:color w:val="000000" w:themeColor="text1"/>
                <w:sz w:val="24"/>
                <w:lang w:eastAsia="en-US"/>
              </w:rPr>
              <w:t>особыми</w:t>
            </w:r>
            <w:r>
              <w:rPr>
                <w:bCs/>
                <w:color w:val="000000" w:themeColor="text1"/>
                <w:sz w:val="24"/>
                <w:lang w:eastAsia="en-US"/>
              </w:rPr>
              <w:t xml:space="preserve"> </w:t>
            </w:r>
            <w:r w:rsidRPr="00D848E4">
              <w:rPr>
                <w:bCs/>
                <w:color w:val="000000" w:themeColor="text1"/>
                <w:sz w:val="24"/>
                <w:lang w:eastAsia="en-US"/>
              </w:rPr>
              <w:t>условиями</w:t>
            </w:r>
            <w:r>
              <w:rPr>
                <w:bCs/>
                <w:color w:val="000000" w:themeColor="text1"/>
                <w:sz w:val="24"/>
                <w:lang w:eastAsia="en-US"/>
              </w:rPr>
              <w:t xml:space="preserve"> </w:t>
            </w:r>
            <w:proofErr w:type="spellStart"/>
            <w:r w:rsidRPr="00D848E4">
              <w:rPr>
                <w:bCs/>
                <w:color w:val="000000" w:themeColor="text1"/>
                <w:sz w:val="24"/>
                <w:lang w:eastAsia="en-US"/>
              </w:rPr>
              <w:t>использо-вания</w:t>
            </w:r>
            <w:proofErr w:type="spellEnd"/>
            <w:r>
              <w:rPr>
                <w:bCs/>
                <w:color w:val="000000" w:themeColor="text1"/>
                <w:sz w:val="24"/>
                <w:lang w:eastAsia="en-US"/>
              </w:rPr>
              <w:t xml:space="preserve"> </w:t>
            </w:r>
            <w:r w:rsidRPr="00D848E4">
              <w:rPr>
                <w:bCs/>
                <w:color w:val="000000" w:themeColor="text1"/>
                <w:sz w:val="24"/>
                <w:lang w:eastAsia="en-US"/>
              </w:rPr>
              <w:t>территории</w:t>
            </w:r>
          </w:p>
        </w:tc>
        <w:tc>
          <w:tcPr>
            <w:tcW w:w="1559"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E932015" w14:textId="77777777" w:rsidR="00532FC9" w:rsidRPr="00D848E4" w:rsidRDefault="00532FC9" w:rsidP="00F50D95">
            <w:pPr>
              <w:spacing w:after="0" w:line="254" w:lineRule="auto"/>
              <w:jc w:val="center"/>
              <w:rPr>
                <w:bCs/>
                <w:color w:val="000000" w:themeColor="text1"/>
                <w:sz w:val="24"/>
                <w:lang w:eastAsia="en-US"/>
              </w:rPr>
            </w:pPr>
          </w:p>
          <w:p w14:paraId="3D426DC8" w14:textId="77777777" w:rsidR="00532FC9" w:rsidRPr="00D848E4" w:rsidRDefault="00532FC9" w:rsidP="00F50D95">
            <w:pPr>
              <w:spacing w:after="0" w:line="254" w:lineRule="auto"/>
              <w:jc w:val="center"/>
              <w:rPr>
                <w:bCs/>
                <w:color w:val="000000" w:themeColor="text1"/>
                <w:sz w:val="24"/>
                <w:lang w:eastAsia="en-US"/>
              </w:rPr>
            </w:pPr>
            <w:r w:rsidRPr="00D848E4">
              <w:rPr>
                <w:bCs/>
                <w:color w:val="000000" w:themeColor="text1"/>
                <w:sz w:val="24"/>
                <w:lang w:eastAsia="en-US"/>
              </w:rPr>
              <w:t>Основание</w:t>
            </w:r>
          </w:p>
        </w:tc>
      </w:tr>
      <w:tr w:rsidR="00532FC9" w:rsidRPr="00D848E4" w14:paraId="643E273C" w14:textId="77777777" w:rsidTr="00F151F0">
        <w:trPr>
          <w:trHeight w:val="1265"/>
          <w:tblHeader/>
          <w:jc w:val="center"/>
        </w:trPr>
        <w:tc>
          <w:tcPr>
            <w:tcW w:w="846"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6884E80" w14:textId="4868120F" w:rsidR="00532FC9" w:rsidRPr="0075553D" w:rsidRDefault="00532FC9" w:rsidP="00F50D95">
            <w:pPr>
              <w:spacing w:after="0" w:line="254" w:lineRule="auto"/>
              <w:jc w:val="center"/>
              <w:rPr>
                <w:bCs/>
                <w:color w:val="000000" w:themeColor="text1"/>
                <w:sz w:val="24"/>
                <w:lang w:eastAsia="en-US"/>
              </w:rPr>
            </w:pPr>
            <w:r w:rsidRPr="0075553D">
              <w:rPr>
                <w:bCs/>
                <w:color w:val="000000" w:themeColor="text1"/>
                <w:sz w:val="24"/>
                <w:lang w:eastAsia="en-US"/>
              </w:rPr>
              <w:t>1</w:t>
            </w:r>
          </w:p>
        </w:tc>
        <w:tc>
          <w:tcPr>
            <w:tcW w:w="198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6385293" w14:textId="7E56B8E5" w:rsidR="00532FC9" w:rsidRPr="0075553D" w:rsidRDefault="00532FC9" w:rsidP="00F50D95">
            <w:pPr>
              <w:spacing w:after="0" w:line="254" w:lineRule="auto"/>
              <w:jc w:val="center"/>
              <w:rPr>
                <w:bCs/>
                <w:color w:val="000000" w:themeColor="text1"/>
                <w:sz w:val="24"/>
                <w:lang w:eastAsia="en-US"/>
              </w:rPr>
            </w:pPr>
            <w:r w:rsidRPr="0075553D">
              <w:rPr>
                <w:iCs/>
                <w:sz w:val="24"/>
              </w:rPr>
              <w:t>Полигон твердых бытовых отходов г. Мураши 43-00018-З-00479-010814 (ликвидация)</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49C4B595" w14:textId="698EC83F" w:rsidR="00532FC9" w:rsidRPr="0075553D" w:rsidRDefault="00532FC9" w:rsidP="00F50D95">
            <w:pPr>
              <w:spacing w:after="0" w:line="254" w:lineRule="auto"/>
              <w:jc w:val="center"/>
              <w:rPr>
                <w:bCs/>
                <w:color w:val="000000" w:themeColor="text1"/>
                <w:sz w:val="24"/>
                <w:lang w:eastAsia="en-US"/>
              </w:rPr>
            </w:pPr>
            <w:r w:rsidRPr="0075553D">
              <w:rPr>
                <w:sz w:val="24"/>
              </w:rPr>
              <w:t>Площадь 1,965 га</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A76E95A" w14:textId="3370D223" w:rsidR="00532FC9" w:rsidRPr="0075553D" w:rsidRDefault="00532FC9" w:rsidP="00F50D95">
            <w:pPr>
              <w:spacing w:after="0" w:line="254" w:lineRule="auto"/>
              <w:jc w:val="center"/>
              <w:rPr>
                <w:bCs/>
                <w:color w:val="000000" w:themeColor="text1"/>
                <w:sz w:val="24"/>
                <w:lang w:eastAsia="en-US"/>
              </w:rPr>
            </w:pPr>
            <w:r w:rsidRPr="0075553D">
              <w:rPr>
                <w:iCs/>
                <w:sz w:val="24"/>
              </w:rPr>
              <w:t>Кировская область, г. Мураши</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EE2DB77" w14:textId="306CA418" w:rsidR="00532FC9" w:rsidRPr="0075553D" w:rsidRDefault="00532FC9" w:rsidP="00F50D95">
            <w:pPr>
              <w:spacing w:after="0" w:line="254" w:lineRule="auto"/>
              <w:jc w:val="center"/>
              <w:rPr>
                <w:bCs/>
                <w:color w:val="000000" w:themeColor="text1"/>
                <w:sz w:val="24"/>
                <w:lang w:eastAsia="en-US"/>
              </w:rPr>
            </w:pPr>
            <w:r w:rsidRPr="0075553D">
              <w:rPr>
                <w:rFonts w:eastAsia="TimesNewRoman"/>
                <w:sz w:val="24"/>
              </w:rPr>
              <w:t>защитная зона – 500 м, СанПиН 2.2.1/2.1.1.1200 – 03</w:t>
            </w:r>
          </w:p>
        </w:tc>
        <w:tc>
          <w:tcPr>
            <w:tcW w:w="1559" w:type="dxa"/>
            <w:vMerge w:val="restart"/>
            <w:tcBorders>
              <w:top w:val="single" w:sz="4" w:space="0" w:color="000000"/>
              <w:left w:val="single" w:sz="4" w:space="0" w:color="000000"/>
              <w:right w:val="single" w:sz="4" w:space="0" w:color="000000"/>
            </w:tcBorders>
            <w:shd w:val="clear" w:color="auto" w:fill="FFFFFF" w:themeFill="background1"/>
          </w:tcPr>
          <w:p w14:paraId="400A3FCB" w14:textId="66F4AD20" w:rsidR="00532FC9" w:rsidRPr="0075553D" w:rsidRDefault="00532FC9" w:rsidP="00F50D95">
            <w:pPr>
              <w:spacing w:after="0" w:line="254" w:lineRule="auto"/>
              <w:jc w:val="center"/>
              <w:rPr>
                <w:bCs/>
                <w:color w:val="000000" w:themeColor="text1"/>
                <w:sz w:val="24"/>
                <w:lang w:eastAsia="en-US"/>
              </w:rPr>
            </w:pPr>
            <w:r w:rsidRPr="0075553D">
              <w:rPr>
                <w:bCs/>
                <w:color w:val="000000" w:themeColor="text1"/>
                <w:sz w:val="24"/>
                <w:lang w:eastAsia="en-US"/>
              </w:rPr>
              <w:t>Схема территориального планирования Кировской области</w:t>
            </w:r>
          </w:p>
        </w:tc>
      </w:tr>
      <w:tr w:rsidR="00532FC9" w:rsidRPr="00D848E4" w14:paraId="430B3DD2" w14:textId="77777777" w:rsidTr="00F151F0">
        <w:trPr>
          <w:trHeight w:val="1265"/>
          <w:tblHeader/>
          <w:jc w:val="center"/>
        </w:trPr>
        <w:tc>
          <w:tcPr>
            <w:tcW w:w="846"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C41FCD8" w14:textId="1056E863" w:rsidR="00532FC9" w:rsidRPr="00D848E4" w:rsidRDefault="00532FC9" w:rsidP="00532FC9">
            <w:pPr>
              <w:spacing w:after="0" w:line="254" w:lineRule="auto"/>
              <w:jc w:val="center"/>
              <w:rPr>
                <w:bCs/>
                <w:color w:val="000000" w:themeColor="text1"/>
                <w:sz w:val="24"/>
                <w:lang w:eastAsia="en-US"/>
              </w:rPr>
            </w:pPr>
            <w:r>
              <w:rPr>
                <w:bCs/>
                <w:color w:val="000000" w:themeColor="text1"/>
                <w:sz w:val="24"/>
                <w:lang w:eastAsia="en-US"/>
              </w:rPr>
              <w:t>2</w:t>
            </w:r>
          </w:p>
        </w:tc>
        <w:tc>
          <w:tcPr>
            <w:tcW w:w="198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A8D8FB5" w14:textId="3CAE38A8" w:rsidR="00532FC9" w:rsidRPr="0075553D" w:rsidRDefault="00532FC9" w:rsidP="00532FC9">
            <w:pPr>
              <w:spacing w:after="0" w:line="254" w:lineRule="auto"/>
              <w:jc w:val="center"/>
              <w:rPr>
                <w:iCs/>
                <w:sz w:val="24"/>
              </w:rPr>
            </w:pPr>
            <w:r w:rsidRPr="0075553D">
              <w:rPr>
                <w:sz w:val="24"/>
              </w:rPr>
              <w:t xml:space="preserve">ТВ ретранслятор 40 ТВК мощностью 0,1 кВт в г. Мураши </w:t>
            </w:r>
            <w:r w:rsidRPr="0075553D">
              <w:rPr>
                <w:iCs/>
                <w:sz w:val="24"/>
              </w:rPr>
              <w:t>(ликвидация)</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3CEF729" w14:textId="7CEEF9A7" w:rsidR="00532FC9" w:rsidRPr="0075553D" w:rsidRDefault="00532FC9" w:rsidP="00532FC9">
            <w:pPr>
              <w:spacing w:after="0" w:line="254" w:lineRule="auto"/>
              <w:jc w:val="center"/>
              <w:rPr>
                <w:sz w:val="24"/>
              </w:rPr>
            </w:pPr>
            <w:r w:rsidRPr="0075553D">
              <w:rPr>
                <w:sz w:val="24"/>
              </w:rPr>
              <w:t>Мощность –  0,1 кВт</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5ECA2A8" w14:textId="2B55429A" w:rsidR="00532FC9" w:rsidRPr="0075553D" w:rsidRDefault="00532FC9" w:rsidP="00532FC9">
            <w:pPr>
              <w:spacing w:after="0" w:line="254" w:lineRule="auto"/>
              <w:jc w:val="center"/>
              <w:rPr>
                <w:iCs/>
                <w:sz w:val="24"/>
              </w:rPr>
            </w:pPr>
            <w:r w:rsidRPr="0075553D">
              <w:rPr>
                <w:sz w:val="24"/>
              </w:rPr>
              <w:t>Кировская область, г. Мураши, в районе асфальтобетонного завода</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228DACD" w14:textId="4FE5A2C5" w:rsidR="00532FC9" w:rsidRPr="0075553D" w:rsidRDefault="00532FC9" w:rsidP="00532FC9">
            <w:pPr>
              <w:spacing w:after="0" w:line="254" w:lineRule="auto"/>
              <w:jc w:val="center"/>
              <w:rPr>
                <w:rFonts w:eastAsia="TimesNewRoman"/>
                <w:sz w:val="24"/>
              </w:rPr>
            </w:pPr>
            <w:r w:rsidRPr="0075553D">
              <w:rPr>
                <w:sz w:val="24"/>
              </w:rPr>
              <w:t>не устанавливаются</w:t>
            </w:r>
          </w:p>
        </w:tc>
        <w:tc>
          <w:tcPr>
            <w:tcW w:w="1559" w:type="dxa"/>
            <w:vMerge/>
            <w:tcBorders>
              <w:left w:val="single" w:sz="4" w:space="0" w:color="000000"/>
              <w:bottom w:val="single" w:sz="4" w:space="0" w:color="000000"/>
              <w:right w:val="single" w:sz="4" w:space="0" w:color="000000"/>
            </w:tcBorders>
            <w:shd w:val="clear" w:color="auto" w:fill="FFFFFF" w:themeFill="background1"/>
          </w:tcPr>
          <w:p w14:paraId="045EC72A" w14:textId="77777777" w:rsidR="00532FC9" w:rsidRDefault="00532FC9" w:rsidP="00532FC9">
            <w:pPr>
              <w:spacing w:after="0" w:line="254" w:lineRule="auto"/>
              <w:jc w:val="center"/>
              <w:rPr>
                <w:bCs/>
                <w:color w:val="000000" w:themeColor="text1"/>
                <w:sz w:val="24"/>
                <w:lang w:eastAsia="en-US"/>
              </w:rPr>
            </w:pPr>
          </w:p>
        </w:tc>
      </w:tr>
    </w:tbl>
    <w:p w14:paraId="5A84CD32" w14:textId="45A47BDA" w:rsidR="001045CA" w:rsidRPr="00532FC9" w:rsidRDefault="001045CA" w:rsidP="00F151F0">
      <w:pPr>
        <w:pStyle w:val="Default"/>
        <w:ind w:left="-993" w:firstLine="709"/>
        <w:jc w:val="both"/>
        <w:rPr>
          <w:color w:val="auto"/>
          <w:sz w:val="28"/>
          <w:szCs w:val="28"/>
        </w:rPr>
      </w:pPr>
      <w:r w:rsidRPr="00532FC9">
        <w:rPr>
          <w:color w:val="auto"/>
          <w:sz w:val="28"/>
          <w:szCs w:val="28"/>
        </w:rPr>
        <w:t>Планируемые объекты, отображенные на карте функциональных зон, отображены в соответствии с действующей редакции генерального плана. В настояще</w:t>
      </w:r>
      <w:r w:rsidR="0075553D">
        <w:rPr>
          <w:color w:val="auto"/>
          <w:sz w:val="28"/>
          <w:szCs w:val="28"/>
        </w:rPr>
        <w:t>м проекте изменений в генеральны</w:t>
      </w:r>
      <w:r w:rsidRPr="00532FC9">
        <w:rPr>
          <w:color w:val="auto"/>
          <w:sz w:val="28"/>
          <w:szCs w:val="28"/>
        </w:rPr>
        <w:t>й план не подлежат корректировке местоположение указанных объектов и их основных характеристик.</w:t>
      </w:r>
    </w:p>
    <w:p w14:paraId="33C0E1DD" w14:textId="01BDBCCB" w:rsidR="001045CA" w:rsidRDefault="001045CA" w:rsidP="00F151F0">
      <w:pPr>
        <w:pStyle w:val="Default"/>
        <w:ind w:left="-993" w:firstLine="709"/>
        <w:jc w:val="both"/>
        <w:rPr>
          <w:color w:val="auto"/>
          <w:sz w:val="28"/>
          <w:szCs w:val="28"/>
        </w:rPr>
      </w:pPr>
      <w:r w:rsidRPr="00532FC9">
        <w:rPr>
          <w:color w:val="auto"/>
          <w:sz w:val="28"/>
          <w:szCs w:val="28"/>
        </w:rPr>
        <w:t xml:space="preserve">В связи с вышеизложенным, изменений комплексного развития территорий не предполагается. Обоснование выбранного варианта размещения данных объектов приведены в материалах по обоснованию в текстовой форме действующего генерального плана, утвержденного решением </w:t>
      </w:r>
      <w:r w:rsidR="0075553D">
        <w:rPr>
          <w:color w:val="auto"/>
          <w:sz w:val="28"/>
          <w:szCs w:val="28"/>
        </w:rPr>
        <w:t xml:space="preserve">Думы </w:t>
      </w:r>
      <w:proofErr w:type="spellStart"/>
      <w:r w:rsidR="0075553D">
        <w:rPr>
          <w:color w:val="auto"/>
          <w:sz w:val="28"/>
          <w:szCs w:val="28"/>
        </w:rPr>
        <w:t>Мурашинского</w:t>
      </w:r>
      <w:proofErr w:type="spellEnd"/>
      <w:r w:rsidR="0075553D">
        <w:rPr>
          <w:color w:val="auto"/>
          <w:sz w:val="28"/>
          <w:szCs w:val="28"/>
        </w:rPr>
        <w:t xml:space="preserve"> муниципального округа Кировской области первого созыва от</w:t>
      </w:r>
      <w:r w:rsidRPr="00532FC9">
        <w:rPr>
          <w:color w:val="auto"/>
          <w:sz w:val="28"/>
          <w:szCs w:val="28"/>
        </w:rPr>
        <w:t>.</w:t>
      </w:r>
      <w:r w:rsidR="0075553D">
        <w:rPr>
          <w:color w:val="auto"/>
          <w:sz w:val="28"/>
          <w:szCs w:val="28"/>
        </w:rPr>
        <w:t>28.12.2024 №36/2</w:t>
      </w:r>
      <w:r w:rsidR="00617083">
        <w:rPr>
          <w:color w:val="auto"/>
          <w:sz w:val="28"/>
          <w:szCs w:val="28"/>
        </w:rPr>
        <w:t>.</w:t>
      </w:r>
    </w:p>
    <w:p w14:paraId="2D24FFA0" w14:textId="7D9B1194" w:rsidR="00272B2C" w:rsidRPr="00982509" w:rsidRDefault="001045CA" w:rsidP="001045CA">
      <w:pPr>
        <w:pStyle w:val="2ff1"/>
        <w:ind w:firstLine="0"/>
        <w:jc w:val="center"/>
        <w:rPr>
          <w:color w:val="000000" w:themeColor="text1"/>
        </w:rPr>
      </w:pPr>
      <w:bookmarkStart w:id="30" w:name="_Toc514838120"/>
      <w:bookmarkStart w:id="31" w:name="_Toc15391517"/>
      <w:bookmarkStart w:id="32" w:name="_Toc51919155"/>
      <w:bookmarkStart w:id="33" w:name="_Toc62140259"/>
      <w:bookmarkStart w:id="34" w:name="_Toc107223361"/>
      <w:bookmarkStart w:id="35" w:name="_Toc107386747"/>
      <w:bookmarkStart w:id="36" w:name="_Toc108427658"/>
      <w:bookmarkStart w:id="37" w:name="_Toc121837483"/>
      <w:bookmarkStart w:id="38" w:name="_Toc198107548"/>
      <w:r>
        <w:rPr>
          <w:color w:val="000000" w:themeColor="text1"/>
        </w:rPr>
        <w:lastRenderedPageBreak/>
        <w:t>2</w:t>
      </w:r>
      <w:r w:rsidR="00A236EF" w:rsidRPr="00982509">
        <w:rPr>
          <w:color w:val="000000" w:themeColor="text1"/>
        </w:rPr>
        <w:t xml:space="preserve">.2. </w:t>
      </w:r>
      <w:r w:rsidR="00272B2C" w:rsidRPr="00982509">
        <w:rPr>
          <w:color w:val="000000" w:themeColor="text1"/>
        </w:rPr>
        <w:t xml:space="preserve"> Сведения о видах, назначении и наименованиях, планируемых для размещения на территории округа объектов </w:t>
      </w:r>
      <w:r>
        <w:rPr>
          <w:color w:val="000000" w:themeColor="text1"/>
        </w:rPr>
        <w:t>местного</w:t>
      </w:r>
      <w:r w:rsidR="00272B2C" w:rsidRPr="00982509">
        <w:rPr>
          <w:color w:val="000000" w:themeColor="text1"/>
        </w:rPr>
        <w:t xml:space="preserve"> значения</w:t>
      </w:r>
      <w:bookmarkEnd w:id="30"/>
      <w:bookmarkEnd w:id="31"/>
      <w:bookmarkEnd w:id="32"/>
      <w:bookmarkEnd w:id="33"/>
      <w:bookmarkEnd w:id="34"/>
      <w:bookmarkEnd w:id="35"/>
      <w:bookmarkEnd w:id="36"/>
      <w:bookmarkEnd w:id="37"/>
      <w:bookmarkEnd w:id="38"/>
    </w:p>
    <w:p w14:paraId="7F5D703D" w14:textId="77777777" w:rsidR="001045CA" w:rsidRPr="001045CA" w:rsidRDefault="001045CA" w:rsidP="00F151F0">
      <w:pPr>
        <w:pStyle w:val="Default"/>
        <w:ind w:left="-993" w:firstLine="709"/>
        <w:jc w:val="both"/>
        <w:rPr>
          <w:color w:val="auto"/>
          <w:sz w:val="28"/>
          <w:szCs w:val="28"/>
          <w:highlight w:val="yellow"/>
        </w:rPr>
      </w:pPr>
      <w:r>
        <w:rPr>
          <w:color w:val="auto"/>
          <w:sz w:val="28"/>
          <w:szCs w:val="28"/>
        </w:rPr>
        <w:t xml:space="preserve">Данным проектом внесения изменений в генеральный план на </w:t>
      </w:r>
      <w:r w:rsidRPr="00617083">
        <w:rPr>
          <w:color w:val="auto"/>
          <w:sz w:val="28"/>
          <w:szCs w:val="28"/>
        </w:rPr>
        <w:t xml:space="preserve">территории, в отношении которой вносится изменение в генеральной план, размещение </w:t>
      </w:r>
      <w:r w:rsidRPr="00617083">
        <w:rPr>
          <w:b/>
          <w:color w:val="auto"/>
          <w:sz w:val="28"/>
          <w:szCs w:val="28"/>
        </w:rPr>
        <w:t>новых</w:t>
      </w:r>
      <w:r w:rsidRPr="00617083">
        <w:rPr>
          <w:color w:val="auto"/>
          <w:sz w:val="28"/>
          <w:szCs w:val="28"/>
        </w:rPr>
        <w:t xml:space="preserve"> объектов местного значения </w:t>
      </w:r>
      <w:r w:rsidRPr="00617083">
        <w:rPr>
          <w:b/>
          <w:color w:val="auto"/>
          <w:sz w:val="28"/>
          <w:szCs w:val="28"/>
        </w:rPr>
        <w:t>не планируется</w:t>
      </w:r>
      <w:r w:rsidRPr="00617083">
        <w:rPr>
          <w:color w:val="auto"/>
          <w:sz w:val="28"/>
          <w:szCs w:val="28"/>
        </w:rPr>
        <w:t>.</w:t>
      </w:r>
    </w:p>
    <w:p w14:paraId="3EA7D317" w14:textId="77777777" w:rsidR="001045CA" w:rsidRPr="00617083" w:rsidRDefault="001045CA" w:rsidP="00F151F0">
      <w:pPr>
        <w:pStyle w:val="Default"/>
        <w:ind w:left="-993" w:firstLine="709"/>
        <w:jc w:val="both"/>
        <w:rPr>
          <w:color w:val="auto"/>
          <w:sz w:val="28"/>
          <w:szCs w:val="28"/>
        </w:rPr>
      </w:pPr>
      <w:r w:rsidRPr="00617083">
        <w:rPr>
          <w:color w:val="auto"/>
          <w:sz w:val="28"/>
          <w:szCs w:val="28"/>
        </w:rPr>
        <w:t>Планируемые объекты, отображенные на карте функциональных зон, отображены в соответствии с действующей редакции генерального плана. В настоящем проекте изменений в генеральной план не подлежат корректировке местоположение указанных объектов и их основных характеристик.</w:t>
      </w:r>
    </w:p>
    <w:p w14:paraId="4759E7CE" w14:textId="3EAC0384" w:rsidR="001045CA" w:rsidRDefault="001045CA" w:rsidP="00F151F0">
      <w:pPr>
        <w:pStyle w:val="Default"/>
        <w:ind w:left="-993" w:firstLine="709"/>
        <w:jc w:val="both"/>
        <w:rPr>
          <w:color w:val="auto"/>
          <w:sz w:val="28"/>
          <w:szCs w:val="28"/>
        </w:rPr>
      </w:pPr>
      <w:r w:rsidRPr="00617083">
        <w:rPr>
          <w:color w:val="auto"/>
          <w:sz w:val="28"/>
          <w:szCs w:val="28"/>
        </w:rPr>
        <w:t xml:space="preserve">В связи с вышеизложенным, изменений комплексного развития территорий не предполагается. Обоснование выбранного варианта размещения данных объектов приведены в материалах по обоснованию в текстовой форме действующего генерального плана, утвержденного </w:t>
      </w:r>
      <w:r w:rsidR="00617083" w:rsidRPr="00532FC9">
        <w:rPr>
          <w:color w:val="auto"/>
          <w:sz w:val="28"/>
          <w:szCs w:val="28"/>
        </w:rPr>
        <w:t xml:space="preserve">решением </w:t>
      </w:r>
      <w:r w:rsidR="00617083">
        <w:rPr>
          <w:color w:val="auto"/>
          <w:sz w:val="28"/>
          <w:szCs w:val="28"/>
        </w:rPr>
        <w:t xml:space="preserve">Думы </w:t>
      </w:r>
      <w:proofErr w:type="spellStart"/>
      <w:r w:rsidR="00617083">
        <w:rPr>
          <w:color w:val="auto"/>
          <w:sz w:val="28"/>
          <w:szCs w:val="28"/>
        </w:rPr>
        <w:t>Мурашинского</w:t>
      </w:r>
      <w:proofErr w:type="spellEnd"/>
      <w:r w:rsidR="00617083">
        <w:rPr>
          <w:color w:val="auto"/>
          <w:sz w:val="28"/>
          <w:szCs w:val="28"/>
        </w:rPr>
        <w:t xml:space="preserve"> муниципального округа Кировской области первого созыва от</w:t>
      </w:r>
      <w:r w:rsidR="00617083" w:rsidRPr="00532FC9">
        <w:rPr>
          <w:color w:val="auto"/>
          <w:sz w:val="28"/>
          <w:szCs w:val="28"/>
        </w:rPr>
        <w:t>.</w:t>
      </w:r>
      <w:r w:rsidR="00617083">
        <w:rPr>
          <w:color w:val="auto"/>
          <w:sz w:val="28"/>
          <w:szCs w:val="28"/>
        </w:rPr>
        <w:t>28.12.2024 №36/2</w:t>
      </w:r>
      <w:r w:rsidRPr="00617083">
        <w:rPr>
          <w:color w:val="auto"/>
          <w:sz w:val="28"/>
          <w:szCs w:val="28"/>
        </w:rPr>
        <w:t>.</w:t>
      </w:r>
    </w:p>
    <w:p w14:paraId="66EDF6FB" w14:textId="2C030586" w:rsidR="00272B2C" w:rsidRPr="002021B3" w:rsidRDefault="00BD4EA2" w:rsidP="00AD660C">
      <w:pPr>
        <w:pStyle w:val="2ff1"/>
        <w:ind w:left="-567" w:firstLine="1134"/>
        <w:jc w:val="center"/>
        <w:rPr>
          <w:rStyle w:val="2ff2"/>
          <w:b/>
          <w:iCs/>
          <w:color w:val="000000" w:themeColor="text1"/>
        </w:rPr>
      </w:pPr>
      <w:bookmarkStart w:id="39" w:name="_Toc121837484"/>
      <w:bookmarkStart w:id="40" w:name="_Toc198107549"/>
      <w:r>
        <w:rPr>
          <w:color w:val="000000" w:themeColor="text1"/>
        </w:rPr>
        <w:t>2</w:t>
      </w:r>
      <w:r w:rsidR="00A236EF" w:rsidRPr="002021B3">
        <w:rPr>
          <w:color w:val="000000" w:themeColor="text1"/>
        </w:rPr>
        <w:t xml:space="preserve">.3. </w:t>
      </w:r>
      <w:bookmarkEnd w:id="39"/>
      <w:r w:rsidRPr="00D0197F">
        <w:rPr>
          <w:color w:val="000000" w:themeColor="text1"/>
        </w:rPr>
        <w:t>Сведения</w:t>
      </w:r>
      <w:r>
        <w:rPr>
          <w:color w:val="000000" w:themeColor="text1"/>
        </w:rPr>
        <w:t xml:space="preserve"> </w:t>
      </w:r>
      <w:r w:rsidRPr="00D0197F">
        <w:rPr>
          <w:color w:val="000000" w:themeColor="text1"/>
        </w:rPr>
        <w:t>о</w:t>
      </w:r>
      <w:r>
        <w:rPr>
          <w:color w:val="000000" w:themeColor="text1"/>
        </w:rPr>
        <w:t xml:space="preserve"> зонах с особыми условиями использования территории</w:t>
      </w:r>
      <w:bookmarkEnd w:id="40"/>
    </w:p>
    <w:p w14:paraId="575D442D" w14:textId="22C51969" w:rsidR="00261349" w:rsidRPr="00261349" w:rsidRDefault="00261349" w:rsidP="00F151F0">
      <w:pPr>
        <w:pStyle w:val="Default"/>
        <w:ind w:left="-993" w:firstLine="709"/>
        <w:jc w:val="both"/>
        <w:rPr>
          <w:color w:val="auto"/>
          <w:sz w:val="28"/>
          <w:szCs w:val="28"/>
          <w:lang w:eastAsia="ar-SA"/>
        </w:rPr>
      </w:pPr>
      <w:r w:rsidRPr="00261349">
        <w:rPr>
          <w:color w:val="auto"/>
          <w:sz w:val="28"/>
          <w:szCs w:val="28"/>
          <w:lang w:eastAsia="ar-SA"/>
        </w:rPr>
        <w:t xml:space="preserve">Настоящие изменения в генеральный план нацелены на создание условий для обеспечения возможности установления границ санитарно-защитной зоны </w:t>
      </w:r>
      <w:r>
        <w:rPr>
          <w:color w:val="auto"/>
          <w:sz w:val="28"/>
          <w:szCs w:val="28"/>
          <w:lang w:eastAsia="ar-SA"/>
        </w:rPr>
        <w:t xml:space="preserve">объекта </w:t>
      </w:r>
      <w:r w:rsidRPr="00C11699">
        <w:rPr>
          <w:color w:val="auto"/>
          <w:sz w:val="28"/>
          <w:szCs w:val="28"/>
          <w:lang w:eastAsia="ar-SA"/>
        </w:rPr>
        <w:t>АЗС № 43026 ООО «Лукойл-</w:t>
      </w:r>
      <w:proofErr w:type="spellStart"/>
      <w:r w:rsidRPr="00C11699">
        <w:rPr>
          <w:color w:val="auto"/>
          <w:sz w:val="28"/>
          <w:szCs w:val="28"/>
          <w:lang w:eastAsia="ar-SA"/>
        </w:rPr>
        <w:t>Уралнеффтепродукт</w:t>
      </w:r>
      <w:proofErr w:type="spellEnd"/>
      <w:r w:rsidRPr="00C11699">
        <w:rPr>
          <w:color w:val="auto"/>
          <w:sz w:val="28"/>
          <w:szCs w:val="28"/>
          <w:lang w:eastAsia="ar-SA"/>
        </w:rPr>
        <w:t>» по адресу: Кировская обл., г. Мураши, ул. Фрунзе д</w:t>
      </w:r>
      <w:r>
        <w:rPr>
          <w:color w:val="auto"/>
          <w:sz w:val="28"/>
          <w:szCs w:val="28"/>
          <w:lang w:eastAsia="ar-SA"/>
        </w:rPr>
        <w:t xml:space="preserve">. 2б ЗУ 43:18:310121:155 и для </w:t>
      </w:r>
      <w:r w:rsidRPr="00C11699">
        <w:rPr>
          <w:color w:val="auto"/>
          <w:sz w:val="28"/>
          <w:szCs w:val="28"/>
          <w:lang w:eastAsia="ar-SA"/>
        </w:rPr>
        <w:t>производственной площадки АО «</w:t>
      </w:r>
      <w:proofErr w:type="spellStart"/>
      <w:r w:rsidRPr="00C11699">
        <w:rPr>
          <w:color w:val="auto"/>
          <w:sz w:val="28"/>
          <w:szCs w:val="28"/>
          <w:lang w:eastAsia="ar-SA"/>
        </w:rPr>
        <w:t>Вятавтодор</w:t>
      </w:r>
      <w:proofErr w:type="spellEnd"/>
      <w:r w:rsidRPr="00C11699">
        <w:rPr>
          <w:color w:val="auto"/>
          <w:sz w:val="28"/>
          <w:szCs w:val="28"/>
          <w:lang w:eastAsia="ar-SA"/>
        </w:rPr>
        <w:t>» по адресу:</w:t>
      </w:r>
      <w:r>
        <w:rPr>
          <w:color w:val="auto"/>
          <w:sz w:val="28"/>
          <w:szCs w:val="28"/>
          <w:lang w:eastAsia="ar-SA"/>
        </w:rPr>
        <w:t xml:space="preserve"> </w:t>
      </w:r>
      <w:r w:rsidRPr="00C11699">
        <w:rPr>
          <w:color w:val="auto"/>
          <w:sz w:val="28"/>
          <w:szCs w:val="28"/>
          <w:lang w:eastAsia="ar-SA"/>
        </w:rPr>
        <w:t xml:space="preserve">613711, Кировская </w:t>
      </w:r>
      <w:proofErr w:type="spellStart"/>
      <w:r w:rsidRPr="00C11699">
        <w:rPr>
          <w:color w:val="auto"/>
          <w:sz w:val="28"/>
          <w:szCs w:val="28"/>
          <w:lang w:eastAsia="ar-SA"/>
        </w:rPr>
        <w:t>обл</w:t>
      </w:r>
      <w:proofErr w:type="spellEnd"/>
      <w:r w:rsidRPr="00C11699">
        <w:rPr>
          <w:color w:val="auto"/>
          <w:sz w:val="28"/>
          <w:szCs w:val="28"/>
          <w:lang w:eastAsia="ar-SA"/>
        </w:rPr>
        <w:t>, г.</w:t>
      </w:r>
      <w:r>
        <w:rPr>
          <w:color w:val="auto"/>
          <w:sz w:val="28"/>
          <w:szCs w:val="28"/>
          <w:lang w:eastAsia="ar-SA"/>
        </w:rPr>
        <w:t xml:space="preserve"> </w:t>
      </w:r>
      <w:r w:rsidRPr="00C11699">
        <w:rPr>
          <w:color w:val="auto"/>
          <w:sz w:val="28"/>
          <w:szCs w:val="28"/>
          <w:lang w:eastAsia="ar-SA"/>
        </w:rPr>
        <w:t>Мураши, ул. С. Халтурина, д.</w:t>
      </w:r>
      <w:r>
        <w:rPr>
          <w:color w:val="auto"/>
          <w:sz w:val="28"/>
          <w:szCs w:val="28"/>
          <w:lang w:eastAsia="ar-SA"/>
        </w:rPr>
        <w:t xml:space="preserve"> </w:t>
      </w:r>
      <w:r w:rsidRPr="00C11699">
        <w:rPr>
          <w:color w:val="auto"/>
          <w:sz w:val="28"/>
          <w:szCs w:val="28"/>
          <w:lang w:eastAsia="ar-SA"/>
        </w:rPr>
        <w:t>2 ЗУ 43:18:310138:136</w:t>
      </w:r>
      <w:r>
        <w:rPr>
          <w:szCs w:val="28"/>
        </w:rPr>
        <w:t>.</w:t>
      </w:r>
    </w:p>
    <w:p w14:paraId="0C1B361F" w14:textId="765FE190" w:rsidR="00BD4EA2" w:rsidRDefault="00BD4EA2" w:rsidP="00F151F0">
      <w:pPr>
        <w:ind w:left="-993" w:firstLine="709"/>
        <w:rPr>
          <w:szCs w:val="28"/>
          <w:lang w:eastAsia="ar-SA"/>
        </w:rPr>
      </w:pPr>
      <w:r>
        <w:rPr>
          <w:szCs w:val="28"/>
          <w:lang w:eastAsia="ar-SA"/>
        </w:rPr>
        <w:t>На рассматриваемых территориях в части которых вносятся изменения установлены следующие зоны с особыми условиями использования территории:</w:t>
      </w:r>
    </w:p>
    <w:p w14:paraId="63A468B3" w14:textId="26D12A9F" w:rsidR="00F50D95" w:rsidRDefault="00F50D95" w:rsidP="00F151F0">
      <w:pPr>
        <w:ind w:left="-993" w:firstLine="709"/>
        <w:rPr>
          <w:szCs w:val="28"/>
          <w:lang w:eastAsia="ar-SA"/>
        </w:rPr>
      </w:pPr>
      <w:r>
        <w:rPr>
          <w:szCs w:val="28"/>
          <w:lang w:eastAsia="ar-SA"/>
        </w:rPr>
        <w:t xml:space="preserve">- </w:t>
      </w:r>
      <w:r w:rsidRPr="00F50D95">
        <w:rPr>
          <w:szCs w:val="28"/>
          <w:lang w:eastAsia="ar-SA"/>
        </w:rPr>
        <w:t>Охранная зона объектов электроэнергетики, объектов электросетевого хозяйства и объектов по производству электрической энергии (вдоль линий электропередачи, вокруг подстанций)</w:t>
      </w:r>
      <w:r w:rsidR="00D01BA6">
        <w:rPr>
          <w:szCs w:val="28"/>
          <w:lang w:eastAsia="ar-SA"/>
        </w:rPr>
        <w:t xml:space="preserve">, реестровый номер </w:t>
      </w:r>
      <w:r w:rsidR="00D01BA6" w:rsidRPr="00D01BA6">
        <w:rPr>
          <w:szCs w:val="28"/>
          <w:lang w:eastAsia="ar-SA"/>
        </w:rPr>
        <w:t>43:18-6.24</w:t>
      </w:r>
      <w:r w:rsidR="00D01BA6">
        <w:rPr>
          <w:szCs w:val="28"/>
          <w:lang w:eastAsia="ar-SA"/>
        </w:rPr>
        <w:t>;</w:t>
      </w:r>
    </w:p>
    <w:p w14:paraId="415CEAF5" w14:textId="51EABE11" w:rsidR="00D01BA6" w:rsidRDefault="00D01BA6" w:rsidP="00F151F0">
      <w:pPr>
        <w:ind w:left="-993" w:firstLine="709"/>
        <w:rPr>
          <w:szCs w:val="28"/>
          <w:lang w:eastAsia="ar-SA"/>
        </w:rPr>
      </w:pPr>
      <w:r>
        <w:rPr>
          <w:szCs w:val="28"/>
          <w:lang w:eastAsia="ar-SA"/>
        </w:rPr>
        <w:t xml:space="preserve">- </w:t>
      </w:r>
      <w:r w:rsidRPr="00D01BA6">
        <w:rPr>
          <w:szCs w:val="28"/>
          <w:lang w:eastAsia="ar-SA"/>
        </w:rPr>
        <w:t>Охранная зона объектов электроэнергетики, объектов электросетевого хозяйства и объектов по производству электрической энергии (вдоль линий электропередачи, вокруг подстанций)</w:t>
      </w:r>
      <w:r>
        <w:rPr>
          <w:szCs w:val="28"/>
          <w:lang w:eastAsia="ar-SA"/>
        </w:rPr>
        <w:t xml:space="preserve">, реестровый </w:t>
      </w:r>
      <w:proofErr w:type="gramStart"/>
      <w:r>
        <w:rPr>
          <w:szCs w:val="28"/>
          <w:lang w:eastAsia="ar-SA"/>
        </w:rPr>
        <w:t xml:space="preserve">номер  </w:t>
      </w:r>
      <w:r w:rsidRPr="00D01BA6">
        <w:rPr>
          <w:szCs w:val="28"/>
          <w:lang w:eastAsia="ar-SA"/>
        </w:rPr>
        <w:t>43</w:t>
      </w:r>
      <w:proofErr w:type="gramEnd"/>
      <w:r w:rsidRPr="00D01BA6">
        <w:rPr>
          <w:szCs w:val="28"/>
          <w:lang w:eastAsia="ar-SA"/>
        </w:rPr>
        <w:t>:18-6.21</w:t>
      </w:r>
      <w:r>
        <w:rPr>
          <w:szCs w:val="28"/>
          <w:lang w:eastAsia="ar-SA"/>
        </w:rPr>
        <w:t>;</w:t>
      </w:r>
    </w:p>
    <w:p w14:paraId="654BA3CB" w14:textId="5F32C404" w:rsidR="00D01BA6" w:rsidRDefault="00D01BA6" w:rsidP="00F151F0">
      <w:pPr>
        <w:ind w:left="-993" w:firstLine="709"/>
        <w:rPr>
          <w:szCs w:val="28"/>
          <w:lang w:eastAsia="ar-SA"/>
        </w:rPr>
      </w:pPr>
      <w:r>
        <w:rPr>
          <w:szCs w:val="28"/>
          <w:lang w:eastAsia="ar-SA"/>
        </w:rPr>
        <w:t xml:space="preserve">- </w:t>
      </w:r>
      <w:r w:rsidRPr="00D01BA6">
        <w:rPr>
          <w:szCs w:val="28"/>
          <w:lang w:eastAsia="ar-SA"/>
        </w:rPr>
        <w:t>Охранная зона объектов электроэнергетики, объектов электросетевого хозяйства и объектов по производству электрической энергии (вдоль линий электропередачи, вокруг подстанций)</w:t>
      </w:r>
      <w:r>
        <w:rPr>
          <w:szCs w:val="28"/>
          <w:lang w:eastAsia="ar-SA"/>
        </w:rPr>
        <w:t xml:space="preserve">, реестровый номер </w:t>
      </w:r>
      <w:r w:rsidRPr="00D01BA6">
        <w:rPr>
          <w:szCs w:val="28"/>
          <w:lang w:eastAsia="ar-SA"/>
        </w:rPr>
        <w:t>43:18-6.8</w:t>
      </w:r>
      <w:r w:rsidR="00F246BD">
        <w:rPr>
          <w:szCs w:val="28"/>
          <w:lang w:eastAsia="ar-SA"/>
        </w:rPr>
        <w:t>;</w:t>
      </w:r>
    </w:p>
    <w:p w14:paraId="3996B54E" w14:textId="0FD50CBA" w:rsidR="00F246BD" w:rsidRDefault="00F246BD" w:rsidP="00F151F0">
      <w:pPr>
        <w:ind w:left="-993" w:firstLine="709"/>
        <w:rPr>
          <w:szCs w:val="28"/>
          <w:lang w:eastAsia="ar-SA"/>
        </w:rPr>
      </w:pPr>
      <w:r>
        <w:rPr>
          <w:szCs w:val="28"/>
          <w:lang w:eastAsia="ar-SA"/>
        </w:rPr>
        <w:t xml:space="preserve">- </w:t>
      </w:r>
      <w:r w:rsidRPr="00F246BD">
        <w:rPr>
          <w:szCs w:val="28"/>
          <w:lang w:eastAsia="ar-SA"/>
        </w:rPr>
        <w:t>Охранная зона объектов электроэнергетики, объектов электросетевого хозяйства и объектов по производству электрической энергии (вдоль линий электропередачи, вокруг подстанций)</w:t>
      </w:r>
      <w:r>
        <w:rPr>
          <w:szCs w:val="28"/>
          <w:lang w:eastAsia="ar-SA"/>
        </w:rPr>
        <w:t xml:space="preserve">, реестровый номер </w:t>
      </w:r>
      <w:r w:rsidRPr="00F246BD">
        <w:rPr>
          <w:szCs w:val="28"/>
          <w:lang w:eastAsia="ar-SA"/>
        </w:rPr>
        <w:t>43:18-6.18</w:t>
      </w:r>
      <w:r>
        <w:rPr>
          <w:szCs w:val="28"/>
          <w:lang w:eastAsia="ar-SA"/>
        </w:rPr>
        <w:t>;</w:t>
      </w:r>
    </w:p>
    <w:p w14:paraId="7B560838" w14:textId="44E52C6F" w:rsidR="00F246BD" w:rsidRDefault="00F246BD" w:rsidP="00F151F0">
      <w:pPr>
        <w:ind w:left="-993" w:firstLine="709"/>
        <w:rPr>
          <w:szCs w:val="28"/>
          <w:lang w:eastAsia="ar-SA"/>
        </w:rPr>
      </w:pPr>
      <w:r>
        <w:rPr>
          <w:szCs w:val="28"/>
          <w:lang w:eastAsia="ar-SA"/>
        </w:rPr>
        <w:t xml:space="preserve">- </w:t>
      </w:r>
      <w:r w:rsidRPr="00F246BD">
        <w:rPr>
          <w:szCs w:val="28"/>
          <w:lang w:eastAsia="ar-SA"/>
        </w:rPr>
        <w:t>Охранная зона объектов электроэнергетики, объектов электросетевого хозяйства и объектов по производству электрической энергии (вдоль линий электропередачи, вокруг подстанций)</w:t>
      </w:r>
      <w:r>
        <w:rPr>
          <w:szCs w:val="28"/>
          <w:lang w:eastAsia="ar-SA"/>
        </w:rPr>
        <w:t xml:space="preserve">, реестровый номер </w:t>
      </w:r>
      <w:r w:rsidRPr="00F246BD">
        <w:rPr>
          <w:szCs w:val="28"/>
          <w:lang w:eastAsia="ar-SA"/>
        </w:rPr>
        <w:t>43:18-6.37</w:t>
      </w:r>
      <w:r>
        <w:rPr>
          <w:szCs w:val="28"/>
          <w:lang w:eastAsia="ar-SA"/>
        </w:rPr>
        <w:t>;</w:t>
      </w:r>
    </w:p>
    <w:p w14:paraId="26E67DDC" w14:textId="5FDC6B2F" w:rsidR="00F246BD" w:rsidRDefault="00F246BD" w:rsidP="00F151F0">
      <w:pPr>
        <w:ind w:left="-993" w:firstLine="709"/>
        <w:rPr>
          <w:szCs w:val="28"/>
          <w:lang w:eastAsia="ar-SA"/>
        </w:rPr>
      </w:pPr>
      <w:r>
        <w:rPr>
          <w:szCs w:val="28"/>
          <w:lang w:eastAsia="ar-SA"/>
        </w:rPr>
        <w:lastRenderedPageBreak/>
        <w:t xml:space="preserve">- </w:t>
      </w:r>
      <w:r w:rsidRPr="00F246BD">
        <w:rPr>
          <w:szCs w:val="28"/>
          <w:lang w:eastAsia="ar-SA"/>
        </w:rPr>
        <w:t>Охранная зона объектов электроэнергетики, объектов электросетевого хозяйства и объектов по производству электрической энергии (вдоль линий электропередачи, вокруг подстанций)</w:t>
      </w:r>
      <w:r>
        <w:rPr>
          <w:szCs w:val="28"/>
          <w:lang w:eastAsia="ar-SA"/>
        </w:rPr>
        <w:t xml:space="preserve">, реестровый номер </w:t>
      </w:r>
      <w:r w:rsidRPr="00F246BD">
        <w:rPr>
          <w:szCs w:val="28"/>
          <w:lang w:eastAsia="ar-SA"/>
        </w:rPr>
        <w:t>43:18-6.7</w:t>
      </w:r>
      <w:r>
        <w:rPr>
          <w:szCs w:val="28"/>
          <w:lang w:eastAsia="ar-SA"/>
        </w:rPr>
        <w:t>;</w:t>
      </w:r>
    </w:p>
    <w:p w14:paraId="015F382B" w14:textId="65E740FB" w:rsidR="00F246BD" w:rsidRDefault="00F246BD" w:rsidP="00F151F0">
      <w:pPr>
        <w:ind w:left="-993" w:firstLine="709"/>
        <w:rPr>
          <w:szCs w:val="28"/>
          <w:lang w:eastAsia="ar-SA"/>
        </w:rPr>
      </w:pPr>
      <w:r>
        <w:rPr>
          <w:szCs w:val="28"/>
          <w:lang w:eastAsia="ar-SA"/>
        </w:rPr>
        <w:t xml:space="preserve">- </w:t>
      </w:r>
      <w:r w:rsidRPr="00F246BD">
        <w:rPr>
          <w:szCs w:val="28"/>
          <w:lang w:eastAsia="ar-SA"/>
        </w:rPr>
        <w:t>Охранная зона объектов электроэнергетики, объектов электросетевого хозяйства и объектов по производству электрической энергии (вдоль линий электропередачи, вокруг подстанций)</w:t>
      </w:r>
      <w:r>
        <w:rPr>
          <w:szCs w:val="28"/>
          <w:lang w:eastAsia="ar-SA"/>
        </w:rPr>
        <w:t xml:space="preserve">, реестровый номер </w:t>
      </w:r>
      <w:r w:rsidRPr="00F246BD">
        <w:rPr>
          <w:szCs w:val="28"/>
          <w:lang w:eastAsia="ar-SA"/>
        </w:rPr>
        <w:t>43:18-6.41</w:t>
      </w:r>
      <w:r>
        <w:rPr>
          <w:szCs w:val="28"/>
          <w:lang w:eastAsia="ar-SA"/>
        </w:rPr>
        <w:t>;</w:t>
      </w:r>
    </w:p>
    <w:p w14:paraId="5B328BBD" w14:textId="752C3909" w:rsidR="00F246BD" w:rsidRDefault="00F246BD" w:rsidP="00F151F0">
      <w:pPr>
        <w:ind w:left="-993" w:firstLine="709"/>
        <w:rPr>
          <w:szCs w:val="28"/>
          <w:lang w:eastAsia="ar-SA"/>
        </w:rPr>
      </w:pPr>
      <w:r>
        <w:rPr>
          <w:szCs w:val="28"/>
          <w:lang w:eastAsia="ar-SA"/>
        </w:rPr>
        <w:t xml:space="preserve">- </w:t>
      </w:r>
      <w:r w:rsidRPr="00F246BD">
        <w:rPr>
          <w:szCs w:val="28"/>
          <w:lang w:eastAsia="ar-SA"/>
        </w:rPr>
        <w:t>Охранная зона объектов электроэнергетики, объектов электросетевого хозяйства и объектов по производству электрической энергии (вдоль линий электропередачи, вокруг подстанций)</w:t>
      </w:r>
      <w:r>
        <w:rPr>
          <w:szCs w:val="28"/>
          <w:lang w:eastAsia="ar-SA"/>
        </w:rPr>
        <w:t xml:space="preserve">, реестровый номер </w:t>
      </w:r>
      <w:r w:rsidRPr="00F246BD">
        <w:rPr>
          <w:szCs w:val="28"/>
          <w:lang w:eastAsia="ar-SA"/>
        </w:rPr>
        <w:t>43:18-6.26</w:t>
      </w:r>
      <w:r>
        <w:rPr>
          <w:szCs w:val="28"/>
          <w:lang w:eastAsia="ar-SA"/>
        </w:rPr>
        <w:t>;</w:t>
      </w:r>
    </w:p>
    <w:p w14:paraId="52C6149B" w14:textId="0579A112" w:rsidR="00F246BD" w:rsidRDefault="00F246BD" w:rsidP="00F151F0">
      <w:pPr>
        <w:ind w:left="-993" w:firstLine="709"/>
        <w:rPr>
          <w:szCs w:val="28"/>
          <w:lang w:eastAsia="ar-SA"/>
        </w:rPr>
      </w:pPr>
      <w:r>
        <w:rPr>
          <w:szCs w:val="28"/>
          <w:lang w:eastAsia="ar-SA"/>
        </w:rPr>
        <w:t xml:space="preserve">- </w:t>
      </w:r>
      <w:r w:rsidRPr="00F246BD">
        <w:rPr>
          <w:szCs w:val="28"/>
          <w:lang w:eastAsia="ar-SA"/>
        </w:rPr>
        <w:t>Охранная зона объектов электроэнергетики, объектов электросетевого хозяйства и объектов по производству электрической энергии (вдоль линий электропередачи, вокруг подстанций)</w:t>
      </w:r>
      <w:r>
        <w:rPr>
          <w:szCs w:val="28"/>
          <w:lang w:eastAsia="ar-SA"/>
        </w:rPr>
        <w:t xml:space="preserve">, реестровый номер </w:t>
      </w:r>
      <w:r w:rsidRPr="00F246BD">
        <w:rPr>
          <w:szCs w:val="28"/>
          <w:lang w:eastAsia="ar-SA"/>
        </w:rPr>
        <w:t>43:18-6.2</w:t>
      </w:r>
      <w:r>
        <w:rPr>
          <w:szCs w:val="28"/>
          <w:lang w:eastAsia="ar-SA"/>
        </w:rPr>
        <w:t>7;</w:t>
      </w:r>
    </w:p>
    <w:p w14:paraId="5B98936C" w14:textId="4D206832" w:rsidR="00F246BD" w:rsidRDefault="00F246BD" w:rsidP="00F151F0">
      <w:pPr>
        <w:ind w:left="-993" w:firstLine="709"/>
        <w:rPr>
          <w:szCs w:val="28"/>
          <w:lang w:eastAsia="ar-SA"/>
        </w:rPr>
      </w:pPr>
      <w:r>
        <w:rPr>
          <w:szCs w:val="28"/>
          <w:lang w:eastAsia="ar-SA"/>
        </w:rPr>
        <w:t xml:space="preserve">- </w:t>
      </w:r>
      <w:r w:rsidRPr="00F246BD">
        <w:rPr>
          <w:szCs w:val="28"/>
          <w:lang w:eastAsia="ar-SA"/>
        </w:rPr>
        <w:t>Охранная зона объектов электроэнергетики, объектов электросетевого хозяйства и объектов по производству электрической энергии (вдоль линий электропередачи, вокруг подстанций)</w:t>
      </w:r>
      <w:r>
        <w:rPr>
          <w:szCs w:val="28"/>
          <w:lang w:eastAsia="ar-SA"/>
        </w:rPr>
        <w:t xml:space="preserve">, реестровый номер </w:t>
      </w:r>
      <w:r w:rsidRPr="00F246BD">
        <w:rPr>
          <w:szCs w:val="28"/>
          <w:lang w:eastAsia="ar-SA"/>
        </w:rPr>
        <w:t>43:18-6.</w:t>
      </w:r>
      <w:r>
        <w:rPr>
          <w:szCs w:val="28"/>
          <w:lang w:eastAsia="ar-SA"/>
        </w:rPr>
        <w:t>3;</w:t>
      </w:r>
    </w:p>
    <w:p w14:paraId="0D06091F" w14:textId="52BD4BCA" w:rsidR="00F246BD" w:rsidRDefault="00F246BD" w:rsidP="00F151F0">
      <w:pPr>
        <w:ind w:left="-993" w:firstLine="709"/>
        <w:rPr>
          <w:szCs w:val="28"/>
          <w:lang w:eastAsia="ar-SA"/>
        </w:rPr>
      </w:pPr>
      <w:r>
        <w:rPr>
          <w:szCs w:val="28"/>
          <w:lang w:eastAsia="ar-SA"/>
        </w:rPr>
        <w:t xml:space="preserve">- </w:t>
      </w:r>
      <w:r w:rsidRPr="00F246BD">
        <w:rPr>
          <w:szCs w:val="28"/>
          <w:lang w:eastAsia="ar-SA"/>
        </w:rPr>
        <w:t>Охранная зона объектов электроэнергетики, объектов электросетевого хозяйства и объектов по производству электрической энергии (вдоль линий электропередачи, вокруг подстанций)</w:t>
      </w:r>
      <w:r>
        <w:rPr>
          <w:szCs w:val="28"/>
          <w:lang w:eastAsia="ar-SA"/>
        </w:rPr>
        <w:t xml:space="preserve">, реестровый номер </w:t>
      </w:r>
      <w:r w:rsidRPr="00F246BD">
        <w:rPr>
          <w:szCs w:val="28"/>
          <w:lang w:eastAsia="ar-SA"/>
        </w:rPr>
        <w:t>43:18-6.</w:t>
      </w:r>
      <w:r>
        <w:rPr>
          <w:szCs w:val="28"/>
          <w:lang w:eastAsia="ar-SA"/>
        </w:rPr>
        <w:t>33;</w:t>
      </w:r>
    </w:p>
    <w:p w14:paraId="7E624F82" w14:textId="2C80BB5B" w:rsidR="00F246BD" w:rsidRDefault="00F246BD" w:rsidP="00F151F0">
      <w:pPr>
        <w:ind w:left="-993" w:firstLine="709"/>
        <w:rPr>
          <w:szCs w:val="28"/>
          <w:lang w:eastAsia="ar-SA"/>
        </w:rPr>
      </w:pPr>
      <w:r>
        <w:rPr>
          <w:szCs w:val="28"/>
          <w:lang w:eastAsia="ar-SA"/>
        </w:rPr>
        <w:t xml:space="preserve">- </w:t>
      </w:r>
      <w:r w:rsidRPr="00F246BD">
        <w:rPr>
          <w:szCs w:val="28"/>
          <w:lang w:eastAsia="ar-SA"/>
        </w:rPr>
        <w:t>Охранная зона объектов электроэнергетики, объектов электросетевого хозяйства и объектов по производству электрической энергии (вдоль линий электропередачи, вокруг подстанций)</w:t>
      </w:r>
      <w:r>
        <w:rPr>
          <w:szCs w:val="28"/>
          <w:lang w:eastAsia="ar-SA"/>
        </w:rPr>
        <w:t xml:space="preserve">, реестровый номер </w:t>
      </w:r>
      <w:r w:rsidRPr="00F246BD">
        <w:rPr>
          <w:szCs w:val="28"/>
          <w:lang w:eastAsia="ar-SA"/>
        </w:rPr>
        <w:t>43:18-6.2</w:t>
      </w:r>
      <w:r>
        <w:rPr>
          <w:szCs w:val="28"/>
          <w:lang w:eastAsia="ar-SA"/>
        </w:rPr>
        <w:t>0;</w:t>
      </w:r>
    </w:p>
    <w:p w14:paraId="61A0515F" w14:textId="0A6400B4" w:rsidR="00F246BD" w:rsidRDefault="00F246BD" w:rsidP="00F151F0">
      <w:pPr>
        <w:ind w:left="-993" w:firstLine="709"/>
        <w:rPr>
          <w:szCs w:val="28"/>
          <w:lang w:eastAsia="ar-SA"/>
        </w:rPr>
      </w:pPr>
      <w:r>
        <w:rPr>
          <w:szCs w:val="28"/>
          <w:lang w:eastAsia="ar-SA"/>
        </w:rPr>
        <w:t xml:space="preserve">- </w:t>
      </w:r>
      <w:r w:rsidRPr="00F246BD">
        <w:rPr>
          <w:szCs w:val="28"/>
          <w:lang w:eastAsia="ar-SA"/>
        </w:rPr>
        <w:t>Охранная зона линий и сооружений связи</w:t>
      </w:r>
      <w:r>
        <w:rPr>
          <w:szCs w:val="28"/>
          <w:lang w:eastAsia="ar-SA"/>
        </w:rPr>
        <w:t xml:space="preserve"> </w:t>
      </w:r>
      <w:r w:rsidRPr="00F246BD">
        <w:rPr>
          <w:szCs w:val="28"/>
          <w:lang w:eastAsia="ar-SA"/>
        </w:rPr>
        <w:t>43:18-6.35</w:t>
      </w:r>
      <w:r>
        <w:rPr>
          <w:szCs w:val="28"/>
          <w:lang w:eastAsia="ar-SA"/>
        </w:rPr>
        <w:t>;</w:t>
      </w:r>
    </w:p>
    <w:p w14:paraId="397BA96C" w14:textId="6F80D932" w:rsidR="00F246BD" w:rsidRDefault="00F246BD" w:rsidP="00F151F0">
      <w:pPr>
        <w:ind w:left="-993" w:firstLine="709"/>
        <w:rPr>
          <w:szCs w:val="28"/>
          <w:lang w:eastAsia="ar-SA"/>
        </w:rPr>
      </w:pPr>
      <w:r>
        <w:rPr>
          <w:szCs w:val="28"/>
          <w:lang w:eastAsia="ar-SA"/>
        </w:rPr>
        <w:t>- санитарно-защитная зона кладбищ;</w:t>
      </w:r>
    </w:p>
    <w:p w14:paraId="3D193E63" w14:textId="04EAF4A8" w:rsidR="00F246BD" w:rsidRDefault="00F246BD" w:rsidP="00F151F0">
      <w:pPr>
        <w:ind w:left="-993" w:firstLine="709"/>
        <w:rPr>
          <w:szCs w:val="28"/>
          <w:lang w:eastAsia="ar-SA"/>
        </w:rPr>
      </w:pPr>
      <w:r>
        <w:rPr>
          <w:szCs w:val="28"/>
          <w:lang w:eastAsia="ar-SA"/>
        </w:rPr>
        <w:t xml:space="preserve">- </w:t>
      </w:r>
      <w:r w:rsidRPr="00F246BD">
        <w:rPr>
          <w:szCs w:val="28"/>
          <w:lang w:eastAsia="ar-SA"/>
        </w:rPr>
        <w:t>Защитная зона объекта культурного наследия</w:t>
      </w:r>
    </w:p>
    <w:p w14:paraId="44B87958" w14:textId="76A33011" w:rsidR="00F246BD" w:rsidRDefault="00F246BD" w:rsidP="00F151F0">
      <w:pPr>
        <w:ind w:left="-993" w:firstLine="709"/>
        <w:rPr>
          <w:szCs w:val="28"/>
          <w:lang w:eastAsia="ar-SA"/>
        </w:rPr>
      </w:pPr>
      <w:r>
        <w:rPr>
          <w:szCs w:val="28"/>
          <w:lang w:eastAsia="ar-SA"/>
        </w:rPr>
        <w:t xml:space="preserve">- </w:t>
      </w:r>
      <w:r w:rsidRPr="00F246BD">
        <w:rPr>
          <w:szCs w:val="28"/>
          <w:lang w:eastAsia="ar-SA"/>
        </w:rPr>
        <w:t>Санитарно-защитная зона предприятий, сооружений и иных объектов</w:t>
      </w:r>
    </w:p>
    <w:p w14:paraId="6D77E2E6" w14:textId="5DA3AD58" w:rsidR="00F246BD" w:rsidRDefault="00F246BD" w:rsidP="00F151F0">
      <w:pPr>
        <w:ind w:left="-993" w:firstLine="709"/>
        <w:rPr>
          <w:szCs w:val="28"/>
          <w:lang w:eastAsia="ar-SA"/>
        </w:rPr>
      </w:pPr>
      <w:r>
        <w:rPr>
          <w:szCs w:val="28"/>
          <w:lang w:eastAsia="ar-SA"/>
        </w:rPr>
        <w:t xml:space="preserve">- </w:t>
      </w:r>
      <w:r w:rsidRPr="00F246BD">
        <w:rPr>
          <w:szCs w:val="28"/>
          <w:lang w:eastAsia="ar-SA"/>
        </w:rPr>
        <w:t>Охранная зона стационарных пунктов наблюдений за состоянием окружающей природной среды, ее загрязнением</w:t>
      </w:r>
      <w:r w:rsidR="008B2D79">
        <w:rPr>
          <w:szCs w:val="28"/>
          <w:lang w:eastAsia="ar-SA"/>
        </w:rPr>
        <w:t xml:space="preserve">, реестровый номер </w:t>
      </w:r>
      <w:r w:rsidR="008B2D79" w:rsidRPr="008B2D79">
        <w:rPr>
          <w:szCs w:val="28"/>
          <w:lang w:eastAsia="ar-SA"/>
        </w:rPr>
        <w:t>43:18-6.31</w:t>
      </w:r>
      <w:r w:rsidR="008B2D79">
        <w:rPr>
          <w:szCs w:val="28"/>
          <w:lang w:eastAsia="ar-SA"/>
        </w:rPr>
        <w:t>;</w:t>
      </w:r>
    </w:p>
    <w:p w14:paraId="2608E6D5" w14:textId="604F7565" w:rsidR="00F246BD" w:rsidRDefault="008B2D79" w:rsidP="00F151F0">
      <w:pPr>
        <w:ind w:left="-993" w:firstLine="709"/>
        <w:rPr>
          <w:szCs w:val="28"/>
          <w:lang w:eastAsia="ar-SA"/>
        </w:rPr>
      </w:pPr>
      <w:r>
        <w:rPr>
          <w:szCs w:val="28"/>
          <w:lang w:eastAsia="ar-SA"/>
        </w:rPr>
        <w:t>- береговая полоса;</w:t>
      </w:r>
    </w:p>
    <w:p w14:paraId="1CF1BD11" w14:textId="2531EEA4" w:rsidR="00F246BD" w:rsidRDefault="00F246BD" w:rsidP="00F151F0">
      <w:pPr>
        <w:ind w:left="-993" w:firstLine="709"/>
        <w:rPr>
          <w:szCs w:val="28"/>
          <w:lang w:eastAsia="ar-SA"/>
        </w:rPr>
      </w:pPr>
      <w:r>
        <w:rPr>
          <w:szCs w:val="28"/>
          <w:lang w:eastAsia="ar-SA"/>
        </w:rPr>
        <w:t>- водоохранная зона;</w:t>
      </w:r>
    </w:p>
    <w:p w14:paraId="079CE226" w14:textId="3CE79BE6" w:rsidR="00F246BD" w:rsidRDefault="00F246BD" w:rsidP="00F151F0">
      <w:pPr>
        <w:ind w:left="-993" w:firstLine="709"/>
        <w:rPr>
          <w:szCs w:val="28"/>
          <w:lang w:eastAsia="ar-SA"/>
        </w:rPr>
      </w:pPr>
      <w:r>
        <w:rPr>
          <w:szCs w:val="28"/>
          <w:lang w:eastAsia="ar-SA"/>
        </w:rPr>
        <w:t>- прибрежная зона</w:t>
      </w:r>
      <w:r w:rsidR="00940B47">
        <w:rPr>
          <w:szCs w:val="28"/>
          <w:lang w:eastAsia="ar-SA"/>
        </w:rPr>
        <w:t>.</w:t>
      </w:r>
    </w:p>
    <w:p w14:paraId="5829F351" w14:textId="77777777" w:rsidR="00940B47" w:rsidRDefault="00BD4EA2" w:rsidP="00F151F0">
      <w:pPr>
        <w:ind w:left="-993" w:firstLine="709"/>
        <w:rPr>
          <w:szCs w:val="28"/>
        </w:rPr>
      </w:pPr>
      <w:r>
        <w:rPr>
          <w:szCs w:val="28"/>
        </w:rPr>
        <w:t>На картах материалов по обоснованию проекта внесения изменений в генеральный план отображение границ зон с особыми условиями использования территорий выполнено с учетом сведений Карты зон с особыми условиями использования территории, выполненной в составе материалов по обоснованию действующего генерального плана муниципального округа.</w:t>
      </w:r>
    </w:p>
    <w:p w14:paraId="709DC7E0" w14:textId="0D2DB40C" w:rsidR="00BD4EA2" w:rsidRDefault="00BD4EA2" w:rsidP="00F151F0">
      <w:pPr>
        <w:ind w:left="-993" w:firstLine="709"/>
        <w:rPr>
          <w:szCs w:val="28"/>
        </w:rPr>
      </w:pPr>
      <w:r>
        <w:rPr>
          <w:szCs w:val="28"/>
        </w:rPr>
        <w:t>Границы зон с особыми условиями использования территорий скорректированы в соответствии со сведениями о данных зон, содержащимися в ЕГРН на момент подготовки проекта внесения изменений в генеральный план</w:t>
      </w:r>
      <w:r w:rsidR="00261349">
        <w:rPr>
          <w:szCs w:val="28"/>
        </w:rPr>
        <w:t>.</w:t>
      </w:r>
    </w:p>
    <w:p w14:paraId="70246B28" w14:textId="77777777" w:rsidR="00261349" w:rsidRPr="00403AE1" w:rsidRDefault="00261349" w:rsidP="00F151F0">
      <w:pPr>
        <w:pStyle w:val="af3"/>
        <w:ind w:left="-993" w:firstLine="709"/>
        <w:rPr>
          <w:szCs w:val="28"/>
        </w:rPr>
      </w:pPr>
      <w:r w:rsidRPr="00403AE1">
        <w:rPr>
          <w:szCs w:val="28"/>
        </w:rPr>
        <w:lastRenderedPageBreak/>
        <w:t>В соответствии с пунктом 24 статьи 106 Земельного кодекса Российской Федерации зоны с особыми условиями использования территорий, в том числе возникающие в силу закона, ограничения использования земельных участков в таких зонах считаются установленными, измененными со дня внесения сведений о зоне с особыми условиями использования территории, соответствующих изменений в сведения о такой зоне в Единый государственный реестр недвижимости.</w:t>
      </w:r>
    </w:p>
    <w:p w14:paraId="1F32972E" w14:textId="329D2BDE" w:rsidR="007B205E" w:rsidRPr="00CA4E5E" w:rsidRDefault="007B205E" w:rsidP="00BD4EA2">
      <w:pPr>
        <w:pStyle w:val="2ff1"/>
        <w:ind w:left="-567" w:firstLine="0"/>
        <w:jc w:val="center"/>
        <w:rPr>
          <w:color w:val="000000" w:themeColor="text1"/>
        </w:rPr>
      </w:pPr>
      <w:bookmarkStart w:id="41" w:name="_Toc198107550"/>
      <w:r w:rsidRPr="00CA4E5E">
        <w:rPr>
          <w:color w:val="000000" w:themeColor="text1"/>
        </w:rPr>
        <w:t xml:space="preserve">РАЗДЕЛ </w:t>
      </w:r>
      <w:r w:rsidR="00BD4EA2">
        <w:rPr>
          <w:color w:val="000000" w:themeColor="text1"/>
        </w:rPr>
        <w:t>3</w:t>
      </w:r>
      <w:r w:rsidRPr="00CA4E5E">
        <w:rPr>
          <w:color w:val="000000" w:themeColor="text1"/>
        </w:rPr>
        <w:t xml:space="preserve">. </w:t>
      </w:r>
      <w:r w:rsidR="00BD4EA2" w:rsidRPr="00642F75">
        <w:t>ПЕРЕЧЕНЬ</w:t>
      </w:r>
      <w:r w:rsidR="00BD4EA2">
        <w:t xml:space="preserve"> </w:t>
      </w:r>
      <w:r w:rsidR="00BD4EA2" w:rsidRPr="00642F75">
        <w:t>И</w:t>
      </w:r>
      <w:r w:rsidR="00BD4EA2">
        <w:t xml:space="preserve"> </w:t>
      </w:r>
      <w:r w:rsidR="00BD4EA2" w:rsidRPr="00642F75">
        <w:t>ХАРАКТЕРИСТИКА</w:t>
      </w:r>
      <w:r w:rsidR="00BD4EA2">
        <w:t xml:space="preserve"> </w:t>
      </w:r>
      <w:r w:rsidR="00BD4EA2" w:rsidRPr="00642F75">
        <w:t>ОСНОВНЫХ</w:t>
      </w:r>
      <w:r w:rsidR="00BD4EA2">
        <w:t xml:space="preserve"> </w:t>
      </w:r>
      <w:r w:rsidR="00BD4EA2" w:rsidRPr="00642F75">
        <w:t>ФАКТОРОВ</w:t>
      </w:r>
      <w:r w:rsidR="00BD4EA2">
        <w:t xml:space="preserve"> </w:t>
      </w:r>
      <w:r w:rsidR="00BD4EA2" w:rsidRPr="00642F75">
        <w:t>РИСКА</w:t>
      </w:r>
      <w:r w:rsidR="00BD4EA2">
        <w:t xml:space="preserve"> </w:t>
      </w:r>
      <w:r w:rsidR="00BD4EA2" w:rsidRPr="00642F75">
        <w:t>ВОЗНИКНОВЕНИЯ</w:t>
      </w:r>
      <w:r w:rsidR="00BD4EA2">
        <w:t xml:space="preserve"> </w:t>
      </w:r>
      <w:r w:rsidR="00BD4EA2" w:rsidRPr="00642F75">
        <w:t>ЧРЕЗВЫЧАЙНЫХ</w:t>
      </w:r>
      <w:r w:rsidR="00BD4EA2">
        <w:t xml:space="preserve"> </w:t>
      </w:r>
      <w:r w:rsidR="00BD4EA2" w:rsidRPr="00642F75">
        <w:t>СИТУАЦИЙ</w:t>
      </w:r>
      <w:r w:rsidR="00BD4EA2">
        <w:t xml:space="preserve"> </w:t>
      </w:r>
      <w:r w:rsidR="00BD4EA2" w:rsidRPr="00642F75">
        <w:t>ПРИРОДНОГО</w:t>
      </w:r>
      <w:r w:rsidR="00BD4EA2">
        <w:t xml:space="preserve"> </w:t>
      </w:r>
      <w:r w:rsidR="00BD4EA2" w:rsidRPr="00642F75">
        <w:t>И</w:t>
      </w:r>
      <w:r w:rsidR="00BD4EA2">
        <w:t xml:space="preserve"> </w:t>
      </w:r>
      <w:r w:rsidR="00BD4EA2" w:rsidRPr="00642F75">
        <w:t>ТЕХНОГЕННОГО</w:t>
      </w:r>
      <w:r w:rsidR="00BD4EA2">
        <w:t xml:space="preserve"> </w:t>
      </w:r>
      <w:r w:rsidR="00BD4EA2" w:rsidRPr="00642F75">
        <w:t>ХАРАКТЕРА</w:t>
      </w:r>
      <w:bookmarkEnd w:id="41"/>
    </w:p>
    <w:p w14:paraId="76633E0A" w14:textId="636B75AB" w:rsidR="00BD4EA2" w:rsidRDefault="00BD4EA2" w:rsidP="00F151F0">
      <w:pPr>
        <w:pStyle w:val="Default"/>
        <w:ind w:left="-993" w:firstLine="709"/>
        <w:jc w:val="both"/>
        <w:rPr>
          <w:color w:val="auto"/>
          <w:sz w:val="28"/>
          <w:szCs w:val="28"/>
        </w:rPr>
      </w:pPr>
      <w:bookmarkStart w:id="42" w:name="_Toc129349317"/>
      <w:r>
        <w:rPr>
          <w:color w:val="auto"/>
          <w:sz w:val="28"/>
          <w:szCs w:val="28"/>
        </w:rPr>
        <w:t xml:space="preserve">Перечень и характеристика основных факторов риска возникновения чрезвычайных ситуаций природного и техногенного характера приводится в действующем генеральном плане, </w:t>
      </w:r>
      <w:r w:rsidR="00940B47">
        <w:rPr>
          <w:color w:val="auto"/>
          <w:sz w:val="28"/>
          <w:szCs w:val="28"/>
        </w:rPr>
        <w:t>утвержденным</w:t>
      </w:r>
      <w:r w:rsidR="00940B47" w:rsidRPr="00617083">
        <w:rPr>
          <w:color w:val="auto"/>
          <w:sz w:val="28"/>
          <w:szCs w:val="28"/>
        </w:rPr>
        <w:t xml:space="preserve"> </w:t>
      </w:r>
      <w:r w:rsidR="00940B47" w:rsidRPr="00532FC9">
        <w:rPr>
          <w:color w:val="auto"/>
          <w:sz w:val="28"/>
          <w:szCs w:val="28"/>
        </w:rPr>
        <w:t xml:space="preserve">решением </w:t>
      </w:r>
      <w:r w:rsidR="00940B47">
        <w:rPr>
          <w:color w:val="auto"/>
          <w:sz w:val="28"/>
          <w:szCs w:val="28"/>
        </w:rPr>
        <w:t xml:space="preserve">Думы </w:t>
      </w:r>
      <w:proofErr w:type="spellStart"/>
      <w:r w:rsidR="00940B47">
        <w:rPr>
          <w:color w:val="auto"/>
          <w:sz w:val="28"/>
          <w:szCs w:val="28"/>
        </w:rPr>
        <w:t>Мурашинского</w:t>
      </w:r>
      <w:proofErr w:type="spellEnd"/>
      <w:r w:rsidR="00940B47">
        <w:rPr>
          <w:color w:val="auto"/>
          <w:sz w:val="28"/>
          <w:szCs w:val="28"/>
        </w:rPr>
        <w:t xml:space="preserve"> муниципального округа Кировской области первого созыва от</w:t>
      </w:r>
      <w:r w:rsidR="00940B47" w:rsidRPr="00532FC9">
        <w:rPr>
          <w:color w:val="auto"/>
          <w:sz w:val="28"/>
          <w:szCs w:val="28"/>
        </w:rPr>
        <w:t>.</w:t>
      </w:r>
      <w:r w:rsidR="00940B47">
        <w:rPr>
          <w:color w:val="auto"/>
          <w:sz w:val="28"/>
          <w:szCs w:val="28"/>
        </w:rPr>
        <w:t>28.12.</w:t>
      </w:r>
      <w:r w:rsidR="00940B47" w:rsidRPr="00940B47">
        <w:rPr>
          <w:color w:val="auto"/>
          <w:sz w:val="28"/>
          <w:szCs w:val="28"/>
        </w:rPr>
        <w:t>2024 №36/2</w:t>
      </w:r>
      <w:r w:rsidRPr="00940B47">
        <w:rPr>
          <w:color w:val="auto"/>
          <w:sz w:val="28"/>
          <w:szCs w:val="28"/>
        </w:rPr>
        <w:t>.</w:t>
      </w:r>
    </w:p>
    <w:p w14:paraId="78E35E19" w14:textId="22FF806A" w:rsidR="00A236EF" w:rsidRPr="00226D44" w:rsidRDefault="00A236EF" w:rsidP="00F151F0">
      <w:pPr>
        <w:pStyle w:val="2ff1"/>
        <w:ind w:left="-993" w:firstLine="0"/>
        <w:jc w:val="center"/>
        <w:rPr>
          <w:color w:val="000000" w:themeColor="text1"/>
        </w:rPr>
      </w:pPr>
      <w:bookmarkStart w:id="43" w:name="_Toc198107551"/>
      <w:r w:rsidRPr="00226D44">
        <w:rPr>
          <w:color w:val="000000" w:themeColor="text1"/>
        </w:rPr>
        <w:t xml:space="preserve">РАЗДЕЛ </w:t>
      </w:r>
      <w:r w:rsidR="00BD4EA2">
        <w:rPr>
          <w:color w:val="000000" w:themeColor="text1"/>
        </w:rPr>
        <w:t>4</w:t>
      </w:r>
      <w:r w:rsidRPr="00226D44">
        <w:rPr>
          <w:color w:val="000000" w:themeColor="text1"/>
        </w:rPr>
        <w:t xml:space="preserve">. </w:t>
      </w:r>
      <w:bookmarkEnd w:id="42"/>
      <w:r w:rsidR="00BD4EA2">
        <w:t>ПРЕДМЕТ СОГЛАСОВАНИЯ ВНЕСЕНИЯ ИЗМЕНЕНИЙ В ГЕНЕРАЛЬНЫЙ ПЛАН С УПОЛНОМОЧЕННЫМИ ОРГАНАМИ</w:t>
      </w:r>
      <w:bookmarkEnd w:id="43"/>
    </w:p>
    <w:p w14:paraId="531C71F0" w14:textId="77777777" w:rsidR="00D734E7" w:rsidRDefault="00D734E7" w:rsidP="00F151F0">
      <w:pPr>
        <w:ind w:left="-993" w:firstLine="567"/>
        <w:rPr>
          <w:szCs w:val="28"/>
        </w:rPr>
      </w:pPr>
      <w:r w:rsidRPr="00934F5E">
        <w:rPr>
          <w:szCs w:val="28"/>
        </w:rPr>
        <w:t>Основания для согласования проекта внесения изменений в генеральный план с уполномоченным Правительством Российской Федерации федеральным органом исполнительной власти.</w:t>
      </w:r>
    </w:p>
    <w:p w14:paraId="054BF782" w14:textId="77777777" w:rsidR="00D734E7" w:rsidRDefault="00D734E7" w:rsidP="00D734E7">
      <w:pPr>
        <w:ind w:left="-567" w:firstLine="567"/>
        <w:rPr>
          <w:szCs w:val="28"/>
        </w:rPr>
      </w:pPr>
      <w:r>
        <w:rPr>
          <w:szCs w:val="28"/>
        </w:rPr>
        <w:t>Таблица 4.1.</w:t>
      </w:r>
    </w:p>
    <w:tbl>
      <w:tblPr>
        <w:tblW w:w="9782" w:type="dxa"/>
        <w:tblInd w:w="-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3403"/>
        <w:gridCol w:w="2693"/>
        <w:gridCol w:w="2977"/>
      </w:tblGrid>
      <w:tr w:rsidR="00D734E7" w:rsidRPr="006805B4" w14:paraId="4480ED33" w14:textId="77777777" w:rsidTr="00F151F0">
        <w:trPr>
          <w:tblHeader/>
        </w:trPr>
        <w:tc>
          <w:tcPr>
            <w:tcW w:w="709" w:type="dxa"/>
            <w:shd w:val="clear" w:color="auto" w:fill="auto"/>
            <w:vAlign w:val="center"/>
          </w:tcPr>
          <w:p w14:paraId="1D1974DB" w14:textId="77777777" w:rsidR="00D734E7" w:rsidRPr="00D734E7" w:rsidRDefault="00D734E7" w:rsidP="00F50D95">
            <w:pPr>
              <w:pStyle w:val="afffffc"/>
              <w:ind w:left="0" w:firstLine="0"/>
              <w:jc w:val="center"/>
              <w:rPr>
                <w:rFonts w:ascii="Times New Roman" w:eastAsia="Times New Roman" w:hAnsi="Times New Roman"/>
                <w:szCs w:val="24"/>
              </w:rPr>
            </w:pPr>
            <w:r w:rsidRPr="00D734E7">
              <w:rPr>
                <w:rFonts w:ascii="Times New Roman" w:eastAsia="Times New Roman" w:hAnsi="Times New Roman"/>
                <w:szCs w:val="24"/>
              </w:rPr>
              <w:t>№ п/п</w:t>
            </w:r>
          </w:p>
        </w:tc>
        <w:tc>
          <w:tcPr>
            <w:tcW w:w="3403" w:type="dxa"/>
            <w:shd w:val="clear" w:color="auto" w:fill="auto"/>
            <w:vAlign w:val="center"/>
          </w:tcPr>
          <w:p w14:paraId="74A4A7AF" w14:textId="77777777" w:rsidR="00D734E7" w:rsidRPr="00D734E7" w:rsidRDefault="00D734E7" w:rsidP="00F50D95">
            <w:pPr>
              <w:pStyle w:val="afffffc"/>
              <w:ind w:left="0" w:firstLine="0"/>
              <w:jc w:val="center"/>
              <w:rPr>
                <w:rFonts w:ascii="Times New Roman" w:eastAsia="Times New Roman" w:hAnsi="Times New Roman"/>
                <w:szCs w:val="24"/>
              </w:rPr>
            </w:pPr>
            <w:r w:rsidRPr="00D734E7">
              <w:rPr>
                <w:rFonts w:ascii="Times New Roman" w:eastAsia="Times New Roman" w:hAnsi="Times New Roman"/>
                <w:szCs w:val="24"/>
              </w:rPr>
              <w:t>Предмет согласования в соответствии с ч. 1 ст. 25 Градостроительного кодекса РФ</w:t>
            </w:r>
          </w:p>
        </w:tc>
        <w:tc>
          <w:tcPr>
            <w:tcW w:w="2693" w:type="dxa"/>
            <w:shd w:val="clear" w:color="auto" w:fill="auto"/>
            <w:vAlign w:val="center"/>
          </w:tcPr>
          <w:p w14:paraId="6BC1D244" w14:textId="77777777" w:rsidR="00D734E7" w:rsidRPr="00D734E7" w:rsidRDefault="00D734E7" w:rsidP="00F50D95">
            <w:pPr>
              <w:pStyle w:val="afffffc"/>
              <w:ind w:left="0" w:firstLine="0"/>
              <w:jc w:val="center"/>
              <w:rPr>
                <w:rFonts w:ascii="Times New Roman" w:eastAsia="Times New Roman" w:hAnsi="Times New Roman"/>
                <w:szCs w:val="24"/>
              </w:rPr>
            </w:pPr>
            <w:r w:rsidRPr="00D734E7">
              <w:rPr>
                <w:rFonts w:ascii="Times New Roman" w:eastAsia="Times New Roman" w:hAnsi="Times New Roman"/>
                <w:szCs w:val="24"/>
              </w:rPr>
              <w:t>Наличие/отсутствие предмета согласования с уполномоченным органом</w:t>
            </w:r>
          </w:p>
        </w:tc>
        <w:tc>
          <w:tcPr>
            <w:tcW w:w="2977" w:type="dxa"/>
            <w:shd w:val="clear" w:color="auto" w:fill="auto"/>
            <w:vAlign w:val="center"/>
          </w:tcPr>
          <w:p w14:paraId="05AC77EA" w14:textId="77777777" w:rsidR="00D734E7" w:rsidRPr="00D734E7" w:rsidRDefault="00D734E7" w:rsidP="00F50D95">
            <w:pPr>
              <w:pStyle w:val="afffffc"/>
              <w:ind w:left="0" w:firstLine="0"/>
              <w:jc w:val="center"/>
              <w:rPr>
                <w:rFonts w:ascii="Times New Roman" w:eastAsia="Times New Roman" w:hAnsi="Times New Roman"/>
                <w:szCs w:val="24"/>
              </w:rPr>
            </w:pPr>
            <w:r w:rsidRPr="00D734E7">
              <w:rPr>
                <w:rFonts w:ascii="Times New Roman" w:eastAsia="Times New Roman" w:hAnsi="Times New Roman"/>
                <w:szCs w:val="24"/>
              </w:rPr>
              <w:t>Примечание</w:t>
            </w:r>
          </w:p>
        </w:tc>
      </w:tr>
      <w:tr w:rsidR="00D734E7" w:rsidRPr="006805B4" w14:paraId="2537C5A2" w14:textId="77777777" w:rsidTr="00F151F0">
        <w:tc>
          <w:tcPr>
            <w:tcW w:w="709" w:type="dxa"/>
            <w:shd w:val="clear" w:color="auto" w:fill="auto"/>
          </w:tcPr>
          <w:p w14:paraId="2118A947" w14:textId="77777777" w:rsidR="00D734E7" w:rsidRPr="00D734E7" w:rsidRDefault="00D734E7" w:rsidP="00D734E7">
            <w:pPr>
              <w:pStyle w:val="afffffc"/>
              <w:numPr>
                <w:ilvl w:val="0"/>
                <w:numId w:val="69"/>
              </w:numPr>
              <w:spacing w:after="60"/>
              <w:jc w:val="center"/>
              <w:rPr>
                <w:rFonts w:ascii="Times New Roman" w:eastAsia="Times New Roman" w:hAnsi="Times New Roman"/>
                <w:szCs w:val="24"/>
              </w:rPr>
            </w:pPr>
          </w:p>
        </w:tc>
        <w:tc>
          <w:tcPr>
            <w:tcW w:w="3403" w:type="dxa"/>
            <w:shd w:val="clear" w:color="auto" w:fill="auto"/>
          </w:tcPr>
          <w:p w14:paraId="4A22C3E9" w14:textId="10062EC3" w:rsidR="00D734E7" w:rsidRPr="00D734E7" w:rsidRDefault="00D734E7" w:rsidP="00940B47">
            <w:pPr>
              <w:pStyle w:val="afffffc"/>
              <w:ind w:left="0" w:firstLine="0"/>
              <w:jc w:val="center"/>
              <w:rPr>
                <w:rFonts w:ascii="Times New Roman" w:eastAsia="Times New Roman" w:hAnsi="Times New Roman"/>
                <w:szCs w:val="24"/>
              </w:rPr>
            </w:pPr>
            <w:r w:rsidRPr="00D734E7">
              <w:rPr>
                <w:rFonts w:ascii="Times New Roman" w:eastAsia="Times New Roman" w:hAnsi="Times New Roman"/>
                <w:szCs w:val="24"/>
              </w:rPr>
              <w:t xml:space="preserve">Планируется размещение объектов федерального значения на территории </w:t>
            </w:r>
            <w:r w:rsidR="00940B47">
              <w:rPr>
                <w:rFonts w:ascii="Times New Roman" w:eastAsia="Times New Roman" w:hAnsi="Times New Roman"/>
                <w:szCs w:val="24"/>
              </w:rPr>
              <w:t>округа</w:t>
            </w:r>
          </w:p>
        </w:tc>
        <w:tc>
          <w:tcPr>
            <w:tcW w:w="2693" w:type="dxa"/>
            <w:shd w:val="clear" w:color="auto" w:fill="auto"/>
          </w:tcPr>
          <w:p w14:paraId="32C2A78C" w14:textId="77777777" w:rsidR="00D734E7" w:rsidRPr="00940B47" w:rsidRDefault="00D734E7" w:rsidP="00F50D95">
            <w:pPr>
              <w:pStyle w:val="afffffc"/>
              <w:ind w:left="0" w:firstLine="0"/>
              <w:jc w:val="center"/>
              <w:rPr>
                <w:rFonts w:ascii="Times New Roman" w:eastAsia="Times New Roman" w:hAnsi="Times New Roman"/>
                <w:szCs w:val="24"/>
              </w:rPr>
            </w:pPr>
            <w:r w:rsidRPr="00940B47">
              <w:rPr>
                <w:rFonts w:ascii="Times New Roman" w:eastAsia="Times New Roman" w:hAnsi="Times New Roman"/>
                <w:szCs w:val="24"/>
              </w:rPr>
              <w:t>Отсутствует</w:t>
            </w:r>
          </w:p>
        </w:tc>
        <w:tc>
          <w:tcPr>
            <w:tcW w:w="2977" w:type="dxa"/>
            <w:shd w:val="clear" w:color="auto" w:fill="auto"/>
          </w:tcPr>
          <w:p w14:paraId="70A280E5" w14:textId="77777777" w:rsidR="00D734E7" w:rsidRPr="00940B47" w:rsidRDefault="00D734E7" w:rsidP="00F50D95">
            <w:pPr>
              <w:pStyle w:val="afffffc"/>
              <w:ind w:left="0" w:firstLine="0"/>
              <w:jc w:val="center"/>
              <w:rPr>
                <w:rFonts w:ascii="Times New Roman" w:eastAsia="Times New Roman" w:hAnsi="Times New Roman"/>
                <w:szCs w:val="24"/>
              </w:rPr>
            </w:pPr>
            <w:r w:rsidRPr="00940B47">
              <w:rPr>
                <w:rFonts w:ascii="Times New Roman" w:eastAsia="Times New Roman" w:hAnsi="Times New Roman"/>
                <w:szCs w:val="24"/>
              </w:rPr>
              <w:t>Проект внесения изменений в генеральный план выполнен исключительно в части, указанной в разделе 1 настоящей пояснительной записки, и не включает корректировку местоположения планируемых объектов федерального значения</w:t>
            </w:r>
          </w:p>
        </w:tc>
      </w:tr>
      <w:tr w:rsidR="00D734E7" w:rsidRPr="006805B4" w14:paraId="6DFFA1EF" w14:textId="77777777" w:rsidTr="00F151F0">
        <w:tc>
          <w:tcPr>
            <w:tcW w:w="709" w:type="dxa"/>
            <w:shd w:val="clear" w:color="auto" w:fill="auto"/>
          </w:tcPr>
          <w:p w14:paraId="67A595D1" w14:textId="77777777" w:rsidR="00D734E7" w:rsidRPr="00D734E7" w:rsidRDefault="00D734E7" w:rsidP="00D734E7">
            <w:pPr>
              <w:pStyle w:val="afffffc"/>
              <w:numPr>
                <w:ilvl w:val="0"/>
                <w:numId w:val="69"/>
              </w:numPr>
              <w:spacing w:after="60"/>
              <w:jc w:val="center"/>
              <w:rPr>
                <w:rFonts w:ascii="Times New Roman" w:eastAsia="Times New Roman" w:hAnsi="Times New Roman"/>
                <w:szCs w:val="24"/>
              </w:rPr>
            </w:pPr>
          </w:p>
        </w:tc>
        <w:tc>
          <w:tcPr>
            <w:tcW w:w="3403" w:type="dxa"/>
            <w:shd w:val="clear" w:color="auto" w:fill="auto"/>
          </w:tcPr>
          <w:p w14:paraId="56715515" w14:textId="63E29249" w:rsidR="00D734E7" w:rsidRPr="00D734E7" w:rsidRDefault="00D734E7" w:rsidP="00940B47">
            <w:pPr>
              <w:pStyle w:val="afffffc"/>
              <w:ind w:left="0" w:firstLine="0"/>
              <w:jc w:val="center"/>
              <w:rPr>
                <w:rFonts w:ascii="Times New Roman" w:eastAsia="Times New Roman" w:hAnsi="Times New Roman"/>
                <w:szCs w:val="24"/>
              </w:rPr>
            </w:pPr>
            <w:r w:rsidRPr="00D734E7">
              <w:rPr>
                <w:rFonts w:ascii="Times New Roman" w:eastAsia="Times New Roman" w:hAnsi="Times New Roman"/>
                <w:szCs w:val="24"/>
              </w:rPr>
              <w:t xml:space="preserve">Включение в соответствии с проектом в границы населенных пунктов, входящих в состав </w:t>
            </w:r>
            <w:r w:rsidR="00940B47">
              <w:rPr>
                <w:rFonts w:ascii="Times New Roman" w:eastAsia="Times New Roman" w:hAnsi="Times New Roman"/>
                <w:szCs w:val="24"/>
              </w:rPr>
              <w:t>округа</w:t>
            </w:r>
            <w:r w:rsidRPr="00D734E7">
              <w:rPr>
                <w:rFonts w:ascii="Times New Roman" w:eastAsia="Times New Roman" w:hAnsi="Times New Roman"/>
                <w:szCs w:val="24"/>
              </w:rPr>
              <w:t>, земельных участков из земель лесного фонда</w:t>
            </w:r>
          </w:p>
        </w:tc>
        <w:tc>
          <w:tcPr>
            <w:tcW w:w="2693" w:type="dxa"/>
            <w:shd w:val="clear" w:color="auto" w:fill="auto"/>
          </w:tcPr>
          <w:p w14:paraId="54D9DE85" w14:textId="2B79D612" w:rsidR="00D734E7" w:rsidRPr="00D734E7" w:rsidRDefault="00940B47" w:rsidP="00F50D95">
            <w:pPr>
              <w:pStyle w:val="afffffc"/>
              <w:ind w:left="0" w:firstLine="0"/>
              <w:jc w:val="center"/>
              <w:rPr>
                <w:rFonts w:ascii="Times New Roman" w:eastAsia="Times New Roman" w:hAnsi="Times New Roman"/>
                <w:szCs w:val="24"/>
                <w:highlight w:val="yellow"/>
              </w:rPr>
            </w:pPr>
            <w:r w:rsidRPr="00940B47">
              <w:rPr>
                <w:rFonts w:ascii="Times New Roman" w:eastAsia="Times New Roman" w:hAnsi="Times New Roman"/>
                <w:szCs w:val="24"/>
              </w:rPr>
              <w:t>Отсутствует</w:t>
            </w:r>
          </w:p>
        </w:tc>
        <w:tc>
          <w:tcPr>
            <w:tcW w:w="2977" w:type="dxa"/>
            <w:shd w:val="clear" w:color="auto" w:fill="auto"/>
          </w:tcPr>
          <w:p w14:paraId="453A70A1" w14:textId="178BD6F0" w:rsidR="00D734E7" w:rsidRPr="00D734E7" w:rsidRDefault="00D734E7" w:rsidP="00F50D95">
            <w:pPr>
              <w:pStyle w:val="afffffc"/>
              <w:ind w:left="0" w:firstLine="0"/>
              <w:jc w:val="center"/>
              <w:rPr>
                <w:rFonts w:ascii="Times New Roman" w:eastAsia="Times New Roman" w:hAnsi="Times New Roman"/>
                <w:szCs w:val="24"/>
                <w:highlight w:val="yellow"/>
              </w:rPr>
            </w:pPr>
            <w:r w:rsidRPr="00940B47">
              <w:rPr>
                <w:rFonts w:ascii="Times New Roman" w:eastAsia="Times New Roman" w:hAnsi="Times New Roman"/>
                <w:szCs w:val="24"/>
              </w:rPr>
              <w:t xml:space="preserve">Проект изменений в генеральный план </w:t>
            </w:r>
            <w:r w:rsidR="00940B47">
              <w:rPr>
                <w:rFonts w:ascii="Times New Roman" w:eastAsia="Times New Roman" w:hAnsi="Times New Roman"/>
                <w:szCs w:val="24"/>
              </w:rPr>
              <w:t xml:space="preserve">не </w:t>
            </w:r>
            <w:r w:rsidRPr="00940B47">
              <w:rPr>
                <w:rFonts w:ascii="Times New Roman" w:eastAsia="Times New Roman" w:hAnsi="Times New Roman"/>
                <w:szCs w:val="24"/>
              </w:rPr>
              <w:t>включает в границы населенных пунктов земельные участки из земель лесного фонда</w:t>
            </w:r>
          </w:p>
        </w:tc>
      </w:tr>
      <w:tr w:rsidR="00D734E7" w:rsidRPr="006805B4" w14:paraId="6A8B07D2" w14:textId="77777777" w:rsidTr="00F151F0">
        <w:tc>
          <w:tcPr>
            <w:tcW w:w="709" w:type="dxa"/>
            <w:shd w:val="clear" w:color="auto" w:fill="auto"/>
          </w:tcPr>
          <w:p w14:paraId="02F438AD" w14:textId="77777777" w:rsidR="00D734E7" w:rsidRPr="00D734E7" w:rsidRDefault="00D734E7" w:rsidP="00D734E7">
            <w:pPr>
              <w:pStyle w:val="afffffc"/>
              <w:numPr>
                <w:ilvl w:val="0"/>
                <w:numId w:val="69"/>
              </w:numPr>
              <w:spacing w:after="60"/>
              <w:jc w:val="center"/>
              <w:rPr>
                <w:rFonts w:ascii="Times New Roman" w:eastAsia="Times New Roman" w:hAnsi="Times New Roman"/>
                <w:szCs w:val="24"/>
              </w:rPr>
            </w:pPr>
          </w:p>
        </w:tc>
        <w:tc>
          <w:tcPr>
            <w:tcW w:w="3403" w:type="dxa"/>
            <w:shd w:val="clear" w:color="auto" w:fill="auto"/>
          </w:tcPr>
          <w:p w14:paraId="6E2EF938" w14:textId="46E2DF27" w:rsidR="00D734E7" w:rsidRPr="00D734E7" w:rsidRDefault="00D734E7" w:rsidP="00940B47">
            <w:pPr>
              <w:pStyle w:val="afffffc"/>
              <w:ind w:left="0" w:firstLine="0"/>
              <w:jc w:val="center"/>
              <w:rPr>
                <w:rFonts w:ascii="Times New Roman" w:eastAsia="Times New Roman" w:hAnsi="Times New Roman"/>
                <w:szCs w:val="24"/>
              </w:rPr>
            </w:pPr>
            <w:r w:rsidRPr="00D734E7">
              <w:rPr>
                <w:rFonts w:ascii="Times New Roman" w:eastAsia="Times New Roman" w:hAnsi="Times New Roman"/>
                <w:szCs w:val="24"/>
              </w:rPr>
              <w:t xml:space="preserve">На территории </w:t>
            </w:r>
            <w:r w:rsidR="00940B47">
              <w:rPr>
                <w:rFonts w:ascii="Times New Roman" w:eastAsia="Times New Roman" w:hAnsi="Times New Roman"/>
                <w:szCs w:val="24"/>
              </w:rPr>
              <w:t>округа</w:t>
            </w:r>
            <w:r w:rsidRPr="00D734E7">
              <w:rPr>
                <w:rFonts w:ascii="Times New Roman" w:eastAsia="Times New Roman" w:hAnsi="Times New Roman"/>
                <w:szCs w:val="24"/>
              </w:rPr>
              <w:t xml:space="preserve"> находятся особо охраняемые природные территории федерального значения</w:t>
            </w:r>
          </w:p>
        </w:tc>
        <w:tc>
          <w:tcPr>
            <w:tcW w:w="2693" w:type="dxa"/>
            <w:shd w:val="clear" w:color="auto" w:fill="auto"/>
          </w:tcPr>
          <w:p w14:paraId="1B1BD847" w14:textId="77777777" w:rsidR="00D734E7" w:rsidRPr="00940B47" w:rsidRDefault="00D734E7" w:rsidP="00F50D95">
            <w:pPr>
              <w:pStyle w:val="afffffc"/>
              <w:ind w:left="0" w:firstLine="0"/>
              <w:jc w:val="center"/>
              <w:rPr>
                <w:rFonts w:ascii="Times New Roman" w:eastAsia="Times New Roman" w:hAnsi="Times New Roman"/>
                <w:szCs w:val="24"/>
              </w:rPr>
            </w:pPr>
            <w:r w:rsidRPr="00940B47">
              <w:rPr>
                <w:rFonts w:ascii="Times New Roman" w:eastAsia="Times New Roman" w:hAnsi="Times New Roman"/>
                <w:szCs w:val="24"/>
              </w:rPr>
              <w:t>Отсутствует</w:t>
            </w:r>
          </w:p>
        </w:tc>
        <w:tc>
          <w:tcPr>
            <w:tcW w:w="2977" w:type="dxa"/>
            <w:shd w:val="clear" w:color="auto" w:fill="auto"/>
          </w:tcPr>
          <w:p w14:paraId="1644DACF" w14:textId="77777777" w:rsidR="00D734E7" w:rsidRPr="00940B47" w:rsidRDefault="00D734E7" w:rsidP="00F50D95">
            <w:pPr>
              <w:pStyle w:val="afffffc"/>
              <w:ind w:left="0" w:firstLine="0"/>
              <w:jc w:val="center"/>
              <w:rPr>
                <w:rFonts w:ascii="Times New Roman" w:eastAsia="Times New Roman" w:hAnsi="Times New Roman"/>
                <w:szCs w:val="24"/>
              </w:rPr>
            </w:pPr>
            <w:r w:rsidRPr="00940B47">
              <w:rPr>
                <w:rFonts w:ascii="Times New Roman" w:eastAsia="Times New Roman" w:hAnsi="Times New Roman"/>
                <w:szCs w:val="24"/>
              </w:rPr>
              <w:t>На территории поселения отсутствуют ООПТ федерального значения</w:t>
            </w:r>
          </w:p>
        </w:tc>
      </w:tr>
      <w:tr w:rsidR="00D734E7" w:rsidRPr="006805B4" w14:paraId="52D4C1B3" w14:textId="77777777" w:rsidTr="00F151F0">
        <w:tc>
          <w:tcPr>
            <w:tcW w:w="709" w:type="dxa"/>
            <w:shd w:val="clear" w:color="auto" w:fill="auto"/>
          </w:tcPr>
          <w:p w14:paraId="72B7EE35" w14:textId="77777777" w:rsidR="00D734E7" w:rsidRPr="00D734E7" w:rsidRDefault="00D734E7" w:rsidP="00D734E7">
            <w:pPr>
              <w:pStyle w:val="afffffc"/>
              <w:numPr>
                <w:ilvl w:val="0"/>
                <w:numId w:val="69"/>
              </w:numPr>
              <w:spacing w:after="60"/>
              <w:jc w:val="center"/>
              <w:rPr>
                <w:rFonts w:ascii="Times New Roman" w:eastAsia="Times New Roman" w:hAnsi="Times New Roman"/>
                <w:szCs w:val="24"/>
              </w:rPr>
            </w:pPr>
          </w:p>
        </w:tc>
        <w:tc>
          <w:tcPr>
            <w:tcW w:w="3403" w:type="dxa"/>
            <w:shd w:val="clear" w:color="auto" w:fill="auto"/>
          </w:tcPr>
          <w:p w14:paraId="153A6F2D" w14:textId="5C4C6FF0" w:rsidR="00D734E7" w:rsidRPr="00D734E7" w:rsidRDefault="00D734E7" w:rsidP="00940B47">
            <w:pPr>
              <w:pStyle w:val="afffffc"/>
              <w:ind w:left="0" w:firstLine="0"/>
              <w:jc w:val="center"/>
              <w:rPr>
                <w:rFonts w:ascii="Times New Roman" w:eastAsia="Times New Roman" w:hAnsi="Times New Roman"/>
                <w:szCs w:val="24"/>
              </w:rPr>
            </w:pPr>
            <w:r w:rsidRPr="00D734E7">
              <w:rPr>
                <w:rFonts w:ascii="Times New Roman" w:eastAsia="Times New Roman" w:hAnsi="Times New Roman"/>
                <w:szCs w:val="24"/>
              </w:rPr>
              <w:t xml:space="preserve">Размещение в соответствии с проектом объектов местного значения </w:t>
            </w:r>
            <w:r w:rsidR="00940B47">
              <w:rPr>
                <w:rFonts w:ascii="Times New Roman" w:eastAsia="Times New Roman" w:hAnsi="Times New Roman"/>
                <w:szCs w:val="24"/>
              </w:rPr>
              <w:t>округа</w:t>
            </w:r>
            <w:r w:rsidRPr="00D734E7">
              <w:rPr>
                <w:rFonts w:ascii="Times New Roman" w:eastAsia="Times New Roman" w:hAnsi="Times New Roman"/>
                <w:szCs w:val="24"/>
              </w:rPr>
              <w:t>, которые могут оказать негативное воздействие на водные объекты, находящиеся в федеральной собственности</w:t>
            </w:r>
          </w:p>
        </w:tc>
        <w:tc>
          <w:tcPr>
            <w:tcW w:w="2693" w:type="dxa"/>
            <w:shd w:val="clear" w:color="auto" w:fill="auto"/>
          </w:tcPr>
          <w:p w14:paraId="7DC7D800" w14:textId="77777777" w:rsidR="00D734E7" w:rsidRPr="00940B47" w:rsidRDefault="00D734E7" w:rsidP="00F50D95">
            <w:pPr>
              <w:pStyle w:val="afffffc"/>
              <w:ind w:left="0" w:firstLine="0"/>
              <w:jc w:val="center"/>
              <w:rPr>
                <w:rFonts w:ascii="Times New Roman" w:eastAsia="Times New Roman" w:hAnsi="Times New Roman"/>
                <w:szCs w:val="24"/>
              </w:rPr>
            </w:pPr>
            <w:r w:rsidRPr="00940B47">
              <w:rPr>
                <w:rFonts w:ascii="Times New Roman" w:eastAsia="Times New Roman" w:hAnsi="Times New Roman"/>
                <w:szCs w:val="24"/>
              </w:rPr>
              <w:t>Отсутствует</w:t>
            </w:r>
          </w:p>
        </w:tc>
        <w:tc>
          <w:tcPr>
            <w:tcW w:w="2977" w:type="dxa"/>
            <w:shd w:val="clear" w:color="auto" w:fill="auto"/>
          </w:tcPr>
          <w:p w14:paraId="76B68337" w14:textId="7BBB498E" w:rsidR="00D734E7" w:rsidRPr="00940B47" w:rsidRDefault="00940B47" w:rsidP="00F50D95">
            <w:pPr>
              <w:pStyle w:val="afffffc"/>
              <w:ind w:left="0" w:firstLine="0"/>
              <w:jc w:val="center"/>
              <w:rPr>
                <w:rFonts w:ascii="Times New Roman" w:eastAsia="Times New Roman" w:hAnsi="Times New Roman"/>
                <w:szCs w:val="24"/>
              </w:rPr>
            </w:pPr>
            <w:r>
              <w:rPr>
                <w:rFonts w:ascii="Times New Roman" w:eastAsia="Times New Roman" w:hAnsi="Times New Roman"/>
                <w:szCs w:val="24"/>
              </w:rPr>
              <w:t>П</w:t>
            </w:r>
            <w:r w:rsidR="00D734E7" w:rsidRPr="00940B47">
              <w:rPr>
                <w:rFonts w:ascii="Times New Roman" w:eastAsia="Times New Roman" w:hAnsi="Times New Roman"/>
                <w:szCs w:val="24"/>
              </w:rPr>
              <w:t>роектом изменений в генеральный план не предусматривается размещение соответствующих объектов</w:t>
            </w:r>
          </w:p>
        </w:tc>
      </w:tr>
    </w:tbl>
    <w:p w14:paraId="65BE09FA" w14:textId="37062C76" w:rsidR="00EC0D9E" w:rsidRDefault="00EC0D9E" w:rsidP="002245F1">
      <w:pPr>
        <w:ind w:left="-993" w:firstLine="709"/>
        <w:rPr>
          <w:szCs w:val="28"/>
        </w:rPr>
      </w:pPr>
      <w:r>
        <w:rPr>
          <w:szCs w:val="28"/>
        </w:rPr>
        <w:t xml:space="preserve">Таким образом, проект внесения изменений в генеральный план </w:t>
      </w:r>
      <w:r>
        <w:rPr>
          <w:b/>
          <w:szCs w:val="28"/>
          <w:u w:val="single"/>
        </w:rPr>
        <w:t xml:space="preserve">не </w:t>
      </w:r>
      <w:r w:rsidRPr="00D3214A">
        <w:rPr>
          <w:b/>
          <w:szCs w:val="28"/>
          <w:u w:val="single"/>
        </w:rPr>
        <w:t xml:space="preserve">подлежит </w:t>
      </w:r>
      <w:r w:rsidRPr="00EC0D9E">
        <w:rPr>
          <w:b/>
          <w:szCs w:val="28"/>
          <w:u w:val="single"/>
        </w:rPr>
        <w:t>согласованию</w:t>
      </w:r>
      <w:r w:rsidRPr="00EC0D9E">
        <w:rPr>
          <w:szCs w:val="28"/>
        </w:rPr>
        <w:t xml:space="preserve"> с Правительством </w:t>
      </w:r>
      <w:r>
        <w:rPr>
          <w:szCs w:val="28"/>
        </w:rPr>
        <w:t>Российской Федерации</w:t>
      </w:r>
      <w:r w:rsidRPr="00EC0D9E">
        <w:rPr>
          <w:szCs w:val="28"/>
        </w:rPr>
        <w:t>.</w:t>
      </w:r>
    </w:p>
    <w:p w14:paraId="1FF66D2D" w14:textId="0514AADC" w:rsidR="00D734E7" w:rsidRDefault="00D734E7" w:rsidP="002245F1">
      <w:pPr>
        <w:ind w:left="-993" w:firstLine="709"/>
        <w:rPr>
          <w:szCs w:val="28"/>
        </w:rPr>
      </w:pPr>
      <w:r w:rsidRPr="00934F5E">
        <w:rPr>
          <w:szCs w:val="28"/>
        </w:rPr>
        <w:t xml:space="preserve">Основания для согласования проекта внесения изменений в генеральный план с уполномоченным Правительством </w:t>
      </w:r>
      <w:r>
        <w:rPr>
          <w:szCs w:val="28"/>
        </w:rPr>
        <w:t>Кировской области</w:t>
      </w:r>
      <w:r w:rsidRPr="00934F5E">
        <w:rPr>
          <w:szCs w:val="28"/>
        </w:rPr>
        <w:t>.</w:t>
      </w:r>
    </w:p>
    <w:p w14:paraId="4BC722A6" w14:textId="77777777" w:rsidR="00D734E7" w:rsidRDefault="00D734E7" w:rsidP="002245F1">
      <w:pPr>
        <w:ind w:left="-993" w:firstLine="709"/>
        <w:rPr>
          <w:szCs w:val="28"/>
        </w:rPr>
      </w:pPr>
      <w:r>
        <w:rPr>
          <w:szCs w:val="28"/>
        </w:rPr>
        <w:t>Таблица 4.2.</w:t>
      </w:r>
    </w:p>
    <w:tbl>
      <w:tblPr>
        <w:tblW w:w="9782" w:type="dxa"/>
        <w:tblInd w:w="-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3403"/>
        <w:gridCol w:w="2693"/>
        <w:gridCol w:w="2977"/>
      </w:tblGrid>
      <w:tr w:rsidR="00D734E7" w:rsidRPr="006805B4" w14:paraId="0E0ACA56" w14:textId="77777777" w:rsidTr="002245F1">
        <w:trPr>
          <w:tblHeader/>
        </w:trPr>
        <w:tc>
          <w:tcPr>
            <w:tcW w:w="709" w:type="dxa"/>
            <w:shd w:val="clear" w:color="auto" w:fill="auto"/>
            <w:vAlign w:val="center"/>
          </w:tcPr>
          <w:p w14:paraId="31892933" w14:textId="77777777" w:rsidR="00D734E7" w:rsidRPr="00D734E7" w:rsidRDefault="00D734E7" w:rsidP="00F50D95">
            <w:pPr>
              <w:pStyle w:val="afffffc"/>
              <w:ind w:left="0" w:firstLine="0"/>
              <w:jc w:val="center"/>
              <w:rPr>
                <w:rFonts w:ascii="Times New Roman" w:eastAsia="Times New Roman" w:hAnsi="Times New Roman"/>
                <w:szCs w:val="24"/>
              </w:rPr>
            </w:pPr>
            <w:r w:rsidRPr="00D734E7">
              <w:rPr>
                <w:rFonts w:ascii="Times New Roman" w:eastAsia="Times New Roman" w:hAnsi="Times New Roman"/>
                <w:szCs w:val="24"/>
              </w:rPr>
              <w:t>№ п/п</w:t>
            </w:r>
          </w:p>
        </w:tc>
        <w:tc>
          <w:tcPr>
            <w:tcW w:w="3403" w:type="dxa"/>
            <w:shd w:val="clear" w:color="auto" w:fill="auto"/>
            <w:vAlign w:val="center"/>
          </w:tcPr>
          <w:p w14:paraId="75FE5CC5" w14:textId="77777777" w:rsidR="00D734E7" w:rsidRPr="00D734E7" w:rsidRDefault="00D734E7" w:rsidP="00F50D95">
            <w:pPr>
              <w:pStyle w:val="afffffc"/>
              <w:ind w:left="0" w:firstLine="0"/>
              <w:jc w:val="center"/>
              <w:rPr>
                <w:rFonts w:ascii="Times New Roman" w:eastAsia="Times New Roman" w:hAnsi="Times New Roman"/>
                <w:szCs w:val="24"/>
              </w:rPr>
            </w:pPr>
            <w:r w:rsidRPr="00D734E7">
              <w:rPr>
                <w:rFonts w:ascii="Times New Roman" w:eastAsia="Times New Roman" w:hAnsi="Times New Roman"/>
                <w:szCs w:val="24"/>
              </w:rPr>
              <w:t>Предмет согласования в соответствии с ч. 2 ст. 25 Градостроительного кодекса РФ</w:t>
            </w:r>
          </w:p>
        </w:tc>
        <w:tc>
          <w:tcPr>
            <w:tcW w:w="2693" w:type="dxa"/>
            <w:shd w:val="clear" w:color="auto" w:fill="auto"/>
            <w:vAlign w:val="center"/>
          </w:tcPr>
          <w:p w14:paraId="3A39EA34" w14:textId="77777777" w:rsidR="00D734E7" w:rsidRPr="00D734E7" w:rsidRDefault="00D734E7" w:rsidP="00F50D95">
            <w:pPr>
              <w:pStyle w:val="afffffc"/>
              <w:ind w:left="0" w:firstLine="0"/>
              <w:jc w:val="center"/>
              <w:rPr>
                <w:rFonts w:ascii="Times New Roman" w:eastAsia="Times New Roman" w:hAnsi="Times New Roman"/>
                <w:szCs w:val="24"/>
              </w:rPr>
            </w:pPr>
            <w:r w:rsidRPr="00D734E7">
              <w:rPr>
                <w:rFonts w:ascii="Times New Roman" w:eastAsia="Times New Roman" w:hAnsi="Times New Roman"/>
                <w:szCs w:val="24"/>
              </w:rPr>
              <w:t>Наличие/отсутствие предмета согласования с уполномоченным органом</w:t>
            </w:r>
          </w:p>
        </w:tc>
        <w:tc>
          <w:tcPr>
            <w:tcW w:w="2977" w:type="dxa"/>
            <w:shd w:val="clear" w:color="auto" w:fill="auto"/>
            <w:vAlign w:val="center"/>
          </w:tcPr>
          <w:p w14:paraId="5ADA9173" w14:textId="77777777" w:rsidR="00D734E7" w:rsidRPr="00D734E7" w:rsidRDefault="00D734E7" w:rsidP="00F50D95">
            <w:pPr>
              <w:pStyle w:val="afffffc"/>
              <w:ind w:left="0" w:firstLine="0"/>
              <w:jc w:val="center"/>
              <w:rPr>
                <w:rFonts w:ascii="Times New Roman" w:eastAsia="Times New Roman" w:hAnsi="Times New Roman"/>
                <w:szCs w:val="24"/>
              </w:rPr>
            </w:pPr>
            <w:r w:rsidRPr="00D734E7">
              <w:rPr>
                <w:rFonts w:ascii="Times New Roman" w:eastAsia="Times New Roman" w:hAnsi="Times New Roman"/>
                <w:szCs w:val="24"/>
              </w:rPr>
              <w:t>Примечание</w:t>
            </w:r>
          </w:p>
        </w:tc>
      </w:tr>
      <w:tr w:rsidR="00D734E7" w:rsidRPr="006805B4" w14:paraId="4AC9F483" w14:textId="77777777" w:rsidTr="002245F1">
        <w:tc>
          <w:tcPr>
            <w:tcW w:w="709" w:type="dxa"/>
            <w:shd w:val="clear" w:color="auto" w:fill="auto"/>
          </w:tcPr>
          <w:p w14:paraId="4F010BC0" w14:textId="77777777" w:rsidR="00D734E7" w:rsidRPr="00D734E7" w:rsidRDefault="00D734E7" w:rsidP="00F50D95">
            <w:pPr>
              <w:pStyle w:val="afffffc"/>
              <w:ind w:left="360" w:hanging="50"/>
              <w:jc w:val="left"/>
              <w:rPr>
                <w:rFonts w:ascii="Times New Roman" w:eastAsia="Times New Roman" w:hAnsi="Times New Roman"/>
                <w:szCs w:val="24"/>
              </w:rPr>
            </w:pPr>
            <w:r w:rsidRPr="00D734E7">
              <w:rPr>
                <w:rFonts w:ascii="Times New Roman" w:eastAsia="Times New Roman" w:hAnsi="Times New Roman"/>
                <w:szCs w:val="24"/>
              </w:rPr>
              <w:t>1</w:t>
            </w:r>
          </w:p>
        </w:tc>
        <w:tc>
          <w:tcPr>
            <w:tcW w:w="3403" w:type="dxa"/>
            <w:shd w:val="clear" w:color="auto" w:fill="auto"/>
          </w:tcPr>
          <w:p w14:paraId="762C9BAA" w14:textId="60767903" w:rsidR="00D734E7" w:rsidRPr="00D734E7" w:rsidRDefault="00D734E7" w:rsidP="00EC0D9E">
            <w:pPr>
              <w:pStyle w:val="afffffc"/>
              <w:ind w:left="0" w:firstLine="0"/>
              <w:jc w:val="center"/>
              <w:rPr>
                <w:rFonts w:ascii="Times New Roman" w:eastAsia="Times New Roman" w:hAnsi="Times New Roman"/>
                <w:szCs w:val="24"/>
              </w:rPr>
            </w:pPr>
            <w:r w:rsidRPr="00D734E7">
              <w:rPr>
                <w:rFonts w:ascii="Times New Roman" w:eastAsia="Times New Roman" w:hAnsi="Times New Roman"/>
                <w:szCs w:val="24"/>
              </w:rPr>
              <w:t xml:space="preserve">В соответствии с документами территориального планирования двух и более субъектов Российской Федерации, документами территориального планирования субъекта Российской Федерации планируется размещение объектов регионального значения на территории </w:t>
            </w:r>
            <w:r w:rsidR="00EC0D9E">
              <w:rPr>
                <w:rFonts w:ascii="Times New Roman" w:eastAsia="Times New Roman" w:hAnsi="Times New Roman"/>
                <w:szCs w:val="24"/>
              </w:rPr>
              <w:t>округа</w:t>
            </w:r>
          </w:p>
        </w:tc>
        <w:tc>
          <w:tcPr>
            <w:tcW w:w="2693" w:type="dxa"/>
            <w:shd w:val="clear" w:color="auto" w:fill="auto"/>
          </w:tcPr>
          <w:p w14:paraId="285CBD93" w14:textId="393411C8" w:rsidR="00D734E7" w:rsidRPr="00EC0D9E" w:rsidRDefault="00EC0D9E" w:rsidP="00F50D95">
            <w:pPr>
              <w:pStyle w:val="afffffc"/>
              <w:ind w:left="0" w:firstLine="0"/>
              <w:jc w:val="center"/>
              <w:rPr>
                <w:rFonts w:ascii="Times New Roman" w:eastAsia="Times New Roman" w:hAnsi="Times New Roman"/>
                <w:szCs w:val="24"/>
              </w:rPr>
            </w:pPr>
            <w:r w:rsidRPr="00EC0D9E">
              <w:rPr>
                <w:rFonts w:ascii="Times New Roman" w:eastAsia="Times New Roman" w:hAnsi="Times New Roman"/>
                <w:szCs w:val="24"/>
              </w:rPr>
              <w:t>Присутствует</w:t>
            </w:r>
          </w:p>
        </w:tc>
        <w:tc>
          <w:tcPr>
            <w:tcW w:w="2977" w:type="dxa"/>
            <w:shd w:val="clear" w:color="auto" w:fill="auto"/>
          </w:tcPr>
          <w:p w14:paraId="08E16AC6" w14:textId="2EAC257A" w:rsidR="00D734E7" w:rsidRPr="00EC0D9E" w:rsidRDefault="00D734E7" w:rsidP="00EC0D9E">
            <w:pPr>
              <w:pStyle w:val="afffffc"/>
              <w:ind w:left="0" w:firstLine="0"/>
              <w:jc w:val="center"/>
              <w:rPr>
                <w:rFonts w:ascii="Times New Roman" w:eastAsia="Times New Roman" w:hAnsi="Times New Roman"/>
                <w:szCs w:val="24"/>
              </w:rPr>
            </w:pPr>
            <w:r w:rsidRPr="00EC0D9E">
              <w:rPr>
                <w:rFonts w:ascii="Times New Roman" w:eastAsia="Times New Roman" w:hAnsi="Times New Roman"/>
                <w:szCs w:val="24"/>
              </w:rPr>
              <w:t>Проект внесения изменений в генеральный план включает корректировку местоположения планируемых объектов регионального значения</w:t>
            </w:r>
          </w:p>
        </w:tc>
      </w:tr>
      <w:tr w:rsidR="00D734E7" w:rsidRPr="006805B4" w14:paraId="1656A795" w14:textId="77777777" w:rsidTr="002245F1">
        <w:tc>
          <w:tcPr>
            <w:tcW w:w="709" w:type="dxa"/>
            <w:shd w:val="clear" w:color="auto" w:fill="auto"/>
          </w:tcPr>
          <w:p w14:paraId="40B6237A" w14:textId="77777777" w:rsidR="00D734E7" w:rsidRPr="00D734E7" w:rsidRDefault="00D734E7" w:rsidP="00F50D95">
            <w:pPr>
              <w:pStyle w:val="afffffc"/>
              <w:ind w:left="360" w:firstLine="0"/>
              <w:rPr>
                <w:rFonts w:ascii="Times New Roman" w:eastAsia="Times New Roman" w:hAnsi="Times New Roman"/>
                <w:szCs w:val="24"/>
              </w:rPr>
            </w:pPr>
            <w:r w:rsidRPr="00D734E7">
              <w:rPr>
                <w:rFonts w:ascii="Times New Roman" w:eastAsia="Times New Roman" w:hAnsi="Times New Roman"/>
                <w:szCs w:val="24"/>
              </w:rPr>
              <w:t>2</w:t>
            </w:r>
          </w:p>
        </w:tc>
        <w:tc>
          <w:tcPr>
            <w:tcW w:w="3403" w:type="dxa"/>
            <w:shd w:val="clear" w:color="auto" w:fill="auto"/>
          </w:tcPr>
          <w:p w14:paraId="267BC9A7" w14:textId="36E402F5" w:rsidR="00D734E7" w:rsidRPr="00D734E7" w:rsidRDefault="00D734E7" w:rsidP="00EC0D9E">
            <w:pPr>
              <w:pStyle w:val="afffffc"/>
              <w:ind w:left="0" w:firstLine="0"/>
              <w:jc w:val="center"/>
              <w:rPr>
                <w:rFonts w:ascii="Times New Roman" w:eastAsia="Times New Roman" w:hAnsi="Times New Roman"/>
                <w:szCs w:val="24"/>
              </w:rPr>
            </w:pPr>
            <w:r w:rsidRPr="00D734E7">
              <w:rPr>
                <w:rFonts w:ascii="Times New Roman" w:eastAsia="Times New Roman" w:hAnsi="Times New Roman"/>
                <w:szCs w:val="24"/>
              </w:rPr>
              <w:t xml:space="preserve">Предусматривается в соответствии с указанным проектом включение в границы населенных пунктов (в том числе образуемых населенных пунктов), входящих в состав </w:t>
            </w:r>
            <w:r w:rsidR="00EC0D9E">
              <w:rPr>
                <w:rFonts w:ascii="Times New Roman" w:eastAsia="Times New Roman" w:hAnsi="Times New Roman"/>
                <w:szCs w:val="24"/>
              </w:rPr>
              <w:t>округа</w:t>
            </w:r>
            <w:r w:rsidRPr="00D734E7">
              <w:rPr>
                <w:rFonts w:ascii="Times New Roman" w:eastAsia="Times New Roman" w:hAnsi="Times New Roman"/>
                <w:szCs w:val="24"/>
              </w:rPr>
              <w:t>, земельных участков из земель сельскохозяйственного назначения или исключение из границ этих населенных пунктов земельных участков, которые планируется отнести к категории земель сельскохозяйственного назначения</w:t>
            </w:r>
          </w:p>
        </w:tc>
        <w:tc>
          <w:tcPr>
            <w:tcW w:w="2693" w:type="dxa"/>
            <w:shd w:val="clear" w:color="auto" w:fill="auto"/>
          </w:tcPr>
          <w:p w14:paraId="75F3C655" w14:textId="0B47A565" w:rsidR="00D734E7" w:rsidRPr="00D734E7" w:rsidRDefault="00EC0D9E" w:rsidP="00F50D95">
            <w:pPr>
              <w:pStyle w:val="afffffc"/>
              <w:ind w:left="0" w:firstLine="0"/>
              <w:jc w:val="center"/>
              <w:rPr>
                <w:rFonts w:ascii="Times New Roman" w:eastAsia="Times New Roman" w:hAnsi="Times New Roman"/>
                <w:szCs w:val="24"/>
                <w:highlight w:val="yellow"/>
              </w:rPr>
            </w:pPr>
            <w:r w:rsidRPr="00EC0D9E">
              <w:rPr>
                <w:rFonts w:ascii="Times New Roman" w:eastAsia="Times New Roman" w:hAnsi="Times New Roman"/>
                <w:szCs w:val="24"/>
              </w:rPr>
              <w:t>Отсутствует</w:t>
            </w:r>
          </w:p>
        </w:tc>
        <w:tc>
          <w:tcPr>
            <w:tcW w:w="2977" w:type="dxa"/>
            <w:shd w:val="clear" w:color="auto" w:fill="auto"/>
          </w:tcPr>
          <w:p w14:paraId="240CB3B3" w14:textId="20E8E9FF" w:rsidR="00D734E7" w:rsidRPr="00D734E7" w:rsidRDefault="00D734E7" w:rsidP="00EC0D9E">
            <w:pPr>
              <w:pStyle w:val="afffffc"/>
              <w:ind w:left="0" w:firstLine="0"/>
              <w:jc w:val="center"/>
              <w:rPr>
                <w:rFonts w:ascii="Times New Roman" w:eastAsia="Times New Roman" w:hAnsi="Times New Roman"/>
                <w:szCs w:val="24"/>
                <w:highlight w:val="yellow"/>
              </w:rPr>
            </w:pPr>
            <w:r w:rsidRPr="00EC0D9E">
              <w:rPr>
                <w:rFonts w:ascii="Times New Roman" w:eastAsia="Times New Roman" w:hAnsi="Times New Roman"/>
                <w:szCs w:val="24"/>
              </w:rPr>
              <w:t>Проект изменений в генеральный план не предусматривает включение/исключение/ в границы населённого пункта земель сельскохозяйственного назначения</w:t>
            </w:r>
          </w:p>
        </w:tc>
      </w:tr>
      <w:tr w:rsidR="00D734E7" w:rsidRPr="006805B4" w14:paraId="7518A4DE" w14:textId="77777777" w:rsidTr="002245F1">
        <w:tc>
          <w:tcPr>
            <w:tcW w:w="709" w:type="dxa"/>
            <w:shd w:val="clear" w:color="auto" w:fill="auto"/>
          </w:tcPr>
          <w:p w14:paraId="1567B288" w14:textId="77777777" w:rsidR="00D734E7" w:rsidRPr="00D734E7" w:rsidRDefault="00D734E7" w:rsidP="00F50D95">
            <w:pPr>
              <w:pStyle w:val="afffffc"/>
              <w:ind w:left="1" w:firstLine="309"/>
              <w:jc w:val="left"/>
              <w:rPr>
                <w:rFonts w:ascii="Times New Roman" w:eastAsia="Times New Roman" w:hAnsi="Times New Roman"/>
                <w:szCs w:val="24"/>
              </w:rPr>
            </w:pPr>
            <w:r w:rsidRPr="00D734E7">
              <w:rPr>
                <w:rFonts w:ascii="Times New Roman" w:eastAsia="Times New Roman" w:hAnsi="Times New Roman"/>
                <w:szCs w:val="24"/>
              </w:rPr>
              <w:t>3</w:t>
            </w:r>
          </w:p>
        </w:tc>
        <w:tc>
          <w:tcPr>
            <w:tcW w:w="3403" w:type="dxa"/>
            <w:shd w:val="clear" w:color="auto" w:fill="auto"/>
          </w:tcPr>
          <w:p w14:paraId="4638D61C" w14:textId="3541202C" w:rsidR="00D734E7" w:rsidRPr="00D734E7" w:rsidRDefault="00D734E7" w:rsidP="00EC0D9E">
            <w:pPr>
              <w:pStyle w:val="afffffc"/>
              <w:ind w:left="0" w:firstLine="0"/>
              <w:jc w:val="center"/>
              <w:rPr>
                <w:rFonts w:ascii="Times New Roman" w:eastAsia="Times New Roman" w:hAnsi="Times New Roman"/>
                <w:szCs w:val="24"/>
              </w:rPr>
            </w:pPr>
            <w:r w:rsidRPr="00D734E7">
              <w:rPr>
                <w:rFonts w:ascii="Times New Roman" w:eastAsia="Times New Roman" w:hAnsi="Times New Roman"/>
                <w:szCs w:val="24"/>
              </w:rPr>
              <w:t xml:space="preserve">На территории </w:t>
            </w:r>
            <w:r w:rsidR="00EC0D9E">
              <w:rPr>
                <w:rFonts w:ascii="Times New Roman" w:eastAsia="Times New Roman" w:hAnsi="Times New Roman"/>
                <w:szCs w:val="24"/>
              </w:rPr>
              <w:t>округа</w:t>
            </w:r>
            <w:r w:rsidRPr="00D734E7">
              <w:rPr>
                <w:rFonts w:ascii="Times New Roman" w:eastAsia="Times New Roman" w:hAnsi="Times New Roman"/>
                <w:szCs w:val="24"/>
              </w:rPr>
              <w:t xml:space="preserve"> находятся особо охраняемые </w:t>
            </w:r>
            <w:r w:rsidRPr="00D734E7">
              <w:rPr>
                <w:rFonts w:ascii="Times New Roman" w:eastAsia="Times New Roman" w:hAnsi="Times New Roman"/>
                <w:szCs w:val="24"/>
              </w:rPr>
              <w:lastRenderedPageBreak/>
              <w:t>природные территории регионального значения</w:t>
            </w:r>
          </w:p>
        </w:tc>
        <w:tc>
          <w:tcPr>
            <w:tcW w:w="2693" w:type="dxa"/>
            <w:shd w:val="clear" w:color="auto" w:fill="auto"/>
          </w:tcPr>
          <w:p w14:paraId="0D7ACDB0" w14:textId="77777777" w:rsidR="00D734E7" w:rsidRPr="00EC0D9E" w:rsidRDefault="00D734E7" w:rsidP="00F50D95">
            <w:pPr>
              <w:pStyle w:val="afffffc"/>
              <w:ind w:left="0" w:firstLine="0"/>
              <w:jc w:val="center"/>
              <w:rPr>
                <w:rFonts w:ascii="Times New Roman" w:eastAsia="Times New Roman" w:hAnsi="Times New Roman"/>
                <w:szCs w:val="24"/>
              </w:rPr>
            </w:pPr>
            <w:r w:rsidRPr="00EC0D9E">
              <w:rPr>
                <w:rFonts w:ascii="Times New Roman" w:eastAsia="Times New Roman" w:hAnsi="Times New Roman"/>
                <w:szCs w:val="24"/>
              </w:rPr>
              <w:lastRenderedPageBreak/>
              <w:t>Отсутствует</w:t>
            </w:r>
          </w:p>
        </w:tc>
        <w:tc>
          <w:tcPr>
            <w:tcW w:w="2977" w:type="dxa"/>
            <w:shd w:val="clear" w:color="auto" w:fill="auto"/>
          </w:tcPr>
          <w:p w14:paraId="3B31806D" w14:textId="495A2ECE" w:rsidR="00D734E7" w:rsidRPr="00EC0D9E" w:rsidRDefault="00D734E7" w:rsidP="00EC0D9E">
            <w:pPr>
              <w:pStyle w:val="afffffc"/>
              <w:ind w:left="0" w:firstLine="0"/>
              <w:jc w:val="center"/>
              <w:rPr>
                <w:rFonts w:ascii="Times New Roman" w:eastAsia="Times New Roman" w:hAnsi="Times New Roman"/>
                <w:szCs w:val="24"/>
              </w:rPr>
            </w:pPr>
            <w:r w:rsidRPr="00EC0D9E">
              <w:rPr>
                <w:rFonts w:ascii="Times New Roman" w:eastAsia="Times New Roman" w:hAnsi="Times New Roman"/>
                <w:szCs w:val="24"/>
              </w:rPr>
              <w:t xml:space="preserve">На территории </w:t>
            </w:r>
            <w:r w:rsidR="00EC0D9E">
              <w:rPr>
                <w:rFonts w:ascii="Times New Roman" w:eastAsia="Times New Roman" w:hAnsi="Times New Roman"/>
                <w:szCs w:val="24"/>
              </w:rPr>
              <w:t>округа</w:t>
            </w:r>
            <w:r w:rsidRPr="00EC0D9E">
              <w:rPr>
                <w:rFonts w:ascii="Times New Roman" w:eastAsia="Times New Roman" w:hAnsi="Times New Roman"/>
                <w:szCs w:val="24"/>
              </w:rPr>
              <w:t xml:space="preserve"> находятся ООПТ регионального значения, </w:t>
            </w:r>
            <w:r w:rsidRPr="00EC0D9E">
              <w:rPr>
                <w:rFonts w:ascii="Times New Roman" w:eastAsia="Times New Roman" w:hAnsi="Times New Roman"/>
                <w:szCs w:val="24"/>
              </w:rPr>
              <w:lastRenderedPageBreak/>
              <w:t>проектом внесения изменений в генеральный план корректировка местоположения ООПТ не предусматривается</w:t>
            </w:r>
          </w:p>
        </w:tc>
      </w:tr>
    </w:tbl>
    <w:p w14:paraId="4D79DF98" w14:textId="14CA1135" w:rsidR="00D734E7" w:rsidRDefault="00D734E7" w:rsidP="002245F1">
      <w:pPr>
        <w:ind w:left="-993" w:firstLine="709"/>
        <w:rPr>
          <w:szCs w:val="28"/>
        </w:rPr>
      </w:pPr>
      <w:r>
        <w:rPr>
          <w:szCs w:val="28"/>
        </w:rPr>
        <w:lastRenderedPageBreak/>
        <w:t xml:space="preserve">Таким образом, проект внесения изменений в генеральный </w:t>
      </w:r>
      <w:proofErr w:type="gramStart"/>
      <w:r>
        <w:rPr>
          <w:szCs w:val="28"/>
        </w:rPr>
        <w:t xml:space="preserve">план </w:t>
      </w:r>
      <w:r w:rsidRPr="00D3214A">
        <w:rPr>
          <w:b/>
          <w:szCs w:val="28"/>
          <w:u w:val="single"/>
        </w:rPr>
        <w:t xml:space="preserve"> подлежит</w:t>
      </w:r>
      <w:proofErr w:type="gramEnd"/>
      <w:r w:rsidRPr="00D3214A">
        <w:rPr>
          <w:b/>
          <w:szCs w:val="28"/>
          <w:u w:val="single"/>
        </w:rPr>
        <w:t xml:space="preserve"> </w:t>
      </w:r>
      <w:r w:rsidRPr="00EC0D9E">
        <w:rPr>
          <w:b/>
          <w:szCs w:val="28"/>
          <w:u w:val="single"/>
        </w:rPr>
        <w:t>согласованию</w:t>
      </w:r>
      <w:r w:rsidRPr="00EC0D9E">
        <w:rPr>
          <w:szCs w:val="28"/>
        </w:rPr>
        <w:t xml:space="preserve"> с Правительством </w:t>
      </w:r>
      <w:r w:rsidR="00EC0D9E" w:rsidRPr="00EC0D9E">
        <w:rPr>
          <w:szCs w:val="28"/>
        </w:rPr>
        <w:t>Кировской области</w:t>
      </w:r>
      <w:r w:rsidRPr="00EC0D9E">
        <w:rPr>
          <w:szCs w:val="28"/>
        </w:rPr>
        <w:t>.</w:t>
      </w:r>
    </w:p>
    <w:p w14:paraId="12F97FC1" w14:textId="6EDE0EC0" w:rsidR="00D734E7" w:rsidRPr="00D734E7" w:rsidRDefault="00D734E7" w:rsidP="002245F1">
      <w:pPr>
        <w:pStyle w:val="91"/>
        <w:spacing w:line="240" w:lineRule="auto"/>
        <w:ind w:left="-993" w:right="-6" w:firstLine="709"/>
        <w:jc w:val="both"/>
        <w:rPr>
          <w:rFonts w:ascii="Times New Roman" w:eastAsia="Times New Roman" w:hAnsi="Times New Roman" w:cs="Times New Roman"/>
          <w:sz w:val="28"/>
          <w:szCs w:val="28"/>
        </w:rPr>
      </w:pPr>
      <w:r w:rsidRPr="00D734E7">
        <w:rPr>
          <w:rFonts w:ascii="Times New Roman" w:eastAsia="Times New Roman" w:hAnsi="Times New Roman" w:cs="Times New Roman"/>
          <w:sz w:val="28"/>
          <w:szCs w:val="28"/>
        </w:rPr>
        <w:t xml:space="preserve">Основания, предусмотренные частью 2.1 статьи 25 </w:t>
      </w:r>
      <w:proofErr w:type="spellStart"/>
      <w:r w:rsidRPr="00D734E7">
        <w:rPr>
          <w:rFonts w:ascii="Times New Roman" w:eastAsia="Times New Roman" w:hAnsi="Times New Roman" w:cs="Times New Roman"/>
          <w:sz w:val="28"/>
          <w:szCs w:val="28"/>
        </w:rPr>
        <w:t>ГрК</w:t>
      </w:r>
      <w:proofErr w:type="spellEnd"/>
      <w:r w:rsidRPr="00D734E7">
        <w:rPr>
          <w:rFonts w:ascii="Times New Roman" w:eastAsia="Times New Roman" w:hAnsi="Times New Roman" w:cs="Times New Roman"/>
          <w:sz w:val="28"/>
          <w:szCs w:val="28"/>
        </w:rPr>
        <w:t xml:space="preserve"> РФ для согласования проекта изменений в Генеральный план с федеральным органом исполнительной власти, уполномоченным Правительством Российской Федерации в области сохранения, использования, популяризации и государственной охраны объектов культурного наследия, органом исполнительной власти </w:t>
      </w:r>
      <w:r>
        <w:rPr>
          <w:rFonts w:ascii="Times New Roman" w:eastAsia="Times New Roman" w:hAnsi="Times New Roman" w:cs="Times New Roman"/>
          <w:sz w:val="28"/>
          <w:szCs w:val="28"/>
        </w:rPr>
        <w:t>Кировской области</w:t>
      </w:r>
      <w:r w:rsidRPr="00D734E7">
        <w:rPr>
          <w:rFonts w:ascii="Times New Roman" w:eastAsia="Times New Roman" w:hAnsi="Times New Roman" w:cs="Times New Roman"/>
          <w:sz w:val="28"/>
          <w:szCs w:val="28"/>
        </w:rPr>
        <w:t>, уполномоченным в области охраны объектов культурного наследия, отсутствуют, так как на территории поселения нет исторического поселения федерального значения или регионального значения.</w:t>
      </w:r>
    </w:p>
    <w:p w14:paraId="08A6C165" w14:textId="1935C4FC" w:rsidR="00D734E7" w:rsidRPr="00D734E7" w:rsidRDefault="00D734E7" w:rsidP="002245F1">
      <w:pPr>
        <w:pStyle w:val="91"/>
        <w:spacing w:line="240" w:lineRule="auto"/>
        <w:ind w:left="-993" w:right="-6" w:firstLine="709"/>
        <w:jc w:val="both"/>
        <w:rPr>
          <w:rFonts w:ascii="Times New Roman" w:eastAsia="Times New Roman" w:hAnsi="Times New Roman" w:cs="Times New Roman"/>
          <w:sz w:val="28"/>
          <w:szCs w:val="28"/>
        </w:rPr>
      </w:pPr>
      <w:r w:rsidRPr="00D734E7">
        <w:rPr>
          <w:rFonts w:ascii="Times New Roman" w:eastAsia="Times New Roman" w:hAnsi="Times New Roman" w:cs="Times New Roman"/>
          <w:sz w:val="28"/>
          <w:szCs w:val="28"/>
        </w:rPr>
        <w:t xml:space="preserve">Основания, предусмотренные частью 3 статьи 25 </w:t>
      </w:r>
      <w:proofErr w:type="spellStart"/>
      <w:r w:rsidRPr="00D734E7">
        <w:rPr>
          <w:rFonts w:ascii="Times New Roman" w:eastAsia="Times New Roman" w:hAnsi="Times New Roman" w:cs="Times New Roman"/>
          <w:sz w:val="28"/>
          <w:szCs w:val="28"/>
        </w:rPr>
        <w:t>ГрК</w:t>
      </w:r>
      <w:proofErr w:type="spellEnd"/>
      <w:r w:rsidRPr="00D734E7">
        <w:rPr>
          <w:rFonts w:ascii="Times New Roman" w:eastAsia="Times New Roman" w:hAnsi="Times New Roman" w:cs="Times New Roman"/>
          <w:sz w:val="28"/>
          <w:szCs w:val="28"/>
        </w:rPr>
        <w:t xml:space="preserve"> РФ для согласования проекта изменений в Генеральный план с заинтересованными органами местного самоуправления муниципальных образований, имеющих общую границу с </w:t>
      </w:r>
      <w:r>
        <w:rPr>
          <w:rFonts w:ascii="Times New Roman" w:eastAsia="Times New Roman" w:hAnsi="Times New Roman" w:cs="Times New Roman"/>
          <w:sz w:val="28"/>
          <w:szCs w:val="28"/>
        </w:rPr>
        <w:t>округом</w:t>
      </w:r>
      <w:r w:rsidRPr="00D734E7">
        <w:rPr>
          <w:rFonts w:ascii="Times New Roman" w:eastAsia="Times New Roman" w:hAnsi="Times New Roman" w:cs="Times New Roman"/>
          <w:sz w:val="28"/>
          <w:szCs w:val="28"/>
        </w:rPr>
        <w:t>, отсутствуют, так как проектом изменений в Генеральный план не планируется размещение каких-либо новых объектов местного значения.</w:t>
      </w:r>
    </w:p>
    <w:p w14:paraId="0055EE9A" w14:textId="77777777" w:rsidR="00D734E7" w:rsidRPr="00D734E7" w:rsidRDefault="00D734E7" w:rsidP="00D734E7">
      <w:pPr>
        <w:rPr>
          <w:szCs w:val="28"/>
        </w:rPr>
      </w:pPr>
    </w:p>
    <w:p w14:paraId="4C54D52F" w14:textId="77777777" w:rsidR="00E34A1B" w:rsidRDefault="00E34A1B" w:rsidP="00CC0FBA">
      <w:pPr>
        <w:ind w:left="-1134" w:hanging="426"/>
        <w:rPr>
          <w:color w:val="FF0000"/>
        </w:rPr>
        <w:sectPr w:rsidR="00E34A1B" w:rsidSect="00F1484A">
          <w:footerReference w:type="default" r:id="rId22"/>
          <w:pgSz w:w="11906" w:h="16838"/>
          <w:pgMar w:top="709" w:right="851" w:bottom="567" w:left="2127" w:header="709" w:footer="709" w:gutter="0"/>
          <w:cols w:space="708"/>
          <w:docGrid w:linePitch="381"/>
        </w:sectPr>
      </w:pPr>
    </w:p>
    <w:p w14:paraId="03A2C780" w14:textId="1F14DE6B" w:rsidR="00F63D33" w:rsidRDefault="00E34A1B" w:rsidP="00F115F1">
      <w:pPr>
        <w:pStyle w:val="2ff1"/>
        <w:ind w:left="-426" w:hanging="567"/>
        <w:rPr>
          <w:color w:val="FF0000"/>
        </w:rPr>
      </w:pPr>
      <w:bookmarkStart w:id="44" w:name="_Toc198107552"/>
      <w:r w:rsidRPr="00E34A1B">
        <w:lastRenderedPageBreak/>
        <w:t>Приложение</w:t>
      </w:r>
      <w:r>
        <w:rPr>
          <w:color w:val="FF0000"/>
        </w:rPr>
        <w:t>.</w:t>
      </w:r>
      <w:bookmarkEnd w:id="44"/>
    </w:p>
    <w:p w14:paraId="7EA56F88" w14:textId="0D89D940" w:rsidR="00E34A1B" w:rsidRDefault="00E34A1B" w:rsidP="00E34A1B">
      <w:pPr>
        <w:ind w:left="-1134" w:hanging="426"/>
        <w:jc w:val="center"/>
        <w:rPr>
          <w:color w:val="FF0000"/>
        </w:rPr>
      </w:pPr>
      <w:r>
        <w:rPr>
          <w:noProof/>
          <w:color w:val="FF0000"/>
        </w:rPr>
        <w:drawing>
          <wp:inline distT="0" distB="0" distL="0" distR="0" wp14:anchorId="3FF035D2" wp14:editId="4287E81C">
            <wp:extent cx="5661660" cy="8069580"/>
            <wp:effectExtent l="0" t="0" r="0" b="762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61660" cy="8069580"/>
                    </a:xfrm>
                    <a:prstGeom prst="rect">
                      <a:avLst/>
                    </a:prstGeom>
                    <a:noFill/>
                    <a:ln>
                      <a:noFill/>
                    </a:ln>
                  </pic:spPr>
                </pic:pic>
              </a:graphicData>
            </a:graphic>
          </wp:inline>
        </w:drawing>
      </w:r>
    </w:p>
    <w:p w14:paraId="7C601ED3" w14:textId="3F01C334" w:rsidR="00E34A1B" w:rsidRDefault="00E34A1B" w:rsidP="00E34A1B">
      <w:pPr>
        <w:ind w:left="-1134" w:hanging="426"/>
        <w:jc w:val="center"/>
        <w:rPr>
          <w:color w:val="FF0000"/>
        </w:rPr>
      </w:pPr>
      <w:r>
        <w:rPr>
          <w:noProof/>
          <w:color w:val="FF0000"/>
        </w:rPr>
        <w:lastRenderedPageBreak/>
        <w:drawing>
          <wp:inline distT="0" distB="0" distL="0" distR="0" wp14:anchorId="6D78DE69" wp14:editId="72F71A55">
            <wp:extent cx="5661660" cy="6736080"/>
            <wp:effectExtent l="0" t="0" r="0" b="762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61660" cy="6736080"/>
                    </a:xfrm>
                    <a:prstGeom prst="rect">
                      <a:avLst/>
                    </a:prstGeom>
                    <a:noFill/>
                    <a:ln>
                      <a:noFill/>
                    </a:ln>
                  </pic:spPr>
                </pic:pic>
              </a:graphicData>
            </a:graphic>
          </wp:inline>
        </w:drawing>
      </w:r>
    </w:p>
    <w:p w14:paraId="41AA8565" w14:textId="25CA2179" w:rsidR="00AE5BC2" w:rsidRPr="00AE2639" w:rsidRDefault="00AE5BC2" w:rsidP="00E34A1B">
      <w:pPr>
        <w:ind w:left="-1134" w:hanging="426"/>
        <w:jc w:val="center"/>
        <w:rPr>
          <w:color w:val="FF0000"/>
        </w:rPr>
      </w:pPr>
      <w:r>
        <w:rPr>
          <w:noProof/>
          <w:color w:val="FF0000"/>
        </w:rPr>
        <w:lastRenderedPageBreak/>
        <w:drawing>
          <wp:inline distT="0" distB="0" distL="0" distR="0" wp14:anchorId="5811EB23" wp14:editId="554DD3FB">
            <wp:extent cx="5661660" cy="800862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61660" cy="8008620"/>
                    </a:xfrm>
                    <a:prstGeom prst="rect">
                      <a:avLst/>
                    </a:prstGeom>
                    <a:noFill/>
                    <a:ln>
                      <a:noFill/>
                    </a:ln>
                  </pic:spPr>
                </pic:pic>
              </a:graphicData>
            </a:graphic>
          </wp:inline>
        </w:drawing>
      </w:r>
    </w:p>
    <w:sectPr w:rsidR="00AE5BC2" w:rsidRPr="00AE2639" w:rsidSect="00F1484A">
      <w:pgSz w:w="11906" w:h="16838"/>
      <w:pgMar w:top="709" w:right="851" w:bottom="567" w:left="2127" w:header="709" w:footer="709" w:gutter="0"/>
      <w:cols w:space="708"/>
      <w:docGrid w:linePitch="381"/>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4A882DF" w16cid:durableId="2304B093"/>
</w16cid:commentsIds>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46D32B7" w14:textId="77777777" w:rsidR="003164DE" w:rsidRDefault="003164DE" w:rsidP="00AE1C68">
      <w:pPr>
        <w:spacing w:after="0"/>
      </w:pPr>
      <w:r>
        <w:separator/>
      </w:r>
    </w:p>
  </w:endnote>
  <w:endnote w:type="continuationSeparator" w:id="0">
    <w:p w14:paraId="62727445" w14:textId="77777777" w:rsidR="003164DE" w:rsidRDefault="003164DE" w:rsidP="00AE1C6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AGGal">
    <w:altName w:val="Times New Roman"/>
    <w:panose1 w:val="00000000000000000000"/>
    <w:charset w:val="00"/>
    <w:family w:val="auto"/>
    <w:notTrueType/>
    <w:pitch w:val="variable"/>
    <w:sig w:usb0="00000003" w:usb1="00000000" w:usb2="00000000" w:usb3="00000000" w:csb0="00000001" w:csb1="00000000"/>
  </w:font>
  <w:font w:name="Antiqua">
    <w:panose1 w:val="00000000000000000000"/>
    <w:charset w:val="00"/>
    <w:family w:val="auto"/>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OEKGHE+OfficinaSerifWinC">
    <w:altName w:val="Times New Roman"/>
    <w:panose1 w:val="00000000000000000000"/>
    <w:charset w:val="00"/>
    <w:family w:val="roman"/>
    <w:notTrueType/>
    <w:pitch w:val="default"/>
    <w:sig w:usb0="00000003" w:usb1="00000000" w:usb2="00000000" w:usb3="00000000" w:csb0="00000001" w:csb1="00000000"/>
  </w:font>
  <w:font w:name="MS Mincho">
    <w:altName w:val="ＭＳ 明朝"/>
    <w:panose1 w:val="02020609040205080304"/>
    <w:charset w:val="80"/>
    <w:family w:val="modern"/>
    <w:pitch w:val="fixed"/>
    <w:sig w:usb0="A00002BF" w:usb1="68C7FCFB" w:usb2="00000010" w:usb3="00000000" w:csb0="0002009F" w:csb1="00000000"/>
  </w:font>
  <w:font w:name="Verdana">
    <w:panose1 w:val="020B0604030504040204"/>
    <w:charset w:val="CC"/>
    <w:family w:val="swiss"/>
    <w:pitch w:val="variable"/>
    <w:sig w:usb0="A0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Narrow">
    <w:panose1 w:val="020B0606020202030204"/>
    <w:charset w:val="CC"/>
    <w:family w:val="swiss"/>
    <w:pitch w:val="variable"/>
    <w:sig w:usb0="00000287" w:usb1="000008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Cambria">
    <w:panose1 w:val="02040503050406030204"/>
    <w:charset w:val="CC"/>
    <w:family w:val="roman"/>
    <w:pitch w:val="variable"/>
    <w:sig w:usb0="E00006FF" w:usb1="420024FF" w:usb2="02000000" w:usb3="00000000" w:csb0="0000019F" w:csb1="00000000"/>
  </w:font>
  <w:font w:name="Arial Black">
    <w:panose1 w:val="020B0A04020102020204"/>
    <w:charset w:val="CC"/>
    <w:family w:val="swiss"/>
    <w:pitch w:val="variable"/>
    <w:sig w:usb0="A00002AF" w:usb1="400078FB" w:usb2="00000000" w:usb3="00000000" w:csb0="0000009F" w:csb1="00000000"/>
  </w:font>
  <w:font w:name="Arial Unicode MS">
    <w:panose1 w:val="020B0604020202020204"/>
    <w:charset w:val="80"/>
    <w:family w:val="swiss"/>
    <w:pitch w:val="variable"/>
    <w:sig w:usb0="F7FFAFFF" w:usb1="E9DFFFFF" w:usb2="0000003F" w:usb3="00000000" w:csb0="003F00FF" w:csb1="00000000"/>
  </w:font>
  <w:font w:name="Baltica">
    <w:panose1 w:val="00000000000000000000"/>
    <w:charset w:val="00"/>
    <w:family w:val="auto"/>
    <w:pitch w:val="variable"/>
    <w:sig w:usb0="00000003" w:usb1="00000000" w:usb2="00000000" w:usb3="00000000" w:csb0="00000001" w:csb1="00000000"/>
  </w:font>
  <w:font w:name="Times New Roman CYR">
    <w:panose1 w:val="02020603050405020304"/>
    <w:charset w:val="CC"/>
    <w:family w:val="roman"/>
    <w:pitch w:val="variable"/>
    <w:sig w:usb0="E0002EFF" w:usb1="C000785B" w:usb2="00000009" w:usb3="00000000" w:csb0="000001FF" w:csb1="00000000"/>
  </w:font>
  <w:font w:name="TimesNewRoman">
    <w:altName w:val="MS Mincho"/>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519225044"/>
      <w:docPartObj>
        <w:docPartGallery w:val="Page Numbers (Bottom of Page)"/>
        <w:docPartUnique/>
      </w:docPartObj>
    </w:sdtPr>
    <w:sdtEndPr/>
    <w:sdtContent>
      <w:p w14:paraId="1180B642" w14:textId="51EA7880" w:rsidR="00F50D95" w:rsidRDefault="00F50D95">
        <w:pPr>
          <w:pStyle w:val="affc"/>
          <w:jc w:val="right"/>
        </w:pPr>
        <w:r>
          <w:fldChar w:fldCharType="begin"/>
        </w:r>
        <w:r>
          <w:instrText>PAGE   \* MERGEFORMAT</w:instrText>
        </w:r>
        <w:r>
          <w:fldChar w:fldCharType="separate"/>
        </w:r>
        <w:r w:rsidR="006E29C7">
          <w:rPr>
            <w:noProof/>
          </w:rPr>
          <w:t>13</w:t>
        </w:r>
        <w:r>
          <w:fldChar w:fldCharType="end"/>
        </w:r>
      </w:p>
    </w:sdtContent>
  </w:sdt>
  <w:p w14:paraId="20689690" w14:textId="77777777" w:rsidR="00F50D95" w:rsidRDefault="00F50D95">
    <w:pPr>
      <w:pStyle w:val="affc"/>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106609619"/>
      <w:docPartObj>
        <w:docPartGallery w:val="Page Numbers (Bottom of Page)"/>
        <w:docPartUnique/>
      </w:docPartObj>
    </w:sdtPr>
    <w:sdtEndPr/>
    <w:sdtContent>
      <w:p w14:paraId="0DE2009E" w14:textId="62224FA7" w:rsidR="00F50D95" w:rsidRDefault="00F50D95">
        <w:pPr>
          <w:pStyle w:val="affc"/>
          <w:jc w:val="right"/>
        </w:pPr>
        <w:r>
          <w:fldChar w:fldCharType="begin"/>
        </w:r>
        <w:r>
          <w:instrText>PAGE   \* MERGEFORMAT</w:instrText>
        </w:r>
        <w:r>
          <w:fldChar w:fldCharType="separate"/>
        </w:r>
        <w:r w:rsidR="006E29C7">
          <w:rPr>
            <w:noProof/>
          </w:rPr>
          <w:t>21</w:t>
        </w:r>
        <w:r>
          <w:fldChar w:fldCharType="end"/>
        </w:r>
      </w:p>
    </w:sdtContent>
  </w:sdt>
  <w:p w14:paraId="323E71E2" w14:textId="77777777" w:rsidR="00F50D95" w:rsidRDefault="00F50D95">
    <w:pPr>
      <w:pStyle w:val="affc"/>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00B84E3" w14:textId="77777777" w:rsidR="003164DE" w:rsidRDefault="003164DE" w:rsidP="00AE1C68">
      <w:pPr>
        <w:spacing w:after="0"/>
      </w:pPr>
      <w:r>
        <w:separator/>
      </w:r>
    </w:p>
  </w:footnote>
  <w:footnote w:type="continuationSeparator" w:id="0">
    <w:p w14:paraId="6935222E" w14:textId="77777777" w:rsidR="003164DE" w:rsidRDefault="003164DE" w:rsidP="00AE1C68">
      <w:pPr>
        <w:spacing w:after="0"/>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af0"/>
      <w:tblW w:w="9592" w:type="dxa"/>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53"/>
      <w:gridCol w:w="5339"/>
    </w:tblGrid>
    <w:tr w:rsidR="00F50D95" w14:paraId="7EEF3D28" w14:textId="77777777" w:rsidTr="00890A16">
      <w:tc>
        <w:tcPr>
          <w:tcW w:w="4253" w:type="dxa"/>
        </w:tcPr>
        <w:p w14:paraId="0E5E27BC" w14:textId="77777777" w:rsidR="00F50D95" w:rsidRDefault="00F50D95" w:rsidP="0043778C">
          <w:pPr>
            <w:pStyle w:val="affa"/>
            <w:rPr>
              <w:i/>
            </w:rPr>
          </w:pPr>
          <w:r>
            <w:rPr>
              <w:i/>
            </w:rPr>
            <w:t>ООО «Кадастровый Инженер»</w:t>
          </w:r>
        </w:p>
        <w:p w14:paraId="4D27035B" w14:textId="77777777" w:rsidR="00F50D95" w:rsidRPr="00714B94" w:rsidRDefault="00F50D95" w:rsidP="0043778C">
          <w:pPr>
            <w:pStyle w:val="affa"/>
            <w:rPr>
              <w:b/>
              <w:sz w:val="6"/>
              <w:szCs w:val="6"/>
            </w:rPr>
          </w:pPr>
        </w:p>
      </w:tc>
      <w:tc>
        <w:tcPr>
          <w:tcW w:w="5339" w:type="dxa"/>
        </w:tcPr>
        <w:p w14:paraId="6CB88C67" w14:textId="77777777" w:rsidR="00F50D95" w:rsidRDefault="00F50D95" w:rsidP="0043778C">
          <w:pPr>
            <w:pStyle w:val="affa"/>
          </w:pPr>
        </w:p>
      </w:tc>
    </w:tr>
  </w:tbl>
  <w:p w14:paraId="1EB08919" w14:textId="77777777" w:rsidR="00F50D95" w:rsidRDefault="00F50D95">
    <w:pPr>
      <w:pStyle w:val="affa"/>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F"/>
    <w:multiLevelType w:val="singleLevel"/>
    <w:tmpl w:val="9ECA29E6"/>
    <w:lvl w:ilvl="0">
      <w:start w:val="1"/>
      <w:numFmt w:val="decimal"/>
      <w:pStyle w:val="2"/>
      <w:lvlText w:val="%1."/>
      <w:lvlJc w:val="left"/>
      <w:pPr>
        <w:tabs>
          <w:tab w:val="num" w:pos="643"/>
        </w:tabs>
        <w:ind w:left="643" w:hanging="360"/>
      </w:pPr>
    </w:lvl>
  </w:abstractNum>
  <w:abstractNum w:abstractNumId="1" w15:restartNumberingAfterBreak="0">
    <w:nsid w:val="FFFFFF88"/>
    <w:multiLevelType w:val="singleLevel"/>
    <w:tmpl w:val="CC22BE4E"/>
    <w:lvl w:ilvl="0">
      <w:start w:val="1"/>
      <w:numFmt w:val="decimal"/>
      <w:pStyle w:val="a"/>
      <w:lvlText w:val="%1."/>
      <w:lvlJc w:val="left"/>
      <w:pPr>
        <w:tabs>
          <w:tab w:val="num" w:pos="360"/>
        </w:tabs>
        <w:ind w:left="360" w:hanging="360"/>
      </w:pPr>
    </w:lvl>
  </w:abstractNum>
  <w:abstractNum w:abstractNumId="2" w15:restartNumberingAfterBreak="0">
    <w:nsid w:val="FFFFFF89"/>
    <w:multiLevelType w:val="singleLevel"/>
    <w:tmpl w:val="EFD2D29C"/>
    <w:styleLink w:val="SymbolSymbol111121"/>
    <w:lvl w:ilvl="0">
      <w:start w:val="1"/>
      <w:numFmt w:val="bullet"/>
      <w:lvlText w:val=""/>
      <w:lvlJc w:val="left"/>
      <w:pPr>
        <w:tabs>
          <w:tab w:val="num" w:pos="360"/>
        </w:tabs>
        <w:ind w:left="360" w:hanging="360"/>
      </w:pPr>
      <w:rPr>
        <w:rFonts w:ascii="Symbol" w:hAnsi="Symbol" w:hint="default"/>
      </w:rPr>
    </w:lvl>
  </w:abstractNum>
  <w:abstractNum w:abstractNumId="3" w15:restartNumberingAfterBreak="0">
    <w:nsid w:val="0000001C"/>
    <w:multiLevelType w:val="singleLevel"/>
    <w:tmpl w:val="0000001C"/>
    <w:name w:val="WW8Num28"/>
    <w:lvl w:ilvl="0">
      <w:start w:val="1"/>
      <w:numFmt w:val="bullet"/>
      <w:lvlText w:val=""/>
      <w:lvlJc w:val="left"/>
      <w:pPr>
        <w:tabs>
          <w:tab w:val="num" w:pos="541"/>
        </w:tabs>
        <w:ind w:left="541" w:hanging="360"/>
      </w:pPr>
      <w:rPr>
        <w:rFonts w:ascii="Wingdings" w:hAnsi="Wingdings" w:cs="Times New Roman"/>
        <w:color w:val="auto"/>
      </w:rPr>
    </w:lvl>
  </w:abstractNum>
  <w:abstractNum w:abstractNumId="4" w15:restartNumberingAfterBreak="0">
    <w:nsid w:val="006E1B1E"/>
    <w:multiLevelType w:val="hybridMultilevel"/>
    <w:tmpl w:val="F604861A"/>
    <w:styleLink w:val="SymbolSymbol34"/>
    <w:lvl w:ilvl="0" w:tplc="04190001">
      <w:start w:val="1"/>
      <w:numFmt w:val="bullet"/>
      <w:lvlText w:val=""/>
      <w:lvlJc w:val="left"/>
      <w:pPr>
        <w:ind w:left="1468" w:hanging="360"/>
      </w:pPr>
      <w:rPr>
        <w:rFonts w:ascii="Symbol" w:hAnsi="Symbol" w:hint="default"/>
      </w:rPr>
    </w:lvl>
    <w:lvl w:ilvl="1" w:tplc="04190003" w:tentative="1">
      <w:start w:val="1"/>
      <w:numFmt w:val="bullet"/>
      <w:lvlText w:val="o"/>
      <w:lvlJc w:val="left"/>
      <w:pPr>
        <w:ind w:left="2188" w:hanging="360"/>
      </w:pPr>
      <w:rPr>
        <w:rFonts w:ascii="Courier New" w:hAnsi="Courier New" w:cs="Courier New" w:hint="default"/>
      </w:rPr>
    </w:lvl>
    <w:lvl w:ilvl="2" w:tplc="04190005" w:tentative="1">
      <w:start w:val="1"/>
      <w:numFmt w:val="bullet"/>
      <w:lvlText w:val=""/>
      <w:lvlJc w:val="left"/>
      <w:pPr>
        <w:ind w:left="2908" w:hanging="360"/>
      </w:pPr>
      <w:rPr>
        <w:rFonts w:ascii="Wingdings" w:hAnsi="Wingdings" w:hint="default"/>
      </w:rPr>
    </w:lvl>
    <w:lvl w:ilvl="3" w:tplc="04190001" w:tentative="1">
      <w:start w:val="1"/>
      <w:numFmt w:val="bullet"/>
      <w:lvlText w:val=""/>
      <w:lvlJc w:val="left"/>
      <w:pPr>
        <w:ind w:left="3628" w:hanging="360"/>
      </w:pPr>
      <w:rPr>
        <w:rFonts w:ascii="Symbol" w:hAnsi="Symbol" w:hint="default"/>
      </w:rPr>
    </w:lvl>
    <w:lvl w:ilvl="4" w:tplc="04190003" w:tentative="1">
      <w:start w:val="1"/>
      <w:numFmt w:val="bullet"/>
      <w:lvlText w:val="o"/>
      <w:lvlJc w:val="left"/>
      <w:pPr>
        <w:ind w:left="4348" w:hanging="360"/>
      </w:pPr>
      <w:rPr>
        <w:rFonts w:ascii="Courier New" w:hAnsi="Courier New" w:cs="Courier New" w:hint="default"/>
      </w:rPr>
    </w:lvl>
    <w:lvl w:ilvl="5" w:tplc="04190005" w:tentative="1">
      <w:start w:val="1"/>
      <w:numFmt w:val="bullet"/>
      <w:lvlText w:val=""/>
      <w:lvlJc w:val="left"/>
      <w:pPr>
        <w:ind w:left="5068" w:hanging="360"/>
      </w:pPr>
      <w:rPr>
        <w:rFonts w:ascii="Wingdings" w:hAnsi="Wingdings" w:hint="default"/>
      </w:rPr>
    </w:lvl>
    <w:lvl w:ilvl="6" w:tplc="04190001" w:tentative="1">
      <w:start w:val="1"/>
      <w:numFmt w:val="bullet"/>
      <w:lvlText w:val=""/>
      <w:lvlJc w:val="left"/>
      <w:pPr>
        <w:ind w:left="5788" w:hanging="360"/>
      </w:pPr>
      <w:rPr>
        <w:rFonts w:ascii="Symbol" w:hAnsi="Symbol" w:hint="default"/>
      </w:rPr>
    </w:lvl>
    <w:lvl w:ilvl="7" w:tplc="04190003" w:tentative="1">
      <w:start w:val="1"/>
      <w:numFmt w:val="bullet"/>
      <w:lvlText w:val="o"/>
      <w:lvlJc w:val="left"/>
      <w:pPr>
        <w:ind w:left="6508" w:hanging="360"/>
      </w:pPr>
      <w:rPr>
        <w:rFonts w:ascii="Courier New" w:hAnsi="Courier New" w:cs="Courier New" w:hint="default"/>
      </w:rPr>
    </w:lvl>
    <w:lvl w:ilvl="8" w:tplc="04190005" w:tentative="1">
      <w:start w:val="1"/>
      <w:numFmt w:val="bullet"/>
      <w:lvlText w:val=""/>
      <w:lvlJc w:val="left"/>
      <w:pPr>
        <w:ind w:left="7228" w:hanging="360"/>
      </w:pPr>
      <w:rPr>
        <w:rFonts w:ascii="Wingdings" w:hAnsi="Wingdings" w:hint="default"/>
      </w:rPr>
    </w:lvl>
  </w:abstractNum>
  <w:abstractNum w:abstractNumId="5" w15:restartNumberingAfterBreak="0">
    <w:nsid w:val="00D514B5"/>
    <w:multiLevelType w:val="hybridMultilevel"/>
    <w:tmpl w:val="4AD89BF8"/>
    <w:styleLink w:val="12pt117"/>
    <w:lvl w:ilvl="0" w:tplc="815406A8">
      <w:start w:val="1"/>
      <w:numFmt w:val="decimal"/>
      <w:lvlText w:val="%1."/>
      <w:lvlJc w:val="left"/>
      <w:pPr>
        <w:tabs>
          <w:tab w:val="num" w:pos="720"/>
        </w:tabs>
        <w:ind w:left="720" w:hanging="60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15:restartNumberingAfterBreak="0">
    <w:nsid w:val="03435EBE"/>
    <w:multiLevelType w:val="hybridMultilevel"/>
    <w:tmpl w:val="438A6018"/>
    <w:styleLink w:val="12pt1113"/>
    <w:lvl w:ilvl="0" w:tplc="B4B28322">
      <w:start w:val="1"/>
      <w:numFmt w:val="bullet"/>
      <w:suff w:val="space"/>
      <w:lvlText w:val="-"/>
      <w:lvlJc w:val="left"/>
      <w:pPr>
        <w:ind w:left="1786" w:hanging="360"/>
      </w:pPr>
      <w:rPr>
        <w:rFonts w:ascii="Times New Roman" w:hAnsi="Times New Roman" w:cs="Times New Roman"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7" w15:restartNumberingAfterBreak="0">
    <w:nsid w:val="057B6691"/>
    <w:multiLevelType w:val="multilevel"/>
    <w:tmpl w:val="9BEE9BF6"/>
    <w:lvl w:ilvl="0">
      <w:start w:val="1"/>
      <w:numFmt w:val="upperRoman"/>
      <w:lvlText w:val="%1."/>
      <w:lvlJc w:val="left"/>
      <w:pPr>
        <w:ind w:left="1080" w:hanging="72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816" w:hanging="1800"/>
      </w:pPr>
      <w:rPr>
        <w:rFonts w:hint="default"/>
      </w:rPr>
    </w:lvl>
  </w:abstractNum>
  <w:abstractNum w:abstractNumId="8" w15:restartNumberingAfterBreak="0">
    <w:nsid w:val="08501D42"/>
    <w:multiLevelType w:val="hybridMultilevel"/>
    <w:tmpl w:val="6CF2DF5A"/>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9" w15:restartNumberingAfterBreak="0">
    <w:nsid w:val="0A114EE6"/>
    <w:multiLevelType w:val="multilevel"/>
    <w:tmpl w:val="35C06D6C"/>
    <w:styleLink w:val="20"/>
    <w:lvl w:ilvl="0">
      <w:start w:val="3"/>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1713" w:hanging="720"/>
      </w:pPr>
      <w:rPr>
        <w:rFonts w:hint="default"/>
        <w:i w:val="0"/>
        <w:sz w:val="28"/>
        <w:szCs w:val="28"/>
      </w:rPr>
    </w:lvl>
    <w:lvl w:ilvl="3">
      <w:start w:val="1"/>
      <w:numFmt w:val="decimal"/>
      <w:lvlText w:val="%1.%2.%3.%4."/>
      <w:lvlJc w:val="left"/>
      <w:pPr>
        <w:ind w:left="864" w:hanging="864"/>
      </w:pPr>
      <w:rPr>
        <w:rFonts w:hint="default"/>
        <w:b/>
        <w:i/>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0" w15:restartNumberingAfterBreak="0">
    <w:nsid w:val="0ABD34CB"/>
    <w:multiLevelType w:val="hybridMultilevel"/>
    <w:tmpl w:val="A12A3490"/>
    <w:lvl w:ilvl="0" w:tplc="278A644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1" w15:restartNumberingAfterBreak="0">
    <w:nsid w:val="0B4F0C51"/>
    <w:multiLevelType w:val="hybridMultilevel"/>
    <w:tmpl w:val="B830B4C0"/>
    <w:styleLink w:val="SymbolSymbol521"/>
    <w:lvl w:ilvl="0" w:tplc="A8FA13AC">
      <w:start w:val="3"/>
      <w:numFmt w:val="bullet"/>
      <w:lvlText w:val="-"/>
      <w:lvlJc w:val="left"/>
      <w:pPr>
        <w:tabs>
          <w:tab w:val="num" w:pos="1069"/>
        </w:tabs>
        <w:ind w:left="0" w:firstLine="709"/>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0FEB5D23"/>
    <w:multiLevelType w:val="hybridMultilevel"/>
    <w:tmpl w:val="94F88AE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101C36BA"/>
    <w:multiLevelType w:val="hybridMultilevel"/>
    <w:tmpl w:val="57BAF1C6"/>
    <w:styleLink w:val="4111"/>
    <w:lvl w:ilvl="0" w:tplc="F1F61B98">
      <w:start w:val="1"/>
      <w:numFmt w:val="bullet"/>
      <w:pStyle w:val="063"/>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71B2996"/>
    <w:multiLevelType w:val="multilevel"/>
    <w:tmpl w:val="3E1E5AD6"/>
    <w:lvl w:ilvl="0">
      <w:start w:val="1"/>
      <w:numFmt w:val="bullet"/>
      <w:pStyle w:val="a0"/>
      <w:lvlText w:val=""/>
      <w:lvlJc w:val="left"/>
      <w:pPr>
        <w:tabs>
          <w:tab w:val="num" w:pos="360"/>
        </w:tabs>
        <w:ind w:left="360" w:hanging="360"/>
      </w:pPr>
      <w:rPr>
        <w:rFonts w:ascii="Symbol" w:hAnsi="Symbol" w:hint="default"/>
        <w:b/>
      </w:rPr>
    </w:lvl>
    <w:lvl w:ilvl="1">
      <w:start w:val="1"/>
      <w:numFmt w:val="none"/>
      <w:lvlText w:val=""/>
      <w:lvlJc w:val="left"/>
      <w:pPr>
        <w:tabs>
          <w:tab w:val="num" w:pos="792"/>
        </w:tabs>
        <w:ind w:left="792" w:hanging="432"/>
      </w:pPr>
      <w:rPr>
        <w:rFonts w:hint="default"/>
      </w:rPr>
    </w:lvl>
    <w:lvl w:ilvl="2">
      <w:start w:val="1"/>
      <w:numFmt w:val="decimal"/>
      <w:lvlText w:val="%2%3"/>
      <w:lvlJc w:val="left"/>
      <w:pPr>
        <w:tabs>
          <w:tab w:val="num" w:pos="1440"/>
        </w:tabs>
        <w:ind w:left="1224" w:hanging="504"/>
      </w:pPr>
      <w:rPr>
        <w:rFonts w:hint="default"/>
        <w:b w:val="0"/>
        <w:sz w:val="32"/>
        <w:szCs w:val="32"/>
      </w:rPr>
    </w:lvl>
    <w:lvl w:ilvl="3">
      <w:start w:val="1"/>
      <w:numFmt w:val="decimal"/>
      <w:lvlText w:val="%2%3.%4"/>
      <w:lvlJc w:val="left"/>
      <w:pPr>
        <w:tabs>
          <w:tab w:val="num" w:pos="1800"/>
        </w:tabs>
        <w:ind w:left="1728" w:hanging="648"/>
      </w:pPr>
      <w:rPr>
        <w:rFonts w:hint="default"/>
        <w:b/>
        <w:sz w:val="28"/>
        <w:szCs w:val="28"/>
      </w:rPr>
    </w:lvl>
    <w:lvl w:ilvl="4">
      <w:start w:val="1"/>
      <w:numFmt w:val="decimal"/>
      <w:lvlText w:val="%2%3.%4.%5"/>
      <w:lvlJc w:val="left"/>
      <w:pPr>
        <w:tabs>
          <w:tab w:val="num" w:pos="2520"/>
        </w:tabs>
        <w:ind w:left="2232" w:hanging="792"/>
      </w:pPr>
      <w:rPr>
        <w:rFonts w:hint="default"/>
        <w:b/>
        <w:sz w:val="28"/>
        <w:szCs w:val="28"/>
      </w:rPr>
    </w:lvl>
    <w:lvl w:ilvl="5">
      <w:start w:val="1"/>
      <w:numFmt w:val="decimal"/>
      <w:lvlText w:val="%2%3.%4.%5.%6"/>
      <w:lvlJc w:val="left"/>
      <w:pPr>
        <w:tabs>
          <w:tab w:val="num" w:pos="3060"/>
        </w:tabs>
        <w:ind w:left="2916" w:hanging="936"/>
      </w:pPr>
      <w:rPr>
        <w:rFonts w:hint="default"/>
        <w:sz w:val="28"/>
        <w:szCs w:val="28"/>
      </w:rPr>
    </w:lvl>
    <w:lvl w:ilvl="6">
      <w:start w:val="1"/>
      <w:numFmt w:val="decimal"/>
      <w:lvlText w:val="%2%3.%4.%5.%6.%7"/>
      <w:lvlJc w:val="left"/>
      <w:pPr>
        <w:tabs>
          <w:tab w:val="num" w:pos="3600"/>
        </w:tabs>
        <w:ind w:left="3240" w:hanging="1080"/>
      </w:pPr>
      <w:rPr>
        <w:rFonts w:hint="default"/>
        <w:b/>
      </w:rPr>
    </w:lvl>
    <w:lvl w:ilvl="7">
      <w:start w:val="1"/>
      <w:numFmt w:val="bullet"/>
      <w:pStyle w:val="a0"/>
      <w:lvlText w:val=""/>
      <w:lvlJc w:val="left"/>
      <w:pPr>
        <w:tabs>
          <w:tab w:val="num" w:pos="5940"/>
        </w:tabs>
        <w:ind w:left="5724" w:hanging="1224"/>
      </w:pPr>
      <w:rPr>
        <w:rFonts w:ascii="Symbol" w:hAnsi="Symbol" w:hint="default"/>
      </w:rPr>
    </w:lvl>
    <w:lvl w:ilvl="8">
      <w:start w:val="1"/>
      <w:numFmt w:val="decimal"/>
      <w:lvlText w:val="%2%3.%4.%5.%6.%7.%8.%9."/>
      <w:lvlJc w:val="left"/>
      <w:pPr>
        <w:tabs>
          <w:tab w:val="num" w:pos="4680"/>
        </w:tabs>
        <w:ind w:left="4320" w:hanging="1440"/>
      </w:pPr>
      <w:rPr>
        <w:rFonts w:hint="default"/>
      </w:rPr>
    </w:lvl>
  </w:abstractNum>
  <w:abstractNum w:abstractNumId="15" w15:restartNumberingAfterBreak="0">
    <w:nsid w:val="189C5A3E"/>
    <w:multiLevelType w:val="hybridMultilevel"/>
    <w:tmpl w:val="AB24FFE4"/>
    <w:styleLink w:val="12pt313"/>
    <w:lvl w:ilvl="0" w:tplc="04190001">
      <w:start w:val="1"/>
      <w:numFmt w:val="bullet"/>
      <w:lvlText w:val=""/>
      <w:lvlJc w:val="left"/>
      <w:pPr>
        <w:ind w:left="1446" w:hanging="360"/>
      </w:pPr>
      <w:rPr>
        <w:rFonts w:ascii="Symbol" w:hAnsi="Symbol" w:hint="default"/>
      </w:rPr>
    </w:lvl>
    <w:lvl w:ilvl="1" w:tplc="04190003" w:tentative="1">
      <w:start w:val="1"/>
      <w:numFmt w:val="bullet"/>
      <w:lvlText w:val="o"/>
      <w:lvlJc w:val="left"/>
      <w:pPr>
        <w:ind w:left="2166" w:hanging="360"/>
      </w:pPr>
      <w:rPr>
        <w:rFonts w:ascii="Courier New" w:hAnsi="Courier New" w:cs="Courier New" w:hint="default"/>
      </w:rPr>
    </w:lvl>
    <w:lvl w:ilvl="2" w:tplc="04190005" w:tentative="1">
      <w:start w:val="1"/>
      <w:numFmt w:val="bullet"/>
      <w:lvlText w:val=""/>
      <w:lvlJc w:val="left"/>
      <w:pPr>
        <w:ind w:left="2886" w:hanging="360"/>
      </w:pPr>
      <w:rPr>
        <w:rFonts w:ascii="Wingdings" w:hAnsi="Wingdings" w:hint="default"/>
      </w:rPr>
    </w:lvl>
    <w:lvl w:ilvl="3" w:tplc="04190001" w:tentative="1">
      <w:start w:val="1"/>
      <w:numFmt w:val="bullet"/>
      <w:lvlText w:val=""/>
      <w:lvlJc w:val="left"/>
      <w:pPr>
        <w:ind w:left="3606" w:hanging="360"/>
      </w:pPr>
      <w:rPr>
        <w:rFonts w:ascii="Symbol" w:hAnsi="Symbol" w:hint="default"/>
      </w:rPr>
    </w:lvl>
    <w:lvl w:ilvl="4" w:tplc="04190003" w:tentative="1">
      <w:start w:val="1"/>
      <w:numFmt w:val="bullet"/>
      <w:lvlText w:val="o"/>
      <w:lvlJc w:val="left"/>
      <w:pPr>
        <w:ind w:left="4326" w:hanging="360"/>
      </w:pPr>
      <w:rPr>
        <w:rFonts w:ascii="Courier New" w:hAnsi="Courier New" w:cs="Courier New" w:hint="default"/>
      </w:rPr>
    </w:lvl>
    <w:lvl w:ilvl="5" w:tplc="04190005" w:tentative="1">
      <w:start w:val="1"/>
      <w:numFmt w:val="bullet"/>
      <w:lvlText w:val=""/>
      <w:lvlJc w:val="left"/>
      <w:pPr>
        <w:ind w:left="5046" w:hanging="360"/>
      </w:pPr>
      <w:rPr>
        <w:rFonts w:ascii="Wingdings" w:hAnsi="Wingdings" w:hint="default"/>
      </w:rPr>
    </w:lvl>
    <w:lvl w:ilvl="6" w:tplc="04190001" w:tentative="1">
      <w:start w:val="1"/>
      <w:numFmt w:val="bullet"/>
      <w:lvlText w:val=""/>
      <w:lvlJc w:val="left"/>
      <w:pPr>
        <w:ind w:left="5766" w:hanging="360"/>
      </w:pPr>
      <w:rPr>
        <w:rFonts w:ascii="Symbol" w:hAnsi="Symbol" w:hint="default"/>
      </w:rPr>
    </w:lvl>
    <w:lvl w:ilvl="7" w:tplc="04190003" w:tentative="1">
      <w:start w:val="1"/>
      <w:numFmt w:val="bullet"/>
      <w:lvlText w:val="o"/>
      <w:lvlJc w:val="left"/>
      <w:pPr>
        <w:ind w:left="6486" w:hanging="360"/>
      </w:pPr>
      <w:rPr>
        <w:rFonts w:ascii="Courier New" w:hAnsi="Courier New" w:cs="Courier New" w:hint="default"/>
      </w:rPr>
    </w:lvl>
    <w:lvl w:ilvl="8" w:tplc="04190005" w:tentative="1">
      <w:start w:val="1"/>
      <w:numFmt w:val="bullet"/>
      <w:lvlText w:val=""/>
      <w:lvlJc w:val="left"/>
      <w:pPr>
        <w:ind w:left="7206" w:hanging="360"/>
      </w:pPr>
      <w:rPr>
        <w:rFonts w:ascii="Wingdings" w:hAnsi="Wingdings" w:hint="default"/>
      </w:rPr>
    </w:lvl>
  </w:abstractNum>
  <w:abstractNum w:abstractNumId="16" w15:restartNumberingAfterBreak="0">
    <w:nsid w:val="1A963239"/>
    <w:multiLevelType w:val="hybridMultilevel"/>
    <w:tmpl w:val="C360D61A"/>
    <w:styleLink w:val="12pt1213"/>
    <w:lvl w:ilvl="0" w:tplc="7350291C">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1AC41958"/>
    <w:multiLevelType w:val="hybridMultilevel"/>
    <w:tmpl w:val="8F043856"/>
    <w:styleLink w:val="31111"/>
    <w:lvl w:ilvl="0" w:tplc="0D70CB0E">
      <w:start w:val="1"/>
      <w:numFmt w:val="decimal"/>
      <w:lvlText w:val="%1."/>
      <w:lvlJc w:val="left"/>
      <w:pPr>
        <w:ind w:left="1069"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18" w15:restartNumberingAfterBreak="0">
    <w:nsid w:val="1CE11920"/>
    <w:multiLevelType w:val="hybridMultilevel"/>
    <w:tmpl w:val="38E650AC"/>
    <w:styleLink w:val="3111111"/>
    <w:lvl w:ilvl="0" w:tplc="F51248C8">
      <w:start w:val="1"/>
      <w:numFmt w:val="bullet"/>
      <w:lvlText w:val="-"/>
      <w:lvlJc w:val="left"/>
      <w:pPr>
        <w:ind w:left="1440" w:hanging="360"/>
      </w:pPr>
      <w:rPr>
        <w:rFonts w:ascii="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9" w15:restartNumberingAfterBreak="0">
    <w:nsid w:val="1E0B3566"/>
    <w:multiLevelType w:val="hybridMultilevel"/>
    <w:tmpl w:val="9C3663BE"/>
    <w:styleLink w:val="12pt4111"/>
    <w:lvl w:ilvl="0" w:tplc="3692F186">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0" w15:restartNumberingAfterBreak="0">
    <w:nsid w:val="26E260DE"/>
    <w:multiLevelType w:val="hybridMultilevel"/>
    <w:tmpl w:val="DF6246CA"/>
    <w:styleLink w:val="3121"/>
    <w:lvl w:ilvl="0" w:tplc="F51248C8">
      <w:start w:val="1"/>
      <w:numFmt w:val="bullet"/>
      <w:lvlText w:val="-"/>
      <w:lvlJc w:val="left"/>
      <w:pPr>
        <w:ind w:left="1440" w:hanging="360"/>
      </w:pPr>
      <w:rPr>
        <w:rFonts w:ascii="Times New Roman" w:hAnsi="Times New Roman" w:cs="Times New Roman" w:hint="default"/>
      </w:rPr>
    </w:lvl>
    <w:lvl w:ilvl="1" w:tplc="B3684BD2">
      <w:start w:val="1"/>
      <w:numFmt w:val="bullet"/>
      <w:lvlText w:val="∙"/>
      <w:lvlJc w:val="left"/>
      <w:pPr>
        <w:ind w:left="2160" w:hanging="360"/>
      </w:pPr>
      <w:rPr>
        <w:rFonts w:ascii="Times New Roman" w:hAnsi="Times New Roman" w:cs="Times New Roman"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1" w15:restartNumberingAfterBreak="0">
    <w:nsid w:val="27F05A7B"/>
    <w:multiLevelType w:val="multilevel"/>
    <w:tmpl w:val="52B8C4B0"/>
    <w:styleLink w:val="3"/>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2" w15:restartNumberingAfterBreak="0">
    <w:nsid w:val="286B4490"/>
    <w:multiLevelType w:val="hybridMultilevel"/>
    <w:tmpl w:val="16B47912"/>
    <w:lvl w:ilvl="0" w:tplc="FFFFFFFF">
      <w:start w:val="1"/>
      <w:numFmt w:val="decimal"/>
      <w:pStyle w:val="a1"/>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3" w15:restartNumberingAfterBreak="0">
    <w:nsid w:val="293D49FA"/>
    <w:multiLevelType w:val="hybridMultilevel"/>
    <w:tmpl w:val="723E1C6C"/>
    <w:styleLink w:val="12pt124"/>
    <w:lvl w:ilvl="0" w:tplc="3692F186">
      <w:start w:val="1"/>
      <w:numFmt w:val="bullet"/>
      <w:lvlText w:val=""/>
      <w:lvlJc w:val="left"/>
      <w:pPr>
        <w:tabs>
          <w:tab w:val="num" w:pos="644"/>
        </w:tabs>
        <w:ind w:left="644" w:hanging="36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9875873"/>
    <w:multiLevelType w:val="hybridMultilevel"/>
    <w:tmpl w:val="E092CDA6"/>
    <w:lvl w:ilvl="0" w:tplc="2B6C1C7E">
      <w:start w:val="1"/>
      <w:numFmt w:val="decimal"/>
      <w:pStyle w:val="a2"/>
      <w:lvlText w:val="%1."/>
      <w:lvlJc w:val="left"/>
      <w:pPr>
        <w:ind w:left="1429" w:hanging="360"/>
      </w:pPr>
    </w:lvl>
    <w:lvl w:ilvl="1" w:tplc="04190003" w:tentative="1">
      <w:start w:val="1"/>
      <w:numFmt w:val="lowerLetter"/>
      <w:lvlText w:val="%2."/>
      <w:lvlJc w:val="left"/>
      <w:pPr>
        <w:ind w:left="2149" w:hanging="360"/>
      </w:pPr>
    </w:lvl>
    <w:lvl w:ilvl="2" w:tplc="04190005" w:tentative="1">
      <w:start w:val="1"/>
      <w:numFmt w:val="lowerRoman"/>
      <w:lvlText w:val="%3."/>
      <w:lvlJc w:val="right"/>
      <w:pPr>
        <w:ind w:left="2869" w:hanging="180"/>
      </w:pPr>
    </w:lvl>
    <w:lvl w:ilvl="3" w:tplc="04190001" w:tentative="1">
      <w:start w:val="1"/>
      <w:numFmt w:val="decimal"/>
      <w:lvlText w:val="%4."/>
      <w:lvlJc w:val="left"/>
      <w:pPr>
        <w:ind w:left="3589" w:hanging="360"/>
      </w:pPr>
    </w:lvl>
    <w:lvl w:ilvl="4" w:tplc="04190003" w:tentative="1">
      <w:start w:val="1"/>
      <w:numFmt w:val="lowerLetter"/>
      <w:lvlText w:val="%5."/>
      <w:lvlJc w:val="left"/>
      <w:pPr>
        <w:ind w:left="4309" w:hanging="360"/>
      </w:pPr>
    </w:lvl>
    <w:lvl w:ilvl="5" w:tplc="04190005" w:tentative="1">
      <w:start w:val="1"/>
      <w:numFmt w:val="lowerRoman"/>
      <w:lvlText w:val="%6."/>
      <w:lvlJc w:val="right"/>
      <w:pPr>
        <w:ind w:left="5029" w:hanging="180"/>
      </w:pPr>
    </w:lvl>
    <w:lvl w:ilvl="6" w:tplc="04190001" w:tentative="1">
      <w:start w:val="1"/>
      <w:numFmt w:val="decimal"/>
      <w:lvlText w:val="%7."/>
      <w:lvlJc w:val="left"/>
      <w:pPr>
        <w:ind w:left="5749" w:hanging="360"/>
      </w:pPr>
    </w:lvl>
    <w:lvl w:ilvl="7" w:tplc="04190003" w:tentative="1">
      <w:start w:val="1"/>
      <w:numFmt w:val="lowerLetter"/>
      <w:lvlText w:val="%8."/>
      <w:lvlJc w:val="left"/>
      <w:pPr>
        <w:ind w:left="6469" w:hanging="360"/>
      </w:pPr>
    </w:lvl>
    <w:lvl w:ilvl="8" w:tplc="04190005" w:tentative="1">
      <w:start w:val="1"/>
      <w:numFmt w:val="lowerRoman"/>
      <w:lvlText w:val="%9."/>
      <w:lvlJc w:val="right"/>
      <w:pPr>
        <w:ind w:left="7189" w:hanging="180"/>
      </w:pPr>
    </w:lvl>
  </w:abstractNum>
  <w:abstractNum w:abstractNumId="25" w15:restartNumberingAfterBreak="0">
    <w:nsid w:val="2AB77837"/>
    <w:multiLevelType w:val="hybridMultilevel"/>
    <w:tmpl w:val="923A60A6"/>
    <w:styleLink w:val="12pt12111111"/>
    <w:lvl w:ilvl="0" w:tplc="F51248C8">
      <w:start w:val="1"/>
      <w:numFmt w:val="bullet"/>
      <w:lvlText w:val="-"/>
      <w:lvlJc w:val="left"/>
      <w:pPr>
        <w:ind w:left="1440" w:hanging="360"/>
      </w:pPr>
      <w:rPr>
        <w:rFonts w:ascii="Times New Roman" w:hAnsi="Times New Roman" w:cs="Times New Roman" w:hint="default"/>
      </w:rPr>
    </w:lvl>
    <w:lvl w:ilvl="1" w:tplc="04190003">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6" w15:restartNumberingAfterBreak="0">
    <w:nsid w:val="2CFD1133"/>
    <w:multiLevelType w:val="hybridMultilevel"/>
    <w:tmpl w:val="B1D242E2"/>
    <w:styleLink w:val="SymbolSymbol111111"/>
    <w:lvl w:ilvl="0" w:tplc="0419000F">
      <w:start w:val="1"/>
      <w:numFmt w:val="decimal"/>
      <w:lvlText w:val="%1."/>
      <w:lvlJc w:val="left"/>
      <w:pPr>
        <w:tabs>
          <w:tab w:val="num" w:pos="1080"/>
        </w:tabs>
        <w:ind w:left="1080" w:hanging="360"/>
      </w:p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27" w15:restartNumberingAfterBreak="0">
    <w:nsid w:val="2D251B0A"/>
    <w:multiLevelType w:val="multilevel"/>
    <w:tmpl w:val="59C8BB8C"/>
    <w:styleLink w:val="12pt"/>
    <w:lvl w:ilvl="0">
      <w:numFmt w:val="bullet"/>
      <w:lvlText w:val="●"/>
      <w:lvlJc w:val="left"/>
      <w:pPr>
        <w:tabs>
          <w:tab w:val="num" w:pos="720"/>
        </w:tabs>
        <w:ind w:left="720" w:hanging="360"/>
      </w:pPr>
      <w:rPr>
        <w:rFonts w:ascii="Arial" w:hAnsi="Arial"/>
        <w:sz w:val="24"/>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E7B626D"/>
    <w:multiLevelType w:val="hybridMultilevel"/>
    <w:tmpl w:val="5AC0E650"/>
    <w:lvl w:ilvl="0" w:tplc="0419000F">
      <w:start w:val="1"/>
      <w:numFmt w:val="decimal"/>
      <w:lvlText w:val="%1."/>
      <w:lvlJc w:val="left"/>
      <w:pPr>
        <w:tabs>
          <w:tab w:val="num" w:pos="348"/>
        </w:tabs>
        <w:ind w:left="348" w:hanging="360"/>
      </w:pPr>
    </w:lvl>
    <w:lvl w:ilvl="1" w:tplc="04190019" w:tentative="1">
      <w:start w:val="1"/>
      <w:numFmt w:val="lowerLetter"/>
      <w:lvlText w:val="%2."/>
      <w:lvlJc w:val="left"/>
      <w:pPr>
        <w:tabs>
          <w:tab w:val="num" w:pos="1068"/>
        </w:tabs>
        <w:ind w:left="1068" w:hanging="360"/>
      </w:pPr>
    </w:lvl>
    <w:lvl w:ilvl="2" w:tplc="0419001B" w:tentative="1">
      <w:start w:val="1"/>
      <w:numFmt w:val="lowerRoman"/>
      <w:lvlText w:val="%3."/>
      <w:lvlJc w:val="right"/>
      <w:pPr>
        <w:tabs>
          <w:tab w:val="num" w:pos="1788"/>
        </w:tabs>
        <w:ind w:left="1788" w:hanging="180"/>
      </w:pPr>
    </w:lvl>
    <w:lvl w:ilvl="3" w:tplc="0419000F" w:tentative="1">
      <w:start w:val="1"/>
      <w:numFmt w:val="decimal"/>
      <w:lvlText w:val="%4."/>
      <w:lvlJc w:val="left"/>
      <w:pPr>
        <w:tabs>
          <w:tab w:val="num" w:pos="2508"/>
        </w:tabs>
        <w:ind w:left="2508" w:hanging="360"/>
      </w:pPr>
    </w:lvl>
    <w:lvl w:ilvl="4" w:tplc="04190019" w:tentative="1">
      <w:start w:val="1"/>
      <w:numFmt w:val="lowerLetter"/>
      <w:lvlText w:val="%5."/>
      <w:lvlJc w:val="left"/>
      <w:pPr>
        <w:tabs>
          <w:tab w:val="num" w:pos="3228"/>
        </w:tabs>
        <w:ind w:left="3228" w:hanging="360"/>
      </w:pPr>
    </w:lvl>
    <w:lvl w:ilvl="5" w:tplc="0419001B" w:tentative="1">
      <w:start w:val="1"/>
      <w:numFmt w:val="lowerRoman"/>
      <w:lvlText w:val="%6."/>
      <w:lvlJc w:val="right"/>
      <w:pPr>
        <w:tabs>
          <w:tab w:val="num" w:pos="3948"/>
        </w:tabs>
        <w:ind w:left="3948" w:hanging="180"/>
      </w:pPr>
    </w:lvl>
    <w:lvl w:ilvl="6" w:tplc="0419000F" w:tentative="1">
      <w:start w:val="1"/>
      <w:numFmt w:val="decimal"/>
      <w:lvlText w:val="%7."/>
      <w:lvlJc w:val="left"/>
      <w:pPr>
        <w:tabs>
          <w:tab w:val="num" w:pos="4668"/>
        </w:tabs>
        <w:ind w:left="4668" w:hanging="360"/>
      </w:pPr>
    </w:lvl>
    <w:lvl w:ilvl="7" w:tplc="04190019" w:tentative="1">
      <w:start w:val="1"/>
      <w:numFmt w:val="lowerLetter"/>
      <w:lvlText w:val="%8."/>
      <w:lvlJc w:val="left"/>
      <w:pPr>
        <w:tabs>
          <w:tab w:val="num" w:pos="5388"/>
        </w:tabs>
        <w:ind w:left="5388" w:hanging="360"/>
      </w:pPr>
    </w:lvl>
    <w:lvl w:ilvl="8" w:tplc="0419001B" w:tentative="1">
      <w:start w:val="1"/>
      <w:numFmt w:val="lowerRoman"/>
      <w:lvlText w:val="%9."/>
      <w:lvlJc w:val="right"/>
      <w:pPr>
        <w:tabs>
          <w:tab w:val="num" w:pos="6108"/>
        </w:tabs>
        <w:ind w:left="6108" w:hanging="180"/>
      </w:pPr>
    </w:lvl>
  </w:abstractNum>
  <w:abstractNum w:abstractNumId="29" w15:restartNumberingAfterBreak="0">
    <w:nsid w:val="2EA76C08"/>
    <w:multiLevelType w:val="multilevel"/>
    <w:tmpl w:val="7B9EBD3A"/>
    <w:styleLink w:val="SymbolSymbol1111111"/>
    <w:lvl w:ilvl="0">
      <w:start w:val="2"/>
      <w:numFmt w:val="decimal"/>
      <w:lvlText w:val="%1"/>
      <w:lvlJc w:val="left"/>
      <w:pPr>
        <w:tabs>
          <w:tab w:val="num" w:pos="1140"/>
        </w:tabs>
        <w:ind w:left="1140" w:hanging="780"/>
      </w:pPr>
      <w:rPr>
        <w:rFonts w:hint="default"/>
      </w:rPr>
    </w:lvl>
    <w:lvl w:ilvl="1">
      <w:start w:val="1"/>
      <w:numFmt w:val="decimal"/>
      <w:lvlText w:val="3.%2"/>
      <w:lvlJc w:val="left"/>
      <w:pPr>
        <w:tabs>
          <w:tab w:val="num" w:pos="227"/>
        </w:tabs>
        <w:ind w:left="397" w:hanging="170"/>
      </w:pPr>
      <w:rPr>
        <w:rFonts w:hint="default"/>
      </w:rPr>
    </w:lvl>
    <w:lvl w:ilvl="2">
      <w:start w:val="1"/>
      <w:numFmt w:val="decimal"/>
      <w:lvlText w:val="%1.%2.%3"/>
      <w:lvlJc w:val="left"/>
      <w:pPr>
        <w:tabs>
          <w:tab w:val="num" w:pos="113"/>
        </w:tabs>
        <w:ind w:left="1247" w:hanging="1134"/>
      </w:pPr>
      <w:rPr>
        <w:rFonts w:hint="default"/>
      </w:rPr>
    </w:lvl>
    <w:lvl w:ilvl="3">
      <w:start w:val="1"/>
      <w:numFmt w:val="decimal"/>
      <w:pStyle w:val="412pt"/>
      <w:lvlText w:val="%31.%2.%4"/>
      <w:lvlJc w:val="left"/>
      <w:pPr>
        <w:tabs>
          <w:tab w:val="num" w:pos="1440"/>
        </w:tabs>
        <w:ind w:left="1440" w:hanging="1080"/>
      </w:pPr>
      <w:rPr>
        <w:rFonts w:hint="default"/>
      </w:rPr>
    </w:lvl>
    <w:lvl w:ilvl="4">
      <w:start w:val="1"/>
      <w:numFmt w:val="decimal"/>
      <w:lvlText w:val="%1.%2.%3.%4.%5"/>
      <w:lvlJc w:val="left"/>
      <w:pPr>
        <w:tabs>
          <w:tab w:val="num" w:pos="1440"/>
        </w:tabs>
        <w:ind w:left="1440" w:hanging="1080"/>
      </w:pPr>
      <w:rPr>
        <w:rFonts w:hint="default"/>
      </w:rPr>
    </w:lvl>
    <w:lvl w:ilvl="5">
      <w:start w:val="1"/>
      <w:numFmt w:val="decimal"/>
      <w:lvlText w:val="%1.%2.%3.%4.%5.%6"/>
      <w:lvlJc w:val="left"/>
      <w:pPr>
        <w:tabs>
          <w:tab w:val="num" w:pos="1800"/>
        </w:tabs>
        <w:ind w:left="1800" w:hanging="1440"/>
      </w:pPr>
      <w:rPr>
        <w:rFonts w:hint="default"/>
      </w:rPr>
    </w:lvl>
    <w:lvl w:ilvl="6">
      <w:start w:val="1"/>
      <w:numFmt w:val="decimal"/>
      <w:lvlText w:val="%1.%2.%3.%4.%5.%6.%7"/>
      <w:lvlJc w:val="left"/>
      <w:pPr>
        <w:tabs>
          <w:tab w:val="num" w:pos="1800"/>
        </w:tabs>
        <w:ind w:left="1800" w:hanging="1440"/>
      </w:pPr>
      <w:rPr>
        <w:rFonts w:hint="default"/>
      </w:rPr>
    </w:lvl>
    <w:lvl w:ilvl="7">
      <w:start w:val="1"/>
      <w:numFmt w:val="decimal"/>
      <w:lvlText w:val="%1.%2.%3.%4.%5.%6.%7.%8"/>
      <w:lvlJc w:val="left"/>
      <w:pPr>
        <w:tabs>
          <w:tab w:val="num" w:pos="2160"/>
        </w:tabs>
        <w:ind w:left="2160" w:hanging="1800"/>
      </w:pPr>
      <w:rPr>
        <w:rFonts w:hint="default"/>
      </w:rPr>
    </w:lvl>
    <w:lvl w:ilvl="8">
      <w:start w:val="1"/>
      <w:numFmt w:val="decimal"/>
      <w:lvlText w:val="%1.%2.%3.%4.%5.%6.%7.%8.%9"/>
      <w:lvlJc w:val="left"/>
      <w:pPr>
        <w:tabs>
          <w:tab w:val="num" w:pos="2520"/>
        </w:tabs>
        <w:ind w:left="2520" w:hanging="2160"/>
      </w:pPr>
      <w:rPr>
        <w:rFonts w:hint="default"/>
      </w:rPr>
    </w:lvl>
  </w:abstractNum>
  <w:abstractNum w:abstractNumId="30" w15:restartNumberingAfterBreak="0">
    <w:nsid w:val="30CA029B"/>
    <w:multiLevelType w:val="hybridMultilevel"/>
    <w:tmpl w:val="23EC62C4"/>
    <w:styleLink w:val="12pt4121"/>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1" w15:restartNumberingAfterBreak="0">
    <w:nsid w:val="36466B9C"/>
    <w:multiLevelType w:val="hybridMultilevel"/>
    <w:tmpl w:val="3C2A9F70"/>
    <w:styleLink w:val="311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15:restartNumberingAfterBreak="0">
    <w:nsid w:val="39A3540C"/>
    <w:multiLevelType w:val="hybridMultilevel"/>
    <w:tmpl w:val="607E608A"/>
    <w:styleLink w:val="1113"/>
    <w:lvl w:ilvl="0" w:tplc="9670BB2E">
      <w:start w:val="1"/>
      <w:numFmt w:val="bullet"/>
      <w:suff w:val="space"/>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3" w15:restartNumberingAfterBreak="0">
    <w:nsid w:val="3A3D02DD"/>
    <w:multiLevelType w:val="hybridMultilevel"/>
    <w:tmpl w:val="1DEE72A2"/>
    <w:styleLink w:val="SymbolSymbol1212"/>
    <w:lvl w:ilvl="0" w:tplc="F51248C8">
      <w:start w:val="1"/>
      <w:numFmt w:val="bullet"/>
      <w:lvlText w:val="-"/>
      <w:lvlJc w:val="left"/>
      <w:pPr>
        <w:ind w:left="1440" w:hanging="360"/>
      </w:pPr>
      <w:rPr>
        <w:rFonts w:ascii="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4" w15:restartNumberingAfterBreak="0">
    <w:nsid w:val="3E992760"/>
    <w:multiLevelType w:val="multilevel"/>
    <w:tmpl w:val="9BEE9BF6"/>
    <w:lvl w:ilvl="0">
      <w:start w:val="1"/>
      <w:numFmt w:val="upperRoman"/>
      <w:lvlText w:val="%1."/>
      <w:lvlJc w:val="left"/>
      <w:pPr>
        <w:ind w:left="1080" w:hanging="72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816" w:hanging="1800"/>
      </w:pPr>
      <w:rPr>
        <w:rFonts w:hint="default"/>
      </w:rPr>
    </w:lvl>
  </w:abstractNum>
  <w:abstractNum w:abstractNumId="35" w15:restartNumberingAfterBreak="0">
    <w:nsid w:val="409F554E"/>
    <w:multiLevelType w:val="hybridMultilevel"/>
    <w:tmpl w:val="BB02E0B0"/>
    <w:styleLink w:val="12pt512"/>
    <w:lvl w:ilvl="0" w:tplc="FFFFFFFF">
      <w:numFmt w:val="bullet"/>
      <w:lvlText w:val="-"/>
      <w:lvlJc w:val="left"/>
      <w:pPr>
        <w:tabs>
          <w:tab w:val="num" w:pos="567"/>
        </w:tabs>
        <w:ind w:left="567" w:firstLine="0"/>
      </w:pPr>
      <w:rPr>
        <w:rFonts w:hint="default"/>
      </w:rPr>
    </w:lvl>
    <w:lvl w:ilvl="1" w:tplc="FFFFFFFF" w:tentative="1">
      <w:start w:val="1"/>
      <w:numFmt w:val="bullet"/>
      <w:lvlText w:val="o"/>
      <w:lvlJc w:val="left"/>
      <w:pPr>
        <w:tabs>
          <w:tab w:val="num" w:pos="2007"/>
        </w:tabs>
        <w:ind w:left="2007" w:hanging="360"/>
      </w:pPr>
      <w:rPr>
        <w:rFonts w:ascii="Courier New" w:hAnsi="Courier New" w:cs="Courier New" w:hint="default"/>
      </w:rPr>
    </w:lvl>
    <w:lvl w:ilvl="2" w:tplc="FFFFFFFF" w:tentative="1">
      <w:start w:val="1"/>
      <w:numFmt w:val="bullet"/>
      <w:lvlText w:val=""/>
      <w:lvlJc w:val="left"/>
      <w:pPr>
        <w:tabs>
          <w:tab w:val="num" w:pos="2727"/>
        </w:tabs>
        <w:ind w:left="2727" w:hanging="360"/>
      </w:pPr>
      <w:rPr>
        <w:rFonts w:ascii="Wingdings" w:hAnsi="Wingdings" w:hint="default"/>
      </w:rPr>
    </w:lvl>
    <w:lvl w:ilvl="3" w:tplc="FFFFFFFF" w:tentative="1">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cs="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cs="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36" w15:restartNumberingAfterBreak="0">
    <w:nsid w:val="412456D0"/>
    <w:multiLevelType w:val="multilevel"/>
    <w:tmpl w:val="ACC47D12"/>
    <w:styleLink w:val="a3"/>
    <w:lvl w:ilvl="0">
      <w:numFmt w:val="bullet"/>
      <w:lvlText w:val="-"/>
      <w:lvlJc w:val="left"/>
      <w:pPr>
        <w:tabs>
          <w:tab w:val="num" w:pos="1579"/>
        </w:tabs>
        <w:ind w:left="1579" w:hanging="870"/>
      </w:pPr>
      <w:rPr>
        <w:rFonts w:ascii="Arial" w:hAnsi="Arial"/>
        <w:sz w:val="24"/>
      </w:rPr>
    </w:lvl>
    <w:lvl w:ilvl="1">
      <w:start w:val="1"/>
      <w:numFmt w:val="bullet"/>
      <w:lvlText w:val="o"/>
      <w:lvlJc w:val="left"/>
      <w:pPr>
        <w:tabs>
          <w:tab w:val="num" w:pos="1789"/>
        </w:tabs>
        <w:ind w:left="1789" w:hanging="360"/>
      </w:pPr>
      <w:rPr>
        <w:rFonts w:ascii="Courier New" w:hAnsi="Courier New" w:hint="default"/>
      </w:rPr>
    </w:lvl>
    <w:lvl w:ilvl="2">
      <w:start w:val="1"/>
      <w:numFmt w:val="bullet"/>
      <w:lvlText w:val=""/>
      <w:lvlJc w:val="left"/>
      <w:pPr>
        <w:tabs>
          <w:tab w:val="num" w:pos="2509"/>
        </w:tabs>
        <w:ind w:left="2509" w:hanging="360"/>
      </w:pPr>
      <w:rPr>
        <w:rFonts w:ascii="Wingdings" w:hAnsi="Wingdings" w:hint="default"/>
      </w:rPr>
    </w:lvl>
    <w:lvl w:ilvl="3">
      <w:start w:val="1"/>
      <w:numFmt w:val="bullet"/>
      <w:lvlText w:val=""/>
      <w:lvlJc w:val="left"/>
      <w:pPr>
        <w:tabs>
          <w:tab w:val="num" w:pos="3229"/>
        </w:tabs>
        <w:ind w:left="3229" w:hanging="360"/>
      </w:pPr>
      <w:rPr>
        <w:rFonts w:ascii="Symbol" w:hAnsi="Symbol" w:hint="default"/>
      </w:rPr>
    </w:lvl>
    <w:lvl w:ilvl="4">
      <w:start w:val="1"/>
      <w:numFmt w:val="bullet"/>
      <w:lvlText w:val="o"/>
      <w:lvlJc w:val="left"/>
      <w:pPr>
        <w:tabs>
          <w:tab w:val="num" w:pos="3949"/>
        </w:tabs>
        <w:ind w:left="3949" w:hanging="360"/>
      </w:pPr>
      <w:rPr>
        <w:rFonts w:ascii="Courier New" w:hAnsi="Courier New" w:hint="default"/>
      </w:rPr>
    </w:lvl>
    <w:lvl w:ilvl="5">
      <w:start w:val="1"/>
      <w:numFmt w:val="bullet"/>
      <w:lvlText w:val=""/>
      <w:lvlJc w:val="left"/>
      <w:pPr>
        <w:tabs>
          <w:tab w:val="num" w:pos="4669"/>
        </w:tabs>
        <w:ind w:left="4669" w:hanging="360"/>
      </w:pPr>
      <w:rPr>
        <w:rFonts w:ascii="Wingdings" w:hAnsi="Wingdings" w:hint="default"/>
      </w:rPr>
    </w:lvl>
    <w:lvl w:ilvl="6">
      <w:start w:val="1"/>
      <w:numFmt w:val="bullet"/>
      <w:lvlText w:val=""/>
      <w:lvlJc w:val="left"/>
      <w:pPr>
        <w:tabs>
          <w:tab w:val="num" w:pos="5389"/>
        </w:tabs>
        <w:ind w:left="5389" w:hanging="360"/>
      </w:pPr>
      <w:rPr>
        <w:rFonts w:ascii="Symbol" w:hAnsi="Symbol" w:hint="default"/>
      </w:rPr>
    </w:lvl>
    <w:lvl w:ilvl="7">
      <w:start w:val="1"/>
      <w:numFmt w:val="bullet"/>
      <w:lvlText w:val="o"/>
      <w:lvlJc w:val="left"/>
      <w:pPr>
        <w:tabs>
          <w:tab w:val="num" w:pos="6109"/>
        </w:tabs>
        <w:ind w:left="6109" w:hanging="360"/>
      </w:pPr>
      <w:rPr>
        <w:rFonts w:ascii="Courier New" w:hAnsi="Courier New" w:hint="default"/>
      </w:rPr>
    </w:lvl>
    <w:lvl w:ilvl="8">
      <w:start w:val="1"/>
      <w:numFmt w:val="bullet"/>
      <w:lvlText w:val=""/>
      <w:lvlJc w:val="left"/>
      <w:pPr>
        <w:tabs>
          <w:tab w:val="num" w:pos="6829"/>
        </w:tabs>
        <w:ind w:left="6829" w:hanging="360"/>
      </w:pPr>
      <w:rPr>
        <w:rFonts w:ascii="Wingdings" w:hAnsi="Wingdings" w:hint="default"/>
      </w:rPr>
    </w:lvl>
  </w:abstractNum>
  <w:abstractNum w:abstractNumId="37" w15:restartNumberingAfterBreak="0">
    <w:nsid w:val="4175626E"/>
    <w:multiLevelType w:val="hybridMultilevel"/>
    <w:tmpl w:val="702A8A8C"/>
    <w:styleLink w:val="114"/>
    <w:lvl w:ilvl="0" w:tplc="FFFFFFFF">
      <w:start w:val="1"/>
      <w:numFmt w:val="decimal"/>
      <w:lvlText w:val="%1."/>
      <w:lvlJc w:val="left"/>
      <w:pPr>
        <w:tabs>
          <w:tab w:val="num" w:pos="720"/>
        </w:tabs>
        <w:ind w:left="720" w:hanging="607"/>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8" w15:restartNumberingAfterBreak="0">
    <w:nsid w:val="41995259"/>
    <w:multiLevelType w:val="multilevel"/>
    <w:tmpl w:val="2FF07804"/>
    <w:styleLink w:val="a4"/>
    <w:lvl w:ilvl="0">
      <w:start w:val="1"/>
      <w:numFmt w:val="decimal"/>
      <w:lvlText w:val="%1."/>
      <w:lvlJc w:val="left"/>
      <w:pPr>
        <w:tabs>
          <w:tab w:val="num" w:pos="0"/>
        </w:tabs>
        <w:ind w:left="360" w:hanging="360"/>
      </w:pPr>
      <w:rPr>
        <w:rFonts w:hint="default"/>
        <w:sz w:val="26"/>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9" w15:restartNumberingAfterBreak="0">
    <w:nsid w:val="41BF07D9"/>
    <w:multiLevelType w:val="hybridMultilevel"/>
    <w:tmpl w:val="6CEC2C6E"/>
    <w:lvl w:ilvl="0" w:tplc="0419000F">
      <w:start w:val="1"/>
      <w:numFmt w:val="decimal"/>
      <w:lvlText w:val="%1."/>
      <w:lvlJc w:val="left"/>
      <w:pPr>
        <w:tabs>
          <w:tab w:val="num" w:pos="348"/>
        </w:tabs>
        <w:ind w:left="348" w:hanging="360"/>
      </w:pPr>
    </w:lvl>
    <w:lvl w:ilvl="1" w:tplc="04190019" w:tentative="1">
      <w:start w:val="1"/>
      <w:numFmt w:val="lowerLetter"/>
      <w:lvlText w:val="%2."/>
      <w:lvlJc w:val="left"/>
      <w:pPr>
        <w:tabs>
          <w:tab w:val="num" w:pos="1068"/>
        </w:tabs>
        <w:ind w:left="1068" w:hanging="360"/>
      </w:pPr>
    </w:lvl>
    <w:lvl w:ilvl="2" w:tplc="0419001B" w:tentative="1">
      <w:start w:val="1"/>
      <w:numFmt w:val="lowerRoman"/>
      <w:lvlText w:val="%3."/>
      <w:lvlJc w:val="right"/>
      <w:pPr>
        <w:tabs>
          <w:tab w:val="num" w:pos="1788"/>
        </w:tabs>
        <w:ind w:left="1788" w:hanging="180"/>
      </w:pPr>
    </w:lvl>
    <w:lvl w:ilvl="3" w:tplc="0419000F" w:tentative="1">
      <w:start w:val="1"/>
      <w:numFmt w:val="decimal"/>
      <w:lvlText w:val="%4."/>
      <w:lvlJc w:val="left"/>
      <w:pPr>
        <w:tabs>
          <w:tab w:val="num" w:pos="2508"/>
        </w:tabs>
        <w:ind w:left="2508" w:hanging="360"/>
      </w:pPr>
    </w:lvl>
    <w:lvl w:ilvl="4" w:tplc="04190019" w:tentative="1">
      <w:start w:val="1"/>
      <w:numFmt w:val="lowerLetter"/>
      <w:lvlText w:val="%5."/>
      <w:lvlJc w:val="left"/>
      <w:pPr>
        <w:tabs>
          <w:tab w:val="num" w:pos="3228"/>
        </w:tabs>
        <w:ind w:left="3228" w:hanging="360"/>
      </w:pPr>
    </w:lvl>
    <w:lvl w:ilvl="5" w:tplc="0419001B" w:tentative="1">
      <w:start w:val="1"/>
      <w:numFmt w:val="lowerRoman"/>
      <w:lvlText w:val="%6."/>
      <w:lvlJc w:val="right"/>
      <w:pPr>
        <w:tabs>
          <w:tab w:val="num" w:pos="3948"/>
        </w:tabs>
        <w:ind w:left="3948" w:hanging="180"/>
      </w:pPr>
    </w:lvl>
    <w:lvl w:ilvl="6" w:tplc="0419000F" w:tentative="1">
      <w:start w:val="1"/>
      <w:numFmt w:val="decimal"/>
      <w:lvlText w:val="%7."/>
      <w:lvlJc w:val="left"/>
      <w:pPr>
        <w:tabs>
          <w:tab w:val="num" w:pos="4668"/>
        </w:tabs>
        <w:ind w:left="4668" w:hanging="360"/>
      </w:pPr>
    </w:lvl>
    <w:lvl w:ilvl="7" w:tplc="04190019" w:tentative="1">
      <w:start w:val="1"/>
      <w:numFmt w:val="lowerLetter"/>
      <w:lvlText w:val="%8."/>
      <w:lvlJc w:val="left"/>
      <w:pPr>
        <w:tabs>
          <w:tab w:val="num" w:pos="5388"/>
        </w:tabs>
        <w:ind w:left="5388" w:hanging="360"/>
      </w:pPr>
    </w:lvl>
    <w:lvl w:ilvl="8" w:tplc="0419001B" w:tentative="1">
      <w:start w:val="1"/>
      <w:numFmt w:val="lowerRoman"/>
      <w:lvlText w:val="%9."/>
      <w:lvlJc w:val="right"/>
      <w:pPr>
        <w:tabs>
          <w:tab w:val="num" w:pos="6108"/>
        </w:tabs>
        <w:ind w:left="6108" w:hanging="180"/>
      </w:pPr>
    </w:lvl>
  </w:abstractNum>
  <w:abstractNum w:abstractNumId="40" w15:restartNumberingAfterBreak="0">
    <w:nsid w:val="4372370A"/>
    <w:multiLevelType w:val="hybridMultilevel"/>
    <w:tmpl w:val="2B28F034"/>
    <w:lvl w:ilvl="0" w:tplc="8BBE6AEE">
      <w:start w:val="1"/>
      <w:numFmt w:val="bullet"/>
      <w:lvlText w:val=""/>
      <w:lvlJc w:val="left"/>
      <w:pPr>
        <w:tabs>
          <w:tab w:val="num" w:pos="303"/>
        </w:tabs>
        <w:ind w:left="303" w:hanging="360"/>
      </w:pPr>
      <w:rPr>
        <w:rFonts w:ascii="Symbol" w:hAnsi="Symbol" w:hint="default"/>
      </w:rPr>
    </w:lvl>
    <w:lvl w:ilvl="1" w:tplc="AFDE7A98">
      <w:start w:val="1"/>
      <w:numFmt w:val="decimal"/>
      <w:lvlText w:val="%2."/>
      <w:lvlJc w:val="left"/>
      <w:pPr>
        <w:tabs>
          <w:tab w:val="num" w:pos="1023"/>
        </w:tabs>
        <w:ind w:left="1023" w:hanging="360"/>
      </w:pPr>
      <w:rPr>
        <w:rFonts w:ascii="Times New Roman" w:eastAsia="Times New Roman" w:hAnsi="Times New Roman" w:cs="Times New Roman"/>
      </w:rPr>
    </w:lvl>
    <w:lvl w:ilvl="2" w:tplc="0419001B">
      <w:start w:val="1"/>
      <w:numFmt w:val="lowerRoman"/>
      <w:lvlText w:val="%3."/>
      <w:lvlJc w:val="right"/>
      <w:pPr>
        <w:tabs>
          <w:tab w:val="num" w:pos="1743"/>
        </w:tabs>
        <w:ind w:left="1743" w:hanging="180"/>
      </w:pPr>
    </w:lvl>
    <w:lvl w:ilvl="3" w:tplc="0419000F">
      <w:start w:val="1"/>
      <w:numFmt w:val="decimal"/>
      <w:lvlText w:val="%4."/>
      <w:lvlJc w:val="left"/>
      <w:pPr>
        <w:tabs>
          <w:tab w:val="num" w:pos="2463"/>
        </w:tabs>
        <w:ind w:left="2463" w:hanging="360"/>
      </w:pPr>
    </w:lvl>
    <w:lvl w:ilvl="4" w:tplc="04190019">
      <w:start w:val="1"/>
      <w:numFmt w:val="lowerLetter"/>
      <w:lvlText w:val="%5."/>
      <w:lvlJc w:val="left"/>
      <w:pPr>
        <w:tabs>
          <w:tab w:val="num" w:pos="3183"/>
        </w:tabs>
        <w:ind w:left="3183" w:hanging="360"/>
      </w:pPr>
    </w:lvl>
    <w:lvl w:ilvl="5" w:tplc="0419001B">
      <w:start w:val="1"/>
      <w:numFmt w:val="lowerRoman"/>
      <w:lvlText w:val="%6."/>
      <w:lvlJc w:val="right"/>
      <w:pPr>
        <w:tabs>
          <w:tab w:val="num" w:pos="3903"/>
        </w:tabs>
        <w:ind w:left="3903" w:hanging="180"/>
      </w:pPr>
    </w:lvl>
    <w:lvl w:ilvl="6" w:tplc="0419000F">
      <w:start w:val="1"/>
      <w:numFmt w:val="decimal"/>
      <w:lvlText w:val="%7."/>
      <w:lvlJc w:val="left"/>
      <w:pPr>
        <w:tabs>
          <w:tab w:val="num" w:pos="4623"/>
        </w:tabs>
        <w:ind w:left="4623" w:hanging="360"/>
      </w:pPr>
    </w:lvl>
    <w:lvl w:ilvl="7" w:tplc="04190019">
      <w:start w:val="1"/>
      <w:numFmt w:val="lowerLetter"/>
      <w:lvlText w:val="%8."/>
      <w:lvlJc w:val="left"/>
      <w:pPr>
        <w:tabs>
          <w:tab w:val="num" w:pos="5343"/>
        </w:tabs>
        <w:ind w:left="5343" w:hanging="360"/>
      </w:pPr>
    </w:lvl>
    <w:lvl w:ilvl="8" w:tplc="0419001B">
      <w:start w:val="1"/>
      <w:numFmt w:val="lowerRoman"/>
      <w:lvlText w:val="%9."/>
      <w:lvlJc w:val="right"/>
      <w:pPr>
        <w:tabs>
          <w:tab w:val="num" w:pos="6063"/>
        </w:tabs>
        <w:ind w:left="6063" w:hanging="180"/>
      </w:pPr>
    </w:lvl>
  </w:abstractNum>
  <w:abstractNum w:abstractNumId="41" w15:restartNumberingAfterBreak="0">
    <w:nsid w:val="44ED7505"/>
    <w:multiLevelType w:val="hybridMultilevel"/>
    <w:tmpl w:val="301AAC20"/>
    <w:lvl w:ilvl="0" w:tplc="AD62FBAE">
      <w:start w:val="1"/>
      <w:numFmt w:val="bullet"/>
      <w:pStyle w:val="a5"/>
      <w:lvlText w:val=""/>
      <w:lvlJc w:val="left"/>
      <w:pPr>
        <w:ind w:left="1429" w:hanging="360"/>
      </w:pPr>
      <w:rPr>
        <w:rFonts w:ascii="Wingdings" w:hAnsi="Wingdings" w:hint="default"/>
      </w:rPr>
    </w:lvl>
    <w:lvl w:ilvl="1" w:tplc="13D8BB98" w:tentative="1">
      <w:start w:val="1"/>
      <w:numFmt w:val="bullet"/>
      <w:lvlText w:val="o"/>
      <w:lvlJc w:val="left"/>
      <w:pPr>
        <w:ind w:left="2149" w:hanging="360"/>
      </w:pPr>
      <w:rPr>
        <w:rFonts w:ascii="Courier New" w:hAnsi="Courier New" w:cs="Courier New" w:hint="default"/>
      </w:rPr>
    </w:lvl>
    <w:lvl w:ilvl="2" w:tplc="303E2E40" w:tentative="1">
      <w:start w:val="1"/>
      <w:numFmt w:val="bullet"/>
      <w:lvlText w:val=""/>
      <w:lvlJc w:val="left"/>
      <w:pPr>
        <w:ind w:left="2869" w:hanging="360"/>
      </w:pPr>
      <w:rPr>
        <w:rFonts w:ascii="Wingdings" w:hAnsi="Wingdings" w:hint="default"/>
      </w:rPr>
    </w:lvl>
    <w:lvl w:ilvl="3" w:tplc="9A3A4830" w:tentative="1">
      <w:start w:val="1"/>
      <w:numFmt w:val="bullet"/>
      <w:lvlText w:val=""/>
      <w:lvlJc w:val="left"/>
      <w:pPr>
        <w:ind w:left="3589" w:hanging="360"/>
      </w:pPr>
      <w:rPr>
        <w:rFonts w:ascii="Symbol" w:hAnsi="Symbol" w:hint="default"/>
      </w:rPr>
    </w:lvl>
    <w:lvl w:ilvl="4" w:tplc="DE421C06" w:tentative="1">
      <w:start w:val="1"/>
      <w:numFmt w:val="bullet"/>
      <w:lvlText w:val="o"/>
      <w:lvlJc w:val="left"/>
      <w:pPr>
        <w:ind w:left="4309" w:hanging="360"/>
      </w:pPr>
      <w:rPr>
        <w:rFonts w:ascii="Courier New" w:hAnsi="Courier New" w:cs="Courier New" w:hint="default"/>
      </w:rPr>
    </w:lvl>
    <w:lvl w:ilvl="5" w:tplc="84EE4864" w:tentative="1">
      <w:start w:val="1"/>
      <w:numFmt w:val="bullet"/>
      <w:lvlText w:val=""/>
      <w:lvlJc w:val="left"/>
      <w:pPr>
        <w:ind w:left="5029" w:hanging="360"/>
      </w:pPr>
      <w:rPr>
        <w:rFonts w:ascii="Wingdings" w:hAnsi="Wingdings" w:hint="default"/>
      </w:rPr>
    </w:lvl>
    <w:lvl w:ilvl="6" w:tplc="AF3E4B1E" w:tentative="1">
      <w:start w:val="1"/>
      <w:numFmt w:val="bullet"/>
      <w:lvlText w:val=""/>
      <w:lvlJc w:val="left"/>
      <w:pPr>
        <w:ind w:left="5749" w:hanging="360"/>
      </w:pPr>
      <w:rPr>
        <w:rFonts w:ascii="Symbol" w:hAnsi="Symbol" w:hint="default"/>
      </w:rPr>
    </w:lvl>
    <w:lvl w:ilvl="7" w:tplc="2A6AA8C8" w:tentative="1">
      <w:start w:val="1"/>
      <w:numFmt w:val="bullet"/>
      <w:lvlText w:val="o"/>
      <w:lvlJc w:val="left"/>
      <w:pPr>
        <w:ind w:left="6469" w:hanging="360"/>
      </w:pPr>
      <w:rPr>
        <w:rFonts w:ascii="Courier New" w:hAnsi="Courier New" w:cs="Courier New" w:hint="default"/>
      </w:rPr>
    </w:lvl>
    <w:lvl w:ilvl="8" w:tplc="73E478BE" w:tentative="1">
      <w:start w:val="1"/>
      <w:numFmt w:val="bullet"/>
      <w:lvlText w:val=""/>
      <w:lvlJc w:val="left"/>
      <w:pPr>
        <w:ind w:left="7189" w:hanging="360"/>
      </w:pPr>
      <w:rPr>
        <w:rFonts w:ascii="Wingdings" w:hAnsi="Wingdings" w:hint="default"/>
      </w:rPr>
    </w:lvl>
  </w:abstractNum>
  <w:abstractNum w:abstractNumId="42" w15:restartNumberingAfterBreak="0">
    <w:nsid w:val="452B4F3E"/>
    <w:multiLevelType w:val="multilevel"/>
    <w:tmpl w:val="912E22F2"/>
    <w:styleLink w:val="4112"/>
    <w:lvl w:ilvl="0">
      <w:start w:val="2"/>
      <w:numFmt w:val="decimal"/>
      <w:lvlText w:val="%1"/>
      <w:lvlJc w:val="left"/>
      <w:pPr>
        <w:tabs>
          <w:tab w:val="num" w:pos="1140"/>
        </w:tabs>
        <w:ind w:left="1140" w:hanging="780"/>
      </w:pPr>
      <w:rPr>
        <w:rFonts w:hint="default"/>
      </w:rPr>
    </w:lvl>
    <w:lvl w:ilvl="1">
      <w:start w:val="1"/>
      <w:numFmt w:val="decimal"/>
      <w:lvlText w:val="3.%2"/>
      <w:lvlJc w:val="left"/>
      <w:pPr>
        <w:tabs>
          <w:tab w:val="num" w:pos="227"/>
        </w:tabs>
        <w:ind w:left="397" w:hanging="170"/>
      </w:pPr>
      <w:rPr>
        <w:rFonts w:hint="default"/>
      </w:rPr>
    </w:lvl>
    <w:lvl w:ilvl="2">
      <w:start w:val="1"/>
      <w:numFmt w:val="decimal"/>
      <w:pStyle w:val="TimesNewRoman12pt"/>
      <w:lvlText w:val="%1.%2.%3"/>
      <w:lvlJc w:val="left"/>
      <w:pPr>
        <w:tabs>
          <w:tab w:val="num" w:pos="113"/>
        </w:tabs>
        <w:ind w:left="1247" w:hanging="1134"/>
      </w:pPr>
      <w:rPr>
        <w:rFonts w:hint="default"/>
      </w:rPr>
    </w:lvl>
    <w:lvl w:ilvl="3">
      <w:start w:val="1"/>
      <w:numFmt w:val="decimal"/>
      <w:lvlText w:val="%31.9.%4"/>
      <w:lvlJc w:val="left"/>
      <w:pPr>
        <w:tabs>
          <w:tab w:val="num" w:pos="1440"/>
        </w:tabs>
        <w:ind w:left="1440" w:hanging="1080"/>
      </w:pPr>
      <w:rPr>
        <w:rFonts w:hint="default"/>
      </w:rPr>
    </w:lvl>
    <w:lvl w:ilvl="4">
      <w:start w:val="1"/>
      <w:numFmt w:val="decimal"/>
      <w:lvlText w:val="%1.%2.%3.%4.%5"/>
      <w:lvlJc w:val="left"/>
      <w:pPr>
        <w:tabs>
          <w:tab w:val="num" w:pos="1440"/>
        </w:tabs>
        <w:ind w:left="1440" w:hanging="1080"/>
      </w:pPr>
      <w:rPr>
        <w:rFonts w:hint="default"/>
      </w:rPr>
    </w:lvl>
    <w:lvl w:ilvl="5">
      <w:start w:val="1"/>
      <w:numFmt w:val="decimal"/>
      <w:lvlText w:val="%1.%2.%3.%4.%5.%6"/>
      <w:lvlJc w:val="left"/>
      <w:pPr>
        <w:tabs>
          <w:tab w:val="num" w:pos="1800"/>
        </w:tabs>
        <w:ind w:left="1800" w:hanging="1440"/>
      </w:pPr>
      <w:rPr>
        <w:rFonts w:hint="default"/>
      </w:rPr>
    </w:lvl>
    <w:lvl w:ilvl="6">
      <w:start w:val="1"/>
      <w:numFmt w:val="decimal"/>
      <w:lvlText w:val="%1.%2.%3.%4.%5.%6.%7"/>
      <w:lvlJc w:val="left"/>
      <w:pPr>
        <w:tabs>
          <w:tab w:val="num" w:pos="1800"/>
        </w:tabs>
        <w:ind w:left="1800" w:hanging="1440"/>
      </w:pPr>
      <w:rPr>
        <w:rFonts w:hint="default"/>
      </w:rPr>
    </w:lvl>
    <w:lvl w:ilvl="7">
      <w:start w:val="1"/>
      <w:numFmt w:val="decimal"/>
      <w:lvlText w:val="%1.%2.%3.%4.%5.%6.%7.%8"/>
      <w:lvlJc w:val="left"/>
      <w:pPr>
        <w:tabs>
          <w:tab w:val="num" w:pos="2160"/>
        </w:tabs>
        <w:ind w:left="2160" w:hanging="1800"/>
      </w:pPr>
      <w:rPr>
        <w:rFonts w:hint="default"/>
      </w:rPr>
    </w:lvl>
    <w:lvl w:ilvl="8">
      <w:start w:val="1"/>
      <w:numFmt w:val="decimal"/>
      <w:lvlText w:val="%1.%2.%3.%4.%5.%6.%7.%8.%9"/>
      <w:lvlJc w:val="left"/>
      <w:pPr>
        <w:tabs>
          <w:tab w:val="num" w:pos="2520"/>
        </w:tabs>
        <w:ind w:left="2520" w:hanging="2160"/>
      </w:pPr>
      <w:rPr>
        <w:rFonts w:hint="default"/>
      </w:rPr>
    </w:lvl>
  </w:abstractNum>
  <w:abstractNum w:abstractNumId="43" w15:restartNumberingAfterBreak="0">
    <w:nsid w:val="472D483D"/>
    <w:multiLevelType w:val="multilevel"/>
    <w:tmpl w:val="2A2A043A"/>
    <w:lvl w:ilvl="0">
      <w:start w:val="1"/>
      <w:numFmt w:val="decimal"/>
      <w:lvlText w:val="%1."/>
      <w:lvlJc w:val="left"/>
      <w:pPr>
        <w:tabs>
          <w:tab w:val="num" w:pos="1211"/>
        </w:tabs>
        <w:ind w:left="1211" w:hanging="360"/>
      </w:pPr>
      <w:rPr>
        <w:rFonts w:cs="Times New Roman"/>
      </w:rPr>
    </w:lvl>
    <w:lvl w:ilvl="1">
      <w:start w:val="1"/>
      <w:numFmt w:val="decimal"/>
      <w:isLgl/>
      <w:lvlText w:val="%1.%2."/>
      <w:lvlJc w:val="left"/>
      <w:pPr>
        <w:ind w:left="1346" w:hanging="495"/>
      </w:pPr>
    </w:lvl>
    <w:lvl w:ilvl="2">
      <w:start w:val="1"/>
      <w:numFmt w:val="decimal"/>
      <w:isLgl/>
      <w:lvlText w:val="%1.%2.%3."/>
      <w:lvlJc w:val="left"/>
      <w:pPr>
        <w:ind w:left="1571" w:hanging="720"/>
      </w:pPr>
    </w:lvl>
    <w:lvl w:ilvl="3">
      <w:start w:val="1"/>
      <w:numFmt w:val="decimal"/>
      <w:isLgl/>
      <w:lvlText w:val="%1.%2.%3.%4."/>
      <w:lvlJc w:val="left"/>
      <w:pPr>
        <w:ind w:left="1571" w:hanging="720"/>
      </w:pPr>
    </w:lvl>
    <w:lvl w:ilvl="4">
      <w:start w:val="1"/>
      <w:numFmt w:val="decimal"/>
      <w:isLgl/>
      <w:lvlText w:val="%1.%2.%3.%4.%5."/>
      <w:lvlJc w:val="left"/>
      <w:pPr>
        <w:ind w:left="1931" w:hanging="1080"/>
      </w:pPr>
    </w:lvl>
    <w:lvl w:ilvl="5">
      <w:start w:val="1"/>
      <w:numFmt w:val="decimal"/>
      <w:isLgl/>
      <w:lvlText w:val="%1.%2.%3.%4.%5.%6."/>
      <w:lvlJc w:val="left"/>
      <w:pPr>
        <w:ind w:left="1931" w:hanging="1080"/>
      </w:pPr>
    </w:lvl>
    <w:lvl w:ilvl="6">
      <w:start w:val="1"/>
      <w:numFmt w:val="decimal"/>
      <w:isLgl/>
      <w:lvlText w:val="%1.%2.%3.%4.%5.%6.%7."/>
      <w:lvlJc w:val="left"/>
      <w:pPr>
        <w:ind w:left="2291" w:hanging="1440"/>
      </w:pPr>
    </w:lvl>
    <w:lvl w:ilvl="7">
      <w:start w:val="1"/>
      <w:numFmt w:val="decimal"/>
      <w:isLgl/>
      <w:lvlText w:val="%1.%2.%3.%4.%5.%6.%7.%8."/>
      <w:lvlJc w:val="left"/>
      <w:pPr>
        <w:ind w:left="2291" w:hanging="1440"/>
      </w:pPr>
    </w:lvl>
    <w:lvl w:ilvl="8">
      <w:start w:val="1"/>
      <w:numFmt w:val="decimal"/>
      <w:isLgl/>
      <w:lvlText w:val="%1.%2.%3.%4.%5.%6.%7.%8.%9."/>
      <w:lvlJc w:val="left"/>
      <w:pPr>
        <w:ind w:left="2651" w:hanging="1800"/>
      </w:pPr>
    </w:lvl>
  </w:abstractNum>
  <w:abstractNum w:abstractNumId="44" w15:restartNumberingAfterBreak="0">
    <w:nsid w:val="473F7298"/>
    <w:multiLevelType w:val="multilevel"/>
    <w:tmpl w:val="4080E092"/>
    <w:lvl w:ilvl="0">
      <w:start w:val="1"/>
      <w:numFmt w:val="decimal"/>
      <w:pStyle w:val="1"/>
      <w:lvlText w:val="%1."/>
      <w:lvlJc w:val="left"/>
      <w:pPr>
        <w:ind w:left="432" w:hanging="432"/>
      </w:pPr>
      <w:rPr>
        <w:rFonts w:hint="default"/>
        <w:b/>
        <w:bCs/>
      </w:rPr>
    </w:lvl>
    <w:lvl w:ilvl="1">
      <w:start w:val="1"/>
      <w:numFmt w:val="decimal"/>
      <w:pStyle w:val="21"/>
      <w:lvlText w:val="%1.%2."/>
      <w:lvlJc w:val="left"/>
      <w:pPr>
        <w:ind w:left="9791" w:hanging="576"/>
      </w:pPr>
      <w:rPr>
        <w:rFonts w:hint="default"/>
      </w:rPr>
    </w:lvl>
    <w:lvl w:ilvl="2">
      <w:start w:val="1"/>
      <w:numFmt w:val="decimal"/>
      <w:pStyle w:val="30"/>
      <w:lvlText w:val="%1.%2.%3."/>
      <w:lvlJc w:val="left"/>
      <w:pPr>
        <w:ind w:left="720" w:hanging="720"/>
      </w:pPr>
      <w:rPr>
        <w:rFonts w:ascii="Times New Roman" w:hAnsi="Times New Roman" w:cs="Times New Roman" w:hint="default"/>
        <w:b/>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3">
      <w:start w:val="1"/>
      <w:numFmt w:val="decimal"/>
      <w:pStyle w:val="4"/>
      <w:lvlText w:val="%1.%2.%3.%4."/>
      <w:lvlJc w:val="left"/>
      <w:pPr>
        <w:ind w:left="864" w:hanging="864"/>
      </w:pPr>
      <w:rPr>
        <w:rFonts w:hint="default"/>
      </w:rPr>
    </w:lvl>
    <w:lvl w:ilvl="4">
      <w:start w:val="1"/>
      <w:numFmt w:val="decimal"/>
      <w:pStyle w:val="5"/>
      <w:lvlText w:val="%1.%2.%3.%4.%5."/>
      <w:lvlJc w:val="left"/>
      <w:pPr>
        <w:ind w:left="1008" w:hanging="1008"/>
      </w:pPr>
      <w:rPr>
        <w:rFonts w:hint="default"/>
      </w:rPr>
    </w:lvl>
    <w:lvl w:ilvl="5">
      <w:start w:val="1"/>
      <w:numFmt w:val="decimal"/>
      <w:pStyle w:val="6"/>
      <w:lvlText w:val="%1.%2.%3.%4.%5.%6."/>
      <w:lvlJc w:val="left"/>
      <w:pPr>
        <w:ind w:left="1152" w:hanging="1152"/>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45" w15:restartNumberingAfterBreak="0">
    <w:nsid w:val="49C726CE"/>
    <w:multiLevelType w:val="hybridMultilevel"/>
    <w:tmpl w:val="A588DFE6"/>
    <w:styleLink w:val="12pt121111"/>
    <w:lvl w:ilvl="0" w:tplc="6258515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15:restartNumberingAfterBreak="0">
    <w:nsid w:val="4BF82397"/>
    <w:multiLevelType w:val="hybridMultilevel"/>
    <w:tmpl w:val="057833AC"/>
    <w:styleLink w:val="312"/>
    <w:lvl w:ilvl="0" w:tplc="7350291C">
      <w:start w:val="1"/>
      <w:numFmt w:val="decimal"/>
      <w:lvlText w:val="%1."/>
      <w:lvlJc w:val="right"/>
      <w:pPr>
        <w:ind w:left="757" w:hanging="360"/>
      </w:pPr>
      <w:rPr>
        <w:rFonts w:hint="default"/>
      </w:rPr>
    </w:lvl>
    <w:lvl w:ilvl="1" w:tplc="04190019" w:tentative="1">
      <w:start w:val="1"/>
      <w:numFmt w:val="lowerLetter"/>
      <w:lvlText w:val="%2."/>
      <w:lvlJc w:val="left"/>
      <w:pPr>
        <w:ind w:left="1477" w:hanging="360"/>
      </w:pPr>
    </w:lvl>
    <w:lvl w:ilvl="2" w:tplc="0419001B" w:tentative="1">
      <w:start w:val="1"/>
      <w:numFmt w:val="lowerRoman"/>
      <w:lvlText w:val="%3."/>
      <w:lvlJc w:val="right"/>
      <w:pPr>
        <w:ind w:left="2197" w:hanging="180"/>
      </w:pPr>
    </w:lvl>
    <w:lvl w:ilvl="3" w:tplc="0419000F" w:tentative="1">
      <w:start w:val="1"/>
      <w:numFmt w:val="decimal"/>
      <w:lvlText w:val="%4."/>
      <w:lvlJc w:val="left"/>
      <w:pPr>
        <w:ind w:left="2917" w:hanging="360"/>
      </w:pPr>
    </w:lvl>
    <w:lvl w:ilvl="4" w:tplc="04190019" w:tentative="1">
      <w:start w:val="1"/>
      <w:numFmt w:val="lowerLetter"/>
      <w:lvlText w:val="%5."/>
      <w:lvlJc w:val="left"/>
      <w:pPr>
        <w:ind w:left="3637" w:hanging="360"/>
      </w:pPr>
    </w:lvl>
    <w:lvl w:ilvl="5" w:tplc="0419001B" w:tentative="1">
      <w:start w:val="1"/>
      <w:numFmt w:val="lowerRoman"/>
      <w:lvlText w:val="%6."/>
      <w:lvlJc w:val="right"/>
      <w:pPr>
        <w:ind w:left="4357" w:hanging="180"/>
      </w:pPr>
    </w:lvl>
    <w:lvl w:ilvl="6" w:tplc="0419000F" w:tentative="1">
      <w:start w:val="1"/>
      <w:numFmt w:val="decimal"/>
      <w:lvlText w:val="%7."/>
      <w:lvlJc w:val="left"/>
      <w:pPr>
        <w:ind w:left="5077" w:hanging="360"/>
      </w:pPr>
    </w:lvl>
    <w:lvl w:ilvl="7" w:tplc="04190019" w:tentative="1">
      <w:start w:val="1"/>
      <w:numFmt w:val="lowerLetter"/>
      <w:lvlText w:val="%8."/>
      <w:lvlJc w:val="left"/>
      <w:pPr>
        <w:ind w:left="5797" w:hanging="360"/>
      </w:pPr>
    </w:lvl>
    <w:lvl w:ilvl="8" w:tplc="0419001B" w:tentative="1">
      <w:start w:val="1"/>
      <w:numFmt w:val="lowerRoman"/>
      <w:lvlText w:val="%9."/>
      <w:lvlJc w:val="right"/>
      <w:pPr>
        <w:ind w:left="6517" w:hanging="180"/>
      </w:pPr>
    </w:lvl>
  </w:abstractNum>
  <w:abstractNum w:abstractNumId="47" w15:restartNumberingAfterBreak="0">
    <w:nsid w:val="4DB90638"/>
    <w:multiLevelType w:val="hybridMultilevel"/>
    <w:tmpl w:val="694C1102"/>
    <w:styleLink w:val="313"/>
    <w:lvl w:ilvl="0" w:tplc="04190001">
      <w:start w:val="1"/>
      <w:numFmt w:val="bullet"/>
      <w:lvlText w:val=""/>
      <w:lvlJc w:val="left"/>
      <w:pPr>
        <w:ind w:left="1446" w:hanging="360"/>
      </w:pPr>
      <w:rPr>
        <w:rFonts w:ascii="Symbol" w:hAnsi="Symbol" w:hint="default"/>
      </w:rPr>
    </w:lvl>
    <w:lvl w:ilvl="1" w:tplc="04190003" w:tentative="1">
      <w:start w:val="1"/>
      <w:numFmt w:val="bullet"/>
      <w:lvlText w:val="o"/>
      <w:lvlJc w:val="left"/>
      <w:pPr>
        <w:ind w:left="2166" w:hanging="360"/>
      </w:pPr>
      <w:rPr>
        <w:rFonts w:ascii="Courier New" w:hAnsi="Courier New" w:cs="Courier New" w:hint="default"/>
      </w:rPr>
    </w:lvl>
    <w:lvl w:ilvl="2" w:tplc="04190005" w:tentative="1">
      <w:start w:val="1"/>
      <w:numFmt w:val="bullet"/>
      <w:lvlText w:val=""/>
      <w:lvlJc w:val="left"/>
      <w:pPr>
        <w:ind w:left="2886" w:hanging="360"/>
      </w:pPr>
      <w:rPr>
        <w:rFonts w:ascii="Wingdings" w:hAnsi="Wingdings" w:hint="default"/>
      </w:rPr>
    </w:lvl>
    <w:lvl w:ilvl="3" w:tplc="04190001" w:tentative="1">
      <w:start w:val="1"/>
      <w:numFmt w:val="bullet"/>
      <w:lvlText w:val=""/>
      <w:lvlJc w:val="left"/>
      <w:pPr>
        <w:ind w:left="3606" w:hanging="360"/>
      </w:pPr>
      <w:rPr>
        <w:rFonts w:ascii="Symbol" w:hAnsi="Symbol" w:hint="default"/>
      </w:rPr>
    </w:lvl>
    <w:lvl w:ilvl="4" w:tplc="04190003" w:tentative="1">
      <w:start w:val="1"/>
      <w:numFmt w:val="bullet"/>
      <w:lvlText w:val="o"/>
      <w:lvlJc w:val="left"/>
      <w:pPr>
        <w:ind w:left="4326" w:hanging="360"/>
      </w:pPr>
      <w:rPr>
        <w:rFonts w:ascii="Courier New" w:hAnsi="Courier New" w:cs="Courier New" w:hint="default"/>
      </w:rPr>
    </w:lvl>
    <w:lvl w:ilvl="5" w:tplc="04190005" w:tentative="1">
      <w:start w:val="1"/>
      <w:numFmt w:val="bullet"/>
      <w:lvlText w:val=""/>
      <w:lvlJc w:val="left"/>
      <w:pPr>
        <w:ind w:left="5046" w:hanging="360"/>
      </w:pPr>
      <w:rPr>
        <w:rFonts w:ascii="Wingdings" w:hAnsi="Wingdings" w:hint="default"/>
      </w:rPr>
    </w:lvl>
    <w:lvl w:ilvl="6" w:tplc="04190001" w:tentative="1">
      <w:start w:val="1"/>
      <w:numFmt w:val="bullet"/>
      <w:lvlText w:val=""/>
      <w:lvlJc w:val="left"/>
      <w:pPr>
        <w:ind w:left="5766" w:hanging="360"/>
      </w:pPr>
      <w:rPr>
        <w:rFonts w:ascii="Symbol" w:hAnsi="Symbol" w:hint="default"/>
      </w:rPr>
    </w:lvl>
    <w:lvl w:ilvl="7" w:tplc="04190003" w:tentative="1">
      <w:start w:val="1"/>
      <w:numFmt w:val="bullet"/>
      <w:lvlText w:val="o"/>
      <w:lvlJc w:val="left"/>
      <w:pPr>
        <w:ind w:left="6486" w:hanging="360"/>
      </w:pPr>
      <w:rPr>
        <w:rFonts w:ascii="Courier New" w:hAnsi="Courier New" w:cs="Courier New" w:hint="default"/>
      </w:rPr>
    </w:lvl>
    <w:lvl w:ilvl="8" w:tplc="04190005" w:tentative="1">
      <w:start w:val="1"/>
      <w:numFmt w:val="bullet"/>
      <w:lvlText w:val=""/>
      <w:lvlJc w:val="left"/>
      <w:pPr>
        <w:ind w:left="7206" w:hanging="360"/>
      </w:pPr>
      <w:rPr>
        <w:rFonts w:ascii="Wingdings" w:hAnsi="Wingdings" w:hint="default"/>
      </w:rPr>
    </w:lvl>
  </w:abstractNum>
  <w:abstractNum w:abstractNumId="48" w15:restartNumberingAfterBreak="0">
    <w:nsid w:val="503C50D7"/>
    <w:multiLevelType w:val="hybridMultilevel"/>
    <w:tmpl w:val="7476389E"/>
    <w:lvl w:ilvl="0" w:tplc="5E4CFBE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9" w15:restartNumberingAfterBreak="0">
    <w:nsid w:val="55085807"/>
    <w:multiLevelType w:val="hybridMultilevel"/>
    <w:tmpl w:val="FF0AB0AC"/>
    <w:styleLink w:val="34"/>
    <w:lvl w:ilvl="0" w:tplc="815406A8">
      <w:start w:val="1"/>
      <w:numFmt w:val="decimal"/>
      <w:lvlText w:val="%1."/>
      <w:lvlJc w:val="left"/>
      <w:pPr>
        <w:tabs>
          <w:tab w:val="num" w:pos="720"/>
        </w:tabs>
        <w:ind w:left="720" w:hanging="60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0" w15:restartNumberingAfterBreak="0">
    <w:nsid w:val="5A40129E"/>
    <w:multiLevelType w:val="hybridMultilevel"/>
    <w:tmpl w:val="F8C657F8"/>
    <w:styleLink w:val="1140"/>
    <w:lvl w:ilvl="0" w:tplc="04190001">
      <w:start w:val="1"/>
      <w:numFmt w:val="bullet"/>
      <w:lvlText w:val=""/>
      <w:lvlJc w:val="left"/>
      <w:pPr>
        <w:ind w:left="144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51" w15:restartNumberingAfterBreak="0">
    <w:nsid w:val="5A7B75B9"/>
    <w:multiLevelType w:val="hybridMultilevel"/>
    <w:tmpl w:val="CA1624F8"/>
    <w:styleLink w:val="11130"/>
    <w:lvl w:ilvl="0" w:tplc="FFFFFFFF">
      <w:start w:val="1"/>
      <w:numFmt w:val="bullet"/>
      <w:suff w:val="space"/>
      <w:lvlText w:val="-"/>
      <w:lvlJc w:val="left"/>
      <w:pPr>
        <w:ind w:left="1786" w:hanging="360"/>
      </w:pPr>
      <w:rPr>
        <w:rFonts w:ascii="Times New Roman" w:hAnsi="Times New Roman" w:cs="Times New Roman" w:hint="default"/>
      </w:rPr>
    </w:lvl>
    <w:lvl w:ilvl="1" w:tplc="35C66E7C" w:tentative="1">
      <w:start w:val="1"/>
      <w:numFmt w:val="bullet"/>
      <w:lvlText w:val="o"/>
      <w:lvlJc w:val="left"/>
      <w:pPr>
        <w:tabs>
          <w:tab w:val="num" w:pos="2149"/>
        </w:tabs>
        <w:ind w:left="2149" w:hanging="360"/>
      </w:pPr>
      <w:rPr>
        <w:rFonts w:ascii="Courier New" w:hAnsi="Courier New" w:cs="Courier New" w:hint="default"/>
      </w:rPr>
    </w:lvl>
    <w:lvl w:ilvl="2" w:tplc="0419001B" w:tentative="1">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cs="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cs="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52" w15:restartNumberingAfterBreak="0">
    <w:nsid w:val="5D5145F4"/>
    <w:multiLevelType w:val="hybridMultilevel"/>
    <w:tmpl w:val="D0981848"/>
    <w:lvl w:ilvl="0" w:tplc="DCC03A4A">
      <w:start w:val="1"/>
      <w:numFmt w:val="bullet"/>
      <w:pStyle w:val="10"/>
      <w:lvlText w:val="–"/>
      <w:lvlJc w:val="left"/>
      <w:pPr>
        <w:ind w:left="1134" w:hanging="425"/>
      </w:pPr>
      <w:rPr>
        <w:rFonts w:ascii="Arial" w:hAnsi="Arial" w:hint="default"/>
      </w:rPr>
    </w:lvl>
    <w:lvl w:ilvl="1" w:tplc="BE0C733A">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15:restartNumberingAfterBreak="0">
    <w:nsid w:val="669D710F"/>
    <w:multiLevelType w:val="hybridMultilevel"/>
    <w:tmpl w:val="022821DC"/>
    <w:styleLink w:val="212"/>
    <w:lvl w:ilvl="0" w:tplc="7A0A4DE6">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54" w15:restartNumberingAfterBreak="0">
    <w:nsid w:val="683B7C7D"/>
    <w:multiLevelType w:val="hybridMultilevel"/>
    <w:tmpl w:val="4EBA9B3A"/>
    <w:lvl w:ilvl="0" w:tplc="D52A5972">
      <w:start w:val="1"/>
      <w:numFmt w:val="bullet"/>
      <w:pStyle w:val="a6"/>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15:restartNumberingAfterBreak="0">
    <w:nsid w:val="695242C1"/>
    <w:multiLevelType w:val="hybridMultilevel"/>
    <w:tmpl w:val="3D1CA76C"/>
    <w:styleLink w:val="44"/>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6" w15:restartNumberingAfterBreak="0">
    <w:nsid w:val="6A202AE6"/>
    <w:multiLevelType w:val="multilevel"/>
    <w:tmpl w:val="04190021"/>
    <w:styleLink w:val="11"/>
    <w:lvl w:ilvl="0">
      <w:start w:val="1"/>
      <w:numFmt w:val="bullet"/>
      <w:lvlText w:val=""/>
      <w:lvlJc w:val="left"/>
      <w:pPr>
        <w:ind w:left="360" w:hanging="360"/>
      </w:pPr>
      <w:rPr>
        <w:rFonts w:ascii="Symbol" w:hAnsi="Symbol" w:hint="default"/>
      </w:rPr>
    </w:lvl>
    <w:lvl w:ilvl="1">
      <w:start w:val="1"/>
      <w:numFmt w:val="bullet"/>
      <w:lvlText w:val=""/>
      <w:lvlJc w:val="left"/>
      <w:pPr>
        <w:ind w:left="720" w:hanging="360"/>
      </w:pPr>
      <w:rPr>
        <w:rFonts w:ascii="Symbol" w:hAnsi="Symbol" w:hint="default"/>
      </w:rPr>
    </w:lvl>
    <w:lvl w:ilvl="2">
      <w:start w:val="1"/>
      <w:numFmt w:val="bullet"/>
      <w:lvlText w:val=""/>
      <w:lvlJc w:val="left"/>
      <w:pPr>
        <w:ind w:left="1080" w:hanging="360"/>
      </w:pPr>
      <w:rPr>
        <w:rFonts w:ascii="Symbol" w:hAnsi="Symbol"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57" w15:restartNumberingAfterBreak="0">
    <w:nsid w:val="6C3E4D2A"/>
    <w:multiLevelType w:val="multilevel"/>
    <w:tmpl w:val="6EA4E626"/>
    <w:lvl w:ilvl="0">
      <w:numFmt w:val="bullet"/>
      <w:pStyle w:val="a7"/>
      <w:lvlText w:val="●"/>
      <w:lvlJc w:val="left"/>
      <w:pPr>
        <w:tabs>
          <w:tab w:val="num" w:pos="1068"/>
        </w:tabs>
        <w:ind w:left="1068" w:hanging="360"/>
      </w:pPr>
      <w:rPr>
        <w:rFonts w:ascii="Arial" w:hAnsi="Arial"/>
        <w:sz w:val="24"/>
      </w:rPr>
    </w:lvl>
    <w:lvl w:ilvl="1">
      <w:start w:val="1"/>
      <w:numFmt w:val="bullet"/>
      <w:lvlText w:val="o"/>
      <w:lvlJc w:val="left"/>
      <w:pPr>
        <w:tabs>
          <w:tab w:val="num" w:pos="1788"/>
        </w:tabs>
        <w:ind w:left="1788" w:hanging="360"/>
      </w:pPr>
      <w:rPr>
        <w:rFonts w:ascii="Courier New" w:hAnsi="Courier New" w:cs="Courier New" w:hint="default"/>
      </w:rPr>
    </w:lvl>
    <w:lvl w:ilvl="2">
      <w:start w:val="1"/>
      <w:numFmt w:val="bullet"/>
      <w:lvlText w:val=""/>
      <w:lvlJc w:val="left"/>
      <w:pPr>
        <w:tabs>
          <w:tab w:val="num" w:pos="2508"/>
        </w:tabs>
        <w:ind w:left="2508" w:hanging="360"/>
      </w:pPr>
      <w:rPr>
        <w:rFonts w:ascii="Wingdings" w:hAnsi="Wingdings" w:hint="default"/>
      </w:rPr>
    </w:lvl>
    <w:lvl w:ilvl="3">
      <w:start w:val="1"/>
      <w:numFmt w:val="bullet"/>
      <w:lvlText w:val=""/>
      <w:lvlJc w:val="left"/>
      <w:pPr>
        <w:tabs>
          <w:tab w:val="num" w:pos="3228"/>
        </w:tabs>
        <w:ind w:left="3228" w:hanging="360"/>
      </w:pPr>
      <w:rPr>
        <w:rFonts w:ascii="Symbol" w:hAnsi="Symbol" w:hint="default"/>
      </w:rPr>
    </w:lvl>
    <w:lvl w:ilvl="4">
      <w:start w:val="1"/>
      <w:numFmt w:val="bullet"/>
      <w:lvlText w:val="o"/>
      <w:lvlJc w:val="left"/>
      <w:pPr>
        <w:tabs>
          <w:tab w:val="num" w:pos="3948"/>
        </w:tabs>
        <w:ind w:left="3948" w:hanging="360"/>
      </w:pPr>
      <w:rPr>
        <w:rFonts w:ascii="Courier New" w:hAnsi="Courier New" w:cs="Courier New" w:hint="default"/>
      </w:rPr>
    </w:lvl>
    <w:lvl w:ilvl="5">
      <w:start w:val="1"/>
      <w:numFmt w:val="bullet"/>
      <w:lvlText w:val=""/>
      <w:lvlJc w:val="left"/>
      <w:pPr>
        <w:tabs>
          <w:tab w:val="num" w:pos="4668"/>
        </w:tabs>
        <w:ind w:left="4668" w:hanging="360"/>
      </w:pPr>
      <w:rPr>
        <w:rFonts w:ascii="Wingdings" w:hAnsi="Wingdings" w:hint="default"/>
      </w:rPr>
    </w:lvl>
    <w:lvl w:ilvl="6">
      <w:start w:val="1"/>
      <w:numFmt w:val="bullet"/>
      <w:lvlText w:val=""/>
      <w:lvlJc w:val="left"/>
      <w:pPr>
        <w:tabs>
          <w:tab w:val="num" w:pos="5388"/>
        </w:tabs>
        <w:ind w:left="5388" w:hanging="360"/>
      </w:pPr>
      <w:rPr>
        <w:rFonts w:ascii="Symbol" w:hAnsi="Symbol" w:hint="default"/>
      </w:rPr>
    </w:lvl>
    <w:lvl w:ilvl="7">
      <w:start w:val="1"/>
      <w:numFmt w:val="bullet"/>
      <w:lvlText w:val="o"/>
      <w:lvlJc w:val="left"/>
      <w:pPr>
        <w:tabs>
          <w:tab w:val="num" w:pos="6108"/>
        </w:tabs>
        <w:ind w:left="6108" w:hanging="360"/>
      </w:pPr>
      <w:rPr>
        <w:rFonts w:ascii="Courier New" w:hAnsi="Courier New" w:cs="Courier New" w:hint="default"/>
      </w:rPr>
    </w:lvl>
    <w:lvl w:ilvl="8">
      <w:start w:val="1"/>
      <w:numFmt w:val="bullet"/>
      <w:lvlText w:val=""/>
      <w:lvlJc w:val="left"/>
      <w:pPr>
        <w:tabs>
          <w:tab w:val="num" w:pos="6828"/>
        </w:tabs>
        <w:ind w:left="6828" w:hanging="360"/>
      </w:pPr>
      <w:rPr>
        <w:rFonts w:ascii="Wingdings" w:hAnsi="Wingdings" w:hint="default"/>
      </w:rPr>
    </w:lvl>
  </w:abstractNum>
  <w:abstractNum w:abstractNumId="58" w15:restartNumberingAfterBreak="0">
    <w:nsid w:val="6D64545A"/>
    <w:multiLevelType w:val="hybridMultilevel"/>
    <w:tmpl w:val="ACAA8E8A"/>
    <w:styleLink w:val="12pt71"/>
    <w:lvl w:ilvl="0" w:tplc="8862A998">
      <w:start w:val="1"/>
      <w:numFmt w:val="bullet"/>
      <w:lvlText w:val=""/>
      <w:lvlJc w:val="left"/>
      <w:pPr>
        <w:tabs>
          <w:tab w:val="num" w:pos="1429"/>
        </w:tabs>
        <w:ind w:left="1429" w:hanging="360"/>
      </w:pPr>
      <w:rPr>
        <w:rFonts w:ascii="Symbol" w:hAnsi="Symbol" w:hint="default"/>
      </w:rPr>
    </w:lvl>
    <w:lvl w:ilvl="1" w:tplc="8862A998" w:tentative="1">
      <w:start w:val="1"/>
      <w:numFmt w:val="bullet"/>
      <w:lvlText w:val="o"/>
      <w:lvlJc w:val="left"/>
      <w:pPr>
        <w:tabs>
          <w:tab w:val="num" w:pos="2149"/>
        </w:tabs>
        <w:ind w:left="2149" w:hanging="360"/>
      </w:pPr>
      <w:rPr>
        <w:rFonts w:ascii="Courier New" w:hAnsi="Courier New" w:cs="Courier New" w:hint="default"/>
      </w:rPr>
    </w:lvl>
    <w:lvl w:ilvl="2" w:tplc="0419001B" w:tentative="1">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cs="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cs="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59" w15:restartNumberingAfterBreak="0">
    <w:nsid w:val="6FDC0C7E"/>
    <w:multiLevelType w:val="multilevel"/>
    <w:tmpl w:val="86D41DAC"/>
    <w:styleLink w:val="41111"/>
    <w:lvl w:ilvl="0">
      <w:start w:val="1"/>
      <w:numFmt w:val="decimal"/>
      <w:lvlText w:val="%1."/>
      <w:lvlJc w:val="left"/>
      <w:pPr>
        <w:tabs>
          <w:tab w:val="num" w:pos="720"/>
        </w:tabs>
        <w:ind w:left="720" w:hanging="360"/>
      </w:pPr>
      <w:rPr>
        <w:rFonts w:ascii="Arial" w:hAnsi="Arial"/>
        <w:sz w:val="24"/>
      </w:rPr>
    </w:lvl>
    <w:lvl w:ilvl="1">
      <w:start w:val="2"/>
      <w:numFmt w:val="decimal"/>
      <w:isLgl/>
      <w:lvlText w:val="%1.%2."/>
      <w:lvlJc w:val="left"/>
      <w:pPr>
        <w:tabs>
          <w:tab w:val="num" w:pos="1080"/>
        </w:tabs>
        <w:ind w:left="1080" w:hanging="720"/>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440"/>
        </w:tabs>
        <w:ind w:left="1440" w:hanging="108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800"/>
        </w:tabs>
        <w:ind w:left="1800" w:hanging="144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2160"/>
        </w:tabs>
        <w:ind w:left="2160" w:hanging="1800"/>
      </w:pPr>
      <w:rPr>
        <w:rFonts w:hint="default"/>
      </w:rPr>
    </w:lvl>
    <w:lvl w:ilvl="8">
      <w:start w:val="1"/>
      <w:numFmt w:val="decimal"/>
      <w:isLgl/>
      <w:lvlText w:val="%1.%2.%3.%4.%5.%6.%7.%8.%9."/>
      <w:lvlJc w:val="left"/>
      <w:pPr>
        <w:tabs>
          <w:tab w:val="num" w:pos="2520"/>
        </w:tabs>
        <w:ind w:left="2520" w:hanging="2160"/>
      </w:pPr>
      <w:rPr>
        <w:rFonts w:hint="default"/>
      </w:rPr>
    </w:lvl>
  </w:abstractNum>
  <w:abstractNum w:abstractNumId="60" w15:restartNumberingAfterBreak="0">
    <w:nsid w:val="711C12CA"/>
    <w:multiLevelType w:val="hybridMultilevel"/>
    <w:tmpl w:val="F490FF2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1" w15:restartNumberingAfterBreak="0">
    <w:nsid w:val="71650B4C"/>
    <w:multiLevelType w:val="singleLevel"/>
    <w:tmpl w:val="95C41B96"/>
    <w:styleLink w:val="12pt1211111"/>
    <w:lvl w:ilvl="0">
      <w:start w:val="1"/>
      <w:numFmt w:val="bullet"/>
      <w:pStyle w:val="a8"/>
      <w:lvlText w:val=""/>
      <w:lvlJc w:val="left"/>
      <w:pPr>
        <w:tabs>
          <w:tab w:val="num" w:pos="1304"/>
        </w:tabs>
        <w:ind w:left="1304" w:hanging="170"/>
      </w:pPr>
      <w:rPr>
        <w:rFonts w:ascii="Wingdings" w:hAnsi="Wingdings" w:hint="default"/>
      </w:rPr>
    </w:lvl>
  </w:abstractNum>
  <w:abstractNum w:abstractNumId="62" w15:restartNumberingAfterBreak="0">
    <w:nsid w:val="71797DF9"/>
    <w:multiLevelType w:val="singleLevel"/>
    <w:tmpl w:val="EE747426"/>
    <w:styleLink w:val="SymbolSymbol512"/>
    <w:lvl w:ilvl="0">
      <w:start w:val="1"/>
      <w:numFmt w:val="bullet"/>
      <w:pStyle w:val="-"/>
      <w:lvlText w:val=""/>
      <w:lvlJc w:val="left"/>
      <w:pPr>
        <w:tabs>
          <w:tab w:val="num" w:pos="1134"/>
        </w:tabs>
        <w:ind w:left="1134" w:hanging="397"/>
      </w:pPr>
      <w:rPr>
        <w:rFonts w:ascii="Symbol" w:hAnsi="Symbol" w:hint="default"/>
      </w:rPr>
    </w:lvl>
  </w:abstractNum>
  <w:abstractNum w:abstractNumId="63" w15:restartNumberingAfterBreak="0">
    <w:nsid w:val="75837956"/>
    <w:multiLevelType w:val="hybridMultilevel"/>
    <w:tmpl w:val="591E26DE"/>
    <w:styleLink w:val="12pt3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77350F92"/>
    <w:multiLevelType w:val="hybridMultilevel"/>
    <w:tmpl w:val="E1C272B8"/>
    <w:styleLink w:val="12pt3"/>
    <w:lvl w:ilvl="0" w:tplc="94061A58">
      <w:start w:val="1"/>
      <w:numFmt w:val="decimal"/>
      <w:lvlText w:val="%1."/>
      <w:lvlJc w:val="left"/>
      <w:pPr>
        <w:tabs>
          <w:tab w:val="num" w:pos="1467"/>
        </w:tabs>
        <w:ind w:left="1467" w:hanging="900"/>
      </w:pPr>
      <w:rPr>
        <w:rFonts w:hint="default"/>
      </w:rPr>
    </w:lvl>
    <w:lvl w:ilvl="1" w:tplc="04090019" w:tentative="1">
      <w:start w:val="1"/>
      <w:numFmt w:val="lowerLetter"/>
      <w:lvlText w:val="%2."/>
      <w:lvlJc w:val="left"/>
      <w:pPr>
        <w:tabs>
          <w:tab w:val="num" w:pos="1647"/>
        </w:tabs>
        <w:ind w:left="1647" w:hanging="360"/>
      </w:pPr>
    </w:lvl>
    <w:lvl w:ilvl="2" w:tplc="0409001B" w:tentative="1">
      <w:start w:val="1"/>
      <w:numFmt w:val="lowerRoman"/>
      <w:lvlText w:val="%3."/>
      <w:lvlJc w:val="right"/>
      <w:pPr>
        <w:tabs>
          <w:tab w:val="num" w:pos="2367"/>
        </w:tabs>
        <w:ind w:left="2367" w:hanging="180"/>
      </w:pPr>
    </w:lvl>
    <w:lvl w:ilvl="3" w:tplc="0409000F" w:tentative="1">
      <w:start w:val="1"/>
      <w:numFmt w:val="decimal"/>
      <w:lvlText w:val="%4."/>
      <w:lvlJc w:val="left"/>
      <w:pPr>
        <w:tabs>
          <w:tab w:val="num" w:pos="3087"/>
        </w:tabs>
        <w:ind w:left="3087" w:hanging="360"/>
      </w:pPr>
    </w:lvl>
    <w:lvl w:ilvl="4" w:tplc="04090019" w:tentative="1">
      <w:start w:val="1"/>
      <w:numFmt w:val="lowerLetter"/>
      <w:lvlText w:val="%5."/>
      <w:lvlJc w:val="left"/>
      <w:pPr>
        <w:tabs>
          <w:tab w:val="num" w:pos="3807"/>
        </w:tabs>
        <w:ind w:left="3807" w:hanging="360"/>
      </w:pPr>
    </w:lvl>
    <w:lvl w:ilvl="5" w:tplc="0409001B" w:tentative="1">
      <w:start w:val="1"/>
      <w:numFmt w:val="lowerRoman"/>
      <w:lvlText w:val="%6."/>
      <w:lvlJc w:val="right"/>
      <w:pPr>
        <w:tabs>
          <w:tab w:val="num" w:pos="4527"/>
        </w:tabs>
        <w:ind w:left="4527" w:hanging="180"/>
      </w:pPr>
    </w:lvl>
    <w:lvl w:ilvl="6" w:tplc="0409000F" w:tentative="1">
      <w:start w:val="1"/>
      <w:numFmt w:val="decimal"/>
      <w:lvlText w:val="%7."/>
      <w:lvlJc w:val="left"/>
      <w:pPr>
        <w:tabs>
          <w:tab w:val="num" w:pos="5247"/>
        </w:tabs>
        <w:ind w:left="5247" w:hanging="360"/>
      </w:pPr>
    </w:lvl>
    <w:lvl w:ilvl="7" w:tplc="04090019" w:tentative="1">
      <w:start w:val="1"/>
      <w:numFmt w:val="lowerLetter"/>
      <w:lvlText w:val="%8."/>
      <w:lvlJc w:val="left"/>
      <w:pPr>
        <w:tabs>
          <w:tab w:val="num" w:pos="5967"/>
        </w:tabs>
        <w:ind w:left="5967" w:hanging="360"/>
      </w:pPr>
    </w:lvl>
    <w:lvl w:ilvl="8" w:tplc="0409001B" w:tentative="1">
      <w:start w:val="1"/>
      <w:numFmt w:val="lowerRoman"/>
      <w:lvlText w:val="%9."/>
      <w:lvlJc w:val="right"/>
      <w:pPr>
        <w:tabs>
          <w:tab w:val="num" w:pos="6687"/>
        </w:tabs>
        <w:ind w:left="6687" w:hanging="180"/>
      </w:pPr>
    </w:lvl>
  </w:abstractNum>
  <w:abstractNum w:abstractNumId="65" w15:restartNumberingAfterBreak="0">
    <w:nsid w:val="7792654B"/>
    <w:multiLevelType w:val="hybridMultilevel"/>
    <w:tmpl w:val="575AB434"/>
    <w:lvl w:ilvl="0" w:tplc="04190011">
      <w:start w:val="1"/>
      <w:numFmt w:val="bullet"/>
      <w:pStyle w:val="a9"/>
      <w:lvlText w:val=""/>
      <w:lvlJc w:val="left"/>
      <w:pPr>
        <w:tabs>
          <w:tab w:val="num" w:pos="720"/>
        </w:tabs>
        <w:ind w:left="720" w:hanging="360"/>
      </w:pPr>
      <w:rPr>
        <w:rFonts w:ascii="Symbol" w:hAnsi="Symbol" w:hint="default"/>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77C469AC"/>
    <w:multiLevelType w:val="multilevel"/>
    <w:tmpl w:val="ACC47D12"/>
    <w:styleLink w:val="12"/>
    <w:lvl w:ilvl="0">
      <w:numFmt w:val="bullet"/>
      <w:lvlText w:val="-"/>
      <w:lvlJc w:val="left"/>
      <w:pPr>
        <w:tabs>
          <w:tab w:val="num" w:pos="1579"/>
        </w:tabs>
        <w:ind w:left="1579" w:hanging="870"/>
      </w:pPr>
      <w:rPr>
        <w:rFonts w:ascii="Arial" w:hAnsi="Arial"/>
        <w:sz w:val="24"/>
      </w:rPr>
    </w:lvl>
    <w:lvl w:ilvl="1">
      <w:start w:val="1"/>
      <w:numFmt w:val="bullet"/>
      <w:lvlText w:val="o"/>
      <w:lvlJc w:val="left"/>
      <w:pPr>
        <w:tabs>
          <w:tab w:val="num" w:pos="1789"/>
        </w:tabs>
        <w:ind w:left="1789" w:hanging="360"/>
      </w:pPr>
      <w:rPr>
        <w:rFonts w:ascii="Courier New" w:hAnsi="Courier New" w:hint="default"/>
      </w:rPr>
    </w:lvl>
    <w:lvl w:ilvl="2">
      <w:start w:val="1"/>
      <w:numFmt w:val="bullet"/>
      <w:lvlText w:val=""/>
      <w:lvlJc w:val="left"/>
      <w:pPr>
        <w:tabs>
          <w:tab w:val="num" w:pos="2509"/>
        </w:tabs>
        <w:ind w:left="2509" w:hanging="360"/>
      </w:pPr>
      <w:rPr>
        <w:rFonts w:ascii="Wingdings" w:hAnsi="Wingdings" w:hint="default"/>
      </w:rPr>
    </w:lvl>
    <w:lvl w:ilvl="3">
      <w:start w:val="1"/>
      <w:numFmt w:val="bullet"/>
      <w:lvlText w:val=""/>
      <w:lvlJc w:val="left"/>
      <w:pPr>
        <w:tabs>
          <w:tab w:val="num" w:pos="3229"/>
        </w:tabs>
        <w:ind w:left="3229" w:hanging="360"/>
      </w:pPr>
      <w:rPr>
        <w:rFonts w:ascii="Symbol" w:hAnsi="Symbol" w:hint="default"/>
      </w:rPr>
    </w:lvl>
    <w:lvl w:ilvl="4">
      <w:start w:val="1"/>
      <w:numFmt w:val="bullet"/>
      <w:lvlText w:val="o"/>
      <w:lvlJc w:val="left"/>
      <w:pPr>
        <w:tabs>
          <w:tab w:val="num" w:pos="3949"/>
        </w:tabs>
        <w:ind w:left="3949" w:hanging="360"/>
      </w:pPr>
      <w:rPr>
        <w:rFonts w:ascii="Courier New" w:hAnsi="Courier New" w:hint="default"/>
      </w:rPr>
    </w:lvl>
    <w:lvl w:ilvl="5">
      <w:start w:val="1"/>
      <w:numFmt w:val="bullet"/>
      <w:lvlText w:val=""/>
      <w:lvlJc w:val="left"/>
      <w:pPr>
        <w:tabs>
          <w:tab w:val="num" w:pos="4669"/>
        </w:tabs>
        <w:ind w:left="4669" w:hanging="360"/>
      </w:pPr>
      <w:rPr>
        <w:rFonts w:ascii="Wingdings" w:hAnsi="Wingdings" w:hint="default"/>
      </w:rPr>
    </w:lvl>
    <w:lvl w:ilvl="6">
      <w:start w:val="1"/>
      <w:numFmt w:val="bullet"/>
      <w:lvlText w:val=""/>
      <w:lvlJc w:val="left"/>
      <w:pPr>
        <w:tabs>
          <w:tab w:val="num" w:pos="5389"/>
        </w:tabs>
        <w:ind w:left="5389" w:hanging="360"/>
      </w:pPr>
      <w:rPr>
        <w:rFonts w:ascii="Symbol" w:hAnsi="Symbol" w:hint="default"/>
      </w:rPr>
    </w:lvl>
    <w:lvl w:ilvl="7">
      <w:start w:val="1"/>
      <w:numFmt w:val="bullet"/>
      <w:lvlText w:val="o"/>
      <w:lvlJc w:val="left"/>
      <w:pPr>
        <w:tabs>
          <w:tab w:val="num" w:pos="6109"/>
        </w:tabs>
        <w:ind w:left="6109" w:hanging="360"/>
      </w:pPr>
      <w:rPr>
        <w:rFonts w:ascii="Courier New" w:hAnsi="Courier New" w:hint="default"/>
      </w:rPr>
    </w:lvl>
    <w:lvl w:ilvl="8">
      <w:start w:val="1"/>
      <w:numFmt w:val="bullet"/>
      <w:lvlText w:val=""/>
      <w:lvlJc w:val="left"/>
      <w:pPr>
        <w:tabs>
          <w:tab w:val="num" w:pos="6829"/>
        </w:tabs>
        <w:ind w:left="6829" w:hanging="360"/>
      </w:pPr>
      <w:rPr>
        <w:rFonts w:ascii="Wingdings" w:hAnsi="Wingdings" w:hint="default"/>
      </w:rPr>
    </w:lvl>
  </w:abstractNum>
  <w:abstractNum w:abstractNumId="67" w15:restartNumberingAfterBreak="0">
    <w:nsid w:val="791A248C"/>
    <w:multiLevelType w:val="hybridMultilevel"/>
    <w:tmpl w:val="AE244B62"/>
    <w:styleLink w:val="12pt12"/>
    <w:lvl w:ilvl="0" w:tplc="B3684BD2">
      <w:start w:val="1"/>
      <w:numFmt w:val="bullet"/>
      <w:lvlText w:val="∙"/>
      <w:lvlJc w:val="left"/>
      <w:pPr>
        <w:ind w:left="2160" w:hanging="360"/>
      </w:pPr>
      <w:rPr>
        <w:rFonts w:ascii="Times New Roman" w:hAnsi="Times New Roman" w:cs="Times New Roman" w:hint="default"/>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68" w15:restartNumberingAfterBreak="0">
    <w:nsid w:val="7A985C1B"/>
    <w:multiLevelType w:val="hybridMultilevel"/>
    <w:tmpl w:val="03A41CCE"/>
    <w:styleLink w:val="17"/>
    <w:lvl w:ilvl="0" w:tplc="2596782E">
      <w:start w:val="1"/>
      <w:numFmt w:val="decimal"/>
      <w:lvlText w:val="%1."/>
      <w:lvlJc w:val="left"/>
      <w:pPr>
        <w:tabs>
          <w:tab w:val="num" w:pos="720"/>
        </w:tabs>
        <w:ind w:left="720" w:hanging="607"/>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num w:numId="1">
    <w:abstractNumId w:val="44"/>
  </w:num>
  <w:num w:numId="2">
    <w:abstractNumId w:val="54"/>
  </w:num>
  <w:num w:numId="3">
    <w:abstractNumId w:val="56"/>
  </w:num>
  <w:num w:numId="4">
    <w:abstractNumId w:val="41"/>
  </w:num>
  <w:num w:numId="5">
    <w:abstractNumId w:val="0"/>
  </w:num>
  <w:num w:numId="6">
    <w:abstractNumId w:val="9"/>
  </w:num>
  <w:num w:numId="7">
    <w:abstractNumId w:val="24"/>
  </w:num>
  <w:num w:numId="8">
    <w:abstractNumId w:val="27"/>
  </w:num>
  <w:num w:numId="9">
    <w:abstractNumId w:val="6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57"/>
  </w:num>
  <w:num w:numId="11">
    <w:abstractNumId w:val="38"/>
  </w:num>
  <w:num w:numId="12">
    <w:abstractNumId w:val="14"/>
  </w:num>
  <w:num w:numId="13">
    <w:abstractNumId w:val="52"/>
  </w:num>
  <w:num w:numId="14">
    <w:abstractNumId w:val="36"/>
  </w:num>
  <w:num w:numId="15">
    <w:abstractNumId w:val="66"/>
  </w:num>
  <w:num w:numId="16">
    <w:abstractNumId w:val="11"/>
  </w:num>
  <w:num w:numId="17">
    <w:abstractNumId w:val="62"/>
  </w:num>
  <w:num w:numId="18">
    <w:abstractNumId w:val="35"/>
  </w:num>
  <w:num w:numId="19">
    <w:abstractNumId w:val="2"/>
  </w:num>
  <w:num w:numId="20">
    <w:abstractNumId w:val="68"/>
  </w:num>
  <w:num w:numId="21">
    <w:abstractNumId w:val="33"/>
  </w:num>
  <w:num w:numId="22">
    <w:abstractNumId w:val="4"/>
  </w:num>
  <w:num w:numId="23">
    <w:abstractNumId w:val="31"/>
  </w:num>
  <w:num w:numId="24">
    <w:abstractNumId w:val="55"/>
  </w:num>
  <w:num w:numId="25">
    <w:abstractNumId w:val="30"/>
  </w:num>
  <w:num w:numId="26">
    <w:abstractNumId w:val="59"/>
  </w:num>
  <w:num w:numId="27">
    <w:abstractNumId w:val="1"/>
  </w:num>
  <w:num w:numId="28">
    <w:abstractNumId w:val="22"/>
  </w:num>
  <w:num w:numId="29">
    <w:abstractNumId w:val="13"/>
  </w:num>
  <w:num w:numId="30">
    <w:abstractNumId w:val="58"/>
  </w:num>
  <w:num w:numId="31">
    <w:abstractNumId w:val="29"/>
  </w:num>
  <w:num w:numId="32">
    <w:abstractNumId w:val="42"/>
  </w:num>
  <w:num w:numId="33">
    <w:abstractNumId w:val="61"/>
  </w:num>
  <w:num w:numId="34">
    <w:abstractNumId w:val="23"/>
  </w:num>
  <w:num w:numId="35">
    <w:abstractNumId w:val="19"/>
  </w:num>
  <w:num w:numId="36">
    <w:abstractNumId w:val="51"/>
  </w:num>
  <w:num w:numId="37">
    <w:abstractNumId w:val="6"/>
  </w:num>
  <w:num w:numId="38">
    <w:abstractNumId w:val="32"/>
  </w:num>
  <w:num w:numId="39">
    <w:abstractNumId w:val="16"/>
  </w:num>
  <w:num w:numId="40">
    <w:abstractNumId w:val="15"/>
  </w:num>
  <w:num w:numId="41">
    <w:abstractNumId w:val="47"/>
  </w:num>
  <w:num w:numId="42">
    <w:abstractNumId w:val="5"/>
  </w:num>
  <w:num w:numId="43">
    <w:abstractNumId w:val="37"/>
  </w:num>
  <w:num w:numId="44">
    <w:abstractNumId w:val="63"/>
  </w:num>
  <w:num w:numId="45">
    <w:abstractNumId w:val="49"/>
  </w:num>
  <w:num w:numId="46">
    <w:abstractNumId w:val="18"/>
  </w:num>
  <w:num w:numId="47">
    <w:abstractNumId w:val="25"/>
  </w:num>
  <w:num w:numId="48">
    <w:abstractNumId w:val="20"/>
  </w:num>
  <w:num w:numId="49">
    <w:abstractNumId w:val="67"/>
  </w:num>
  <w:num w:numId="50">
    <w:abstractNumId w:val="64"/>
  </w:num>
  <w:num w:numId="51">
    <w:abstractNumId w:val="21"/>
  </w:num>
  <w:num w:numId="52">
    <w:abstractNumId w:val="26"/>
  </w:num>
  <w:num w:numId="53">
    <w:abstractNumId w:val="45"/>
  </w:num>
  <w:num w:numId="54">
    <w:abstractNumId w:val="46"/>
  </w:num>
  <w:num w:numId="55">
    <w:abstractNumId w:val="17"/>
  </w:num>
  <w:num w:numId="56">
    <w:abstractNumId w:val="50"/>
  </w:num>
  <w:num w:numId="57">
    <w:abstractNumId w:val="34"/>
  </w:num>
  <w:num w:numId="58">
    <w:abstractNumId w:val="60"/>
  </w:num>
  <w:num w:numId="59">
    <w:abstractNumId w:val="53"/>
  </w:num>
  <w:num w:numId="60">
    <w:abstractNumId w:val="40"/>
  </w:num>
  <w:num w:numId="61">
    <w:abstractNumId w:val="28"/>
  </w:num>
  <w:num w:numId="62">
    <w:abstractNumId w:val="39"/>
  </w:num>
  <w:num w:numId="63">
    <w:abstractNumId w:val="10"/>
  </w:num>
  <w:num w:numId="64">
    <w:abstractNumId w:val="12"/>
  </w:num>
  <w:num w:numId="65">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65"/>
  </w:num>
  <w:num w:numId="67">
    <w:abstractNumId w:val="7"/>
  </w:num>
  <w:num w:numId="68">
    <w:abstractNumId w:val="48"/>
  </w:num>
  <w:num w:numId="69">
    <w:abstractNumId w:val="8"/>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B19CD"/>
    <w:rsid w:val="00000288"/>
    <w:rsid w:val="00000A58"/>
    <w:rsid w:val="00001413"/>
    <w:rsid w:val="00001628"/>
    <w:rsid w:val="0000278E"/>
    <w:rsid w:val="00002BC3"/>
    <w:rsid w:val="0000396F"/>
    <w:rsid w:val="00005891"/>
    <w:rsid w:val="000065B9"/>
    <w:rsid w:val="00007A12"/>
    <w:rsid w:val="00007D57"/>
    <w:rsid w:val="00007EB8"/>
    <w:rsid w:val="000102F6"/>
    <w:rsid w:val="000106DF"/>
    <w:rsid w:val="00010C38"/>
    <w:rsid w:val="00010E8F"/>
    <w:rsid w:val="000112C0"/>
    <w:rsid w:val="0001175D"/>
    <w:rsid w:val="00012575"/>
    <w:rsid w:val="000129FC"/>
    <w:rsid w:val="00012B58"/>
    <w:rsid w:val="000130FE"/>
    <w:rsid w:val="000134E0"/>
    <w:rsid w:val="00013FEF"/>
    <w:rsid w:val="00014427"/>
    <w:rsid w:val="000160C4"/>
    <w:rsid w:val="00017C30"/>
    <w:rsid w:val="00017F2A"/>
    <w:rsid w:val="0002087D"/>
    <w:rsid w:val="000211BF"/>
    <w:rsid w:val="00021305"/>
    <w:rsid w:val="00021639"/>
    <w:rsid w:val="0002194E"/>
    <w:rsid w:val="00023511"/>
    <w:rsid w:val="000267BF"/>
    <w:rsid w:val="00026D8F"/>
    <w:rsid w:val="00026E21"/>
    <w:rsid w:val="000279B6"/>
    <w:rsid w:val="00027ECF"/>
    <w:rsid w:val="00031251"/>
    <w:rsid w:val="00031549"/>
    <w:rsid w:val="00031892"/>
    <w:rsid w:val="00032864"/>
    <w:rsid w:val="00032F05"/>
    <w:rsid w:val="0003574B"/>
    <w:rsid w:val="00036296"/>
    <w:rsid w:val="00036946"/>
    <w:rsid w:val="00036F04"/>
    <w:rsid w:val="00037028"/>
    <w:rsid w:val="000376AC"/>
    <w:rsid w:val="0003793D"/>
    <w:rsid w:val="00037B96"/>
    <w:rsid w:val="000406AF"/>
    <w:rsid w:val="00040CBC"/>
    <w:rsid w:val="00040F36"/>
    <w:rsid w:val="00041016"/>
    <w:rsid w:val="000410EA"/>
    <w:rsid w:val="000415A3"/>
    <w:rsid w:val="0004188D"/>
    <w:rsid w:val="00041E35"/>
    <w:rsid w:val="000437DB"/>
    <w:rsid w:val="00043991"/>
    <w:rsid w:val="0004500A"/>
    <w:rsid w:val="00045F40"/>
    <w:rsid w:val="00045F9F"/>
    <w:rsid w:val="0004652E"/>
    <w:rsid w:val="00046949"/>
    <w:rsid w:val="00046CBB"/>
    <w:rsid w:val="00046D3E"/>
    <w:rsid w:val="00047506"/>
    <w:rsid w:val="000476C9"/>
    <w:rsid w:val="0005119F"/>
    <w:rsid w:val="00051640"/>
    <w:rsid w:val="00051AFC"/>
    <w:rsid w:val="000520E4"/>
    <w:rsid w:val="00052703"/>
    <w:rsid w:val="000529DE"/>
    <w:rsid w:val="00054433"/>
    <w:rsid w:val="000556EB"/>
    <w:rsid w:val="0005572A"/>
    <w:rsid w:val="000557E5"/>
    <w:rsid w:val="000574CC"/>
    <w:rsid w:val="00057521"/>
    <w:rsid w:val="0006009C"/>
    <w:rsid w:val="000612A6"/>
    <w:rsid w:val="0006162B"/>
    <w:rsid w:val="000617E7"/>
    <w:rsid w:val="00061986"/>
    <w:rsid w:val="00061AE7"/>
    <w:rsid w:val="00062185"/>
    <w:rsid w:val="00062B9E"/>
    <w:rsid w:val="000633F8"/>
    <w:rsid w:val="00063E49"/>
    <w:rsid w:val="00065C0A"/>
    <w:rsid w:val="00065D60"/>
    <w:rsid w:val="00066A68"/>
    <w:rsid w:val="00066CED"/>
    <w:rsid w:val="000670AF"/>
    <w:rsid w:val="000670ED"/>
    <w:rsid w:val="000676B2"/>
    <w:rsid w:val="0006783D"/>
    <w:rsid w:val="00067AC3"/>
    <w:rsid w:val="00070157"/>
    <w:rsid w:val="000715EA"/>
    <w:rsid w:val="0007165F"/>
    <w:rsid w:val="00071CE2"/>
    <w:rsid w:val="00071E22"/>
    <w:rsid w:val="000727DC"/>
    <w:rsid w:val="00073230"/>
    <w:rsid w:val="00073CAA"/>
    <w:rsid w:val="00073D82"/>
    <w:rsid w:val="00073E48"/>
    <w:rsid w:val="000746AC"/>
    <w:rsid w:val="000748E0"/>
    <w:rsid w:val="00074A3E"/>
    <w:rsid w:val="00074B64"/>
    <w:rsid w:val="00074C7C"/>
    <w:rsid w:val="00075587"/>
    <w:rsid w:val="0007585F"/>
    <w:rsid w:val="0007595E"/>
    <w:rsid w:val="00075BD2"/>
    <w:rsid w:val="00077F91"/>
    <w:rsid w:val="0008372C"/>
    <w:rsid w:val="00084127"/>
    <w:rsid w:val="000841B1"/>
    <w:rsid w:val="00084D2E"/>
    <w:rsid w:val="00084F46"/>
    <w:rsid w:val="000873FA"/>
    <w:rsid w:val="0008760F"/>
    <w:rsid w:val="00087B0D"/>
    <w:rsid w:val="00090090"/>
    <w:rsid w:val="00092919"/>
    <w:rsid w:val="00092F21"/>
    <w:rsid w:val="0009310A"/>
    <w:rsid w:val="00094BBE"/>
    <w:rsid w:val="0009514A"/>
    <w:rsid w:val="000952A6"/>
    <w:rsid w:val="0009571F"/>
    <w:rsid w:val="00095832"/>
    <w:rsid w:val="00096768"/>
    <w:rsid w:val="000A01D3"/>
    <w:rsid w:val="000A02CA"/>
    <w:rsid w:val="000A0B53"/>
    <w:rsid w:val="000A13EA"/>
    <w:rsid w:val="000A1583"/>
    <w:rsid w:val="000A1600"/>
    <w:rsid w:val="000A1753"/>
    <w:rsid w:val="000A17F9"/>
    <w:rsid w:val="000A2FC2"/>
    <w:rsid w:val="000A3811"/>
    <w:rsid w:val="000A42D9"/>
    <w:rsid w:val="000A5004"/>
    <w:rsid w:val="000A52F5"/>
    <w:rsid w:val="000A5D8E"/>
    <w:rsid w:val="000A680D"/>
    <w:rsid w:val="000A74B3"/>
    <w:rsid w:val="000B0853"/>
    <w:rsid w:val="000B13EB"/>
    <w:rsid w:val="000B1A40"/>
    <w:rsid w:val="000B1C50"/>
    <w:rsid w:val="000B1CFD"/>
    <w:rsid w:val="000B267A"/>
    <w:rsid w:val="000B3467"/>
    <w:rsid w:val="000B4593"/>
    <w:rsid w:val="000B4757"/>
    <w:rsid w:val="000B5745"/>
    <w:rsid w:val="000B57E8"/>
    <w:rsid w:val="000B627F"/>
    <w:rsid w:val="000C0DC6"/>
    <w:rsid w:val="000C1A00"/>
    <w:rsid w:val="000C1AB3"/>
    <w:rsid w:val="000C1ED3"/>
    <w:rsid w:val="000C3969"/>
    <w:rsid w:val="000C42EB"/>
    <w:rsid w:val="000C46CA"/>
    <w:rsid w:val="000C4A03"/>
    <w:rsid w:val="000C52D4"/>
    <w:rsid w:val="000C5E19"/>
    <w:rsid w:val="000C62AE"/>
    <w:rsid w:val="000C64CC"/>
    <w:rsid w:val="000C685A"/>
    <w:rsid w:val="000C6D6F"/>
    <w:rsid w:val="000C6E99"/>
    <w:rsid w:val="000C72BA"/>
    <w:rsid w:val="000D03F7"/>
    <w:rsid w:val="000D0C32"/>
    <w:rsid w:val="000D1D42"/>
    <w:rsid w:val="000D2E4B"/>
    <w:rsid w:val="000D3181"/>
    <w:rsid w:val="000D49F9"/>
    <w:rsid w:val="000D4D5A"/>
    <w:rsid w:val="000D53E7"/>
    <w:rsid w:val="000D5644"/>
    <w:rsid w:val="000D58ED"/>
    <w:rsid w:val="000D625F"/>
    <w:rsid w:val="000E063A"/>
    <w:rsid w:val="000E090D"/>
    <w:rsid w:val="000E206A"/>
    <w:rsid w:val="000E3024"/>
    <w:rsid w:val="000E3788"/>
    <w:rsid w:val="000E406A"/>
    <w:rsid w:val="000E459F"/>
    <w:rsid w:val="000E49E3"/>
    <w:rsid w:val="000E4AE9"/>
    <w:rsid w:val="000E5867"/>
    <w:rsid w:val="000E5F62"/>
    <w:rsid w:val="000E6000"/>
    <w:rsid w:val="000E65F3"/>
    <w:rsid w:val="000E6886"/>
    <w:rsid w:val="000E73FB"/>
    <w:rsid w:val="000E7D40"/>
    <w:rsid w:val="000F00D7"/>
    <w:rsid w:val="000F0498"/>
    <w:rsid w:val="000F076C"/>
    <w:rsid w:val="000F0BB8"/>
    <w:rsid w:val="000F1F10"/>
    <w:rsid w:val="000F2DCD"/>
    <w:rsid w:val="000F348F"/>
    <w:rsid w:val="000F3524"/>
    <w:rsid w:val="000F38AE"/>
    <w:rsid w:val="000F3CC3"/>
    <w:rsid w:val="000F3DD2"/>
    <w:rsid w:val="000F40C9"/>
    <w:rsid w:val="000F511E"/>
    <w:rsid w:val="000F5AD2"/>
    <w:rsid w:val="000F689D"/>
    <w:rsid w:val="000F69E9"/>
    <w:rsid w:val="0010012E"/>
    <w:rsid w:val="00100AB0"/>
    <w:rsid w:val="00100AE7"/>
    <w:rsid w:val="00100FE1"/>
    <w:rsid w:val="0010196D"/>
    <w:rsid w:val="00101AFF"/>
    <w:rsid w:val="001023C2"/>
    <w:rsid w:val="001026C6"/>
    <w:rsid w:val="001038D5"/>
    <w:rsid w:val="00104188"/>
    <w:rsid w:val="001045CA"/>
    <w:rsid w:val="001049DF"/>
    <w:rsid w:val="00105155"/>
    <w:rsid w:val="00105AE9"/>
    <w:rsid w:val="00105D2D"/>
    <w:rsid w:val="001067E5"/>
    <w:rsid w:val="00107275"/>
    <w:rsid w:val="00107369"/>
    <w:rsid w:val="001102FE"/>
    <w:rsid w:val="001104E5"/>
    <w:rsid w:val="00110AE2"/>
    <w:rsid w:val="00110EBB"/>
    <w:rsid w:val="001118BF"/>
    <w:rsid w:val="00111A61"/>
    <w:rsid w:val="00111B4F"/>
    <w:rsid w:val="00112265"/>
    <w:rsid w:val="00113FB8"/>
    <w:rsid w:val="00114945"/>
    <w:rsid w:val="0011495A"/>
    <w:rsid w:val="00115190"/>
    <w:rsid w:val="00115395"/>
    <w:rsid w:val="00115F6E"/>
    <w:rsid w:val="00116898"/>
    <w:rsid w:val="00120A25"/>
    <w:rsid w:val="001214D5"/>
    <w:rsid w:val="00121681"/>
    <w:rsid w:val="001218C4"/>
    <w:rsid w:val="00121EAD"/>
    <w:rsid w:val="0012237B"/>
    <w:rsid w:val="00123BCD"/>
    <w:rsid w:val="00123D46"/>
    <w:rsid w:val="00124BCF"/>
    <w:rsid w:val="00126502"/>
    <w:rsid w:val="00127B44"/>
    <w:rsid w:val="00127B6D"/>
    <w:rsid w:val="00127F2E"/>
    <w:rsid w:val="00130523"/>
    <w:rsid w:val="00130E96"/>
    <w:rsid w:val="00132089"/>
    <w:rsid w:val="00132D08"/>
    <w:rsid w:val="0013366D"/>
    <w:rsid w:val="00133729"/>
    <w:rsid w:val="00133864"/>
    <w:rsid w:val="001343D9"/>
    <w:rsid w:val="00135287"/>
    <w:rsid w:val="00135A34"/>
    <w:rsid w:val="00135C86"/>
    <w:rsid w:val="001368E6"/>
    <w:rsid w:val="00137038"/>
    <w:rsid w:val="0013709A"/>
    <w:rsid w:val="0013745E"/>
    <w:rsid w:val="00141EF6"/>
    <w:rsid w:val="00141FCA"/>
    <w:rsid w:val="00142B07"/>
    <w:rsid w:val="001437C0"/>
    <w:rsid w:val="00143B93"/>
    <w:rsid w:val="00143F6C"/>
    <w:rsid w:val="00144037"/>
    <w:rsid w:val="0014405B"/>
    <w:rsid w:val="00145635"/>
    <w:rsid w:val="0014672D"/>
    <w:rsid w:val="001467E6"/>
    <w:rsid w:val="00146E20"/>
    <w:rsid w:val="00147830"/>
    <w:rsid w:val="00147969"/>
    <w:rsid w:val="001502F2"/>
    <w:rsid w:val="0015104A"/>
    <w:rsid w:val="0015159A"/>
    <w:rsid w:val="00151A25"/>
    <w:rsid w:val="00152C2E"/>
    <w:rsid w:val="0015339E"/>
    <w:rsid w:val="00154CAB"/>
    <w:rsid w:val="001557BE"/>
    <w:rsid w:val="001557DB"/>
    <w:rsid w:val="001577BF"/>
    <w:rsid w:val="00160685"/>
    <w:rsid w:val="001619F9"/>
    <w:rsid w:val="00162D11"/>
    <w:rsid w:val="0016345D"/>
    <w:rsid w:val="00163ADC"/>
    <w:rsid w:val="00163B52"/>
    <w:rsid w:val="00163BD3"/>
    <w:rsid w:val="00164233"/>
    <w:rsid w:val="00164371"/>
    <w:rsid w:val="00164715"/>
    <w:rsid w:val="001649D5"/>
    <w:rsid w:val="00164D20"/>
    <w:rsid w:val="00165EE3"/>
    <w:rsid w:val="001665FF"/>
    <w:rsid w:val="0016705E"/>
    <w:rsid w:val="001675AE"/>
    <w:rsid w:val="00170566"/>
    <w:rsid w:val="00170977"/>
    <w:rsid w:val="00171FD7"/>
    <w:rsid w:val="00172AD7"/>
    <w:rsid w:val="00174862"/>
    <w:rsid w:val="001748A3"/>
    <w:rsid w:val="00175092"/>
    <w:rsid w:val="00175889"/>
    <w:rsid w:val="00176417"/>
    <w:rsid w:val="0017667C"/>
    <w:rsid w:val="00176D8E"/>
    <w:rsid w:val="001771E6"/>
    <w:rsid w:val="00180012"/>
    <w:rsid w:val="00180DC6"/>
    <w:rsid w:val="0018169E"/>
    <w:rsid w:val="001816C1"/>
    <w:rsid w:val="00181C25"/>
    <w:rsid w:val="001828A8"/>
    <w:rsid w:val="00182F8B"/>
    <w:rsid w:val="00183110"/>
    <w:rsid w:val="0018320E"/>
    <w:rsid w:val="00183569"/>
    <w:rsid w:val="00184375"/>
    <w:rsid w:val="001850FD"/>
    <w:rsid w:val="00186238"/>
    <w:rsid w:val="001874E6"/>
    <w:rsid w:val="00187898"/>
    <w:rsid w:val="00191A68"/>
    <w:rsid w:val="00191E4C"/>
    <w:rsid w:val="00192292"/>
    <w:rsid w:val="00192992"/>
    <w:rsid w:val="00194BA5"/>
    <w:rsid w:val="00194BE2"/>
    <w:rsid w:val="00195368"/>
    <w:rsid w:val="0019536B"/>
    <w:rsid w:val="00195418"/>
    <w:rsid w:val="00195F79"/>
    <w:rsid w:val="00197090"/>
    <w:rsid w:val="00197314"/>
    <w:rsid w:val="001A000B"/>
    <w:rsid w:val="001A0227"/>
    <w:rsid w:val="001A06AB"/>
    <w:rsid w:val="001A0808"/>
    <w:rsid w:val="001A0DB3"/>
    <w:rsid w:val="001A0FF0"/>
    <w:rsid w:val="001A16AA"/>
    <w:rsid w:val="001A2299"/>
    <w:rsid w:val="001A2AD2"/>
    <w:rsid w:val="001A311F"/>
    <w:rsid w:val="001A40D3"/>
    <w:rsid w:val="001A447C"/>
    <w:rsid w:val="001A4B95"/>
    <w:rsid w:val="001A5F85"/>
    <w:rsid w:val="001A75C0"/>
    <w:rsid w:val="001A75DC"/>
    <w:rsid w:val="001A76E9"/>
    <w:rsid w:val="001B12EC"/>
    <w:rsid w:val="001B2256"/>
    <w:rsid w:val="001B26F4"/>
    <w:rsid w:val="001B329D"/>
    <w:rsid w:val="001B39C5"/>
    <w:rsid w:val="001B45F7"/>
    <w:rsid w:val="001B471D"/>
    <w:rsid w:val="001B54D8"/>
    <w:rsid w:val="001B55E1"/>
    <w:rsid w:val="001B6070"/>
    <w:rsid w:val="001B61D5"/>
    <w:rsid w:val="001B6738"/>
    <w:rsid w:val="001B6A36"/>
    <w:rsid w:val="001B6F5D"/>
    <w:rsid w:val="001B746B"/>
    <w:rsid w:val="001C1C3F"/>
    <w:rsid w:val="001C2480"/>
    <w:rsid w:val="001C3E25"/>
    <w:rsid w:val="001C3F8B"/>
    <w:rsid w:val="001C53A4"/>
    <w:rsid w:val="001C6804"/>
    <w:rsid w:val="001C6EB5"/>
    <w:rsid w:val="001C77FC"/>
    <w:rsid w:val="001C7DF8"/>
    <w:rsid w:val="001C7FF0"/>
    <w:rsid w:val="001D002A"/>
    <w:rsid w:val="001D0522"/>
    <w:rsid w:val="001D066E"/>
    <w:rsid w:val="001D0B61"/>
    <w:rsid w:val="001D0FB7"/>
    <w:rsid w:val="001D12F1"/>
    <w:rsid w:val="001D1F82"/>
    <w:rsid w:val="001D2169"/>
    <w:rsid w:val="001D2546"/>
    <w:rsid w:val="001D5D05"/>
    <w:rsid w:val="001D63AD"/>
    <w:rsid w:val="001D7521"/>
    <w:rsid w:val="001D7C5A"/>
    <w:rsid w:val="001E0679"/>
    <w:rsid w:val="001E2186"/>
    <w:rsid w:val="001E2CBF"/>
    <w:rsid w:val="001E426A"/>
    <w:rsid w:val="001E49A5"/>
    <w:rsid w:val="001E49E9"/>
    <w:rsid w:val="001E4E36"/>
    <w:rsid w:val="001E507B"/>
    <w:rsid w:val="001E5379"/>
    <w:rsid w:val="001E632C"/>
    <w:rsid w:val="001E7C6B"/>
    <w:rsid w:val="001F13E3"/>
    <w:rsid w:val="001F15B2"/>
    <w:rsid w:val="001F16BC"/>
    <w:rsid w:val="001F197F"/>
    <w:rsid w:val="001F1F66"/>
    <w:rsid w:val="001F222A"/>
    <w:rsid w:val="001F236C"/>
    <w:rsid w:val="001F23F9"/>
    <w:rsid w:val="001F4137"/>
    <w:rsid w:val="001F471B"/>
    <w:rsid w:val="001F4F37"/>
    <w:rsid w:val="001F5C9C"/>
    <w:rsid w:val="001F6E79"/>
    <w:rsid w:val="001F74EB"/>
    <w:rsid w:val="00200193"/>
    <w:rsid w:val="0020074A"/>
    <w:rsid w:val="00200AAC"/>
    <w:rsid w:val="00200B93"/>
    <w:rsid w:val="0020146A"/>
    <w:rsid w:val="00201498"/>
    <w:rsid w:val="00201ADD"/>
    <w:rsid w:val="002021B3"/>
    <w:rsid w:val="00202FEB"/>
    <w:rsid w:val="002033DC"/>
    <w:rsid w:val="00203F42"/>
    <w:rsid w:val="0020407D"/>
    <w:rsid w:val="00204B73"/>
    <w:rsid w:val="00206175"/>
    <w:rsid w:val="00206710"/>
    <w:rsid w:val="0020760B"/>
    <w:rsid w:val="002079A2"/>
    <w:rsid w:val="002101AE"/>
    <w:rsid w:val="00210413"/>
    <w:rsid w:val="00210E8A"/>
    <w:rsid w:val="00211A69"/>
    <w:rsid w:val="00212227"/>
    <w:rsid w:val="002123C5"/>
    <w:rsid w:val="00213672"/>
    <w:rsid w:val="00214A55"/>
    <w:rsid w:val="00214AC8"/>
    <w:rsid w:val="0021511C"/>
    <w:rsid w:val="00216979"/>
    <w:rsid w:val="0021786A"/>
    <w:rsid w:val="00220A75"/>
    <w:rsid w:val="002216FB"/>
    <w:rsid w:val="00224066"/>
    <w:rsid w:val="00224352"/>
    <w:rsid w:val="002245F1"/>
    <w:rsid w:val="00224B5A"/>
    <w:rsid w:val="002259C4"/>
    <w:rsid w:val="00225D02"/>
    <w:rsid w:val="00226615"/>
    <w:rsid w:val="00226D44"/>
    <w:rsid w:val="00227774"/>
    <w:rsid w:val="00230061"/>
    <w:rsid w:val="0023179A"/>
    <w:rsid w:val="00232591"/>
    <w:rsid w:val="00232773"/>
    <w:rsid w:val="00233219"/>
    <w:rsid w:val="00233DE5"/>
    <w:rsid w:val="00233EDC"/>
    <w:rsid w:val="0023543F"/>
    <w:rsid w:val="00235EC1"/>
    <w:rsid w:val="002361BD"/>
    <w:rsid w:val="002363D1"/>
    <w:rsid w:val="002373C3"/>
    <w:rsid w:val="002375CB"/>
    <w:rsid w:val="00237E90"/>
    <w:rsid w:val="002403C4"/>
    <w:rsid w:val="0024072A"/>
    <w:rsid w:val="00240B72"/>
    <w:rsid w:val="00241671"/>
    <w:rsid w:val="00241E0C"/>
    <w:rsid w:val="002425A5"/>
    <w:rsid w:val="00242B35"/>
    <w:rsid w:val="00243261"/>
    <w:rsid w:val="00243309"/>
    <w:rsid w:val="00243919"/>
    <w:rsid w:val="002453B6"/>
    <w:rsid w:val="00245C2E"/>
    <w:rsid w:val="00245C3D"/>
    <w:rsid w:val="002468D5"/>
    <w:rsid w:val="00250C70"/>
    <w:rsid w:val="00250ED8"/>
    <w:rsid w:val="00251063"/>
    <w:rsid w:val="00251153"/>
    <w:rsid w:val="002519B2"/>
    <w:rsid w:val="0025415B"/>
    <w:rsid w:val="00254C5F"/>
    <w:rsid w:val="0026009E"/>
    <w:rsid w:val="002602D7"/>
    <w:rsid w:val="00260628"/>
    <w:rsid w:val="00261349"/>
    <w:rsid w:val="00263419"/>
    <w:rsid w:val="00263AA5"/>
    <w:rsid w:val="0026442D"/>
    <w:rsid w:val="002654B9"/>
    <w:rsid w:val="00265E57"/>
    <w:rsid w:val="00266284"/>
    <w:rsid w:val="00266A33"/>
    <w:rsid w:val="00266D9A"/>
    <w:rsid w:val="0026766A"/>
    <w:rsid w:val="00270AB1"/>
    <w:rsid w:val="00271979"/>
    <w:rsid w:val="00271D2C"/>
    <w:rsid w:val="00272B2C"/>
    <w:rsid w:val="00274459"/>
    <w:rsid w:val="0027465F"/>
    <w:rsid w:val="002748B7"/>
    <w:rsid w:val="00275813"/>
    <w:rsid w:val="00276A60"/>
    <w:rsid w:val="002772E9"/>
    <w:rsid w:val="00277733"/>
    <w:rsid w:val="00277C78"/>
    <w:rsid w:val="00277D1A"/>
    <w:rsid w:val="00281603"/>
    <w:rsid w:val="00281D08"/>
    <w:rsid w:val="002850C4"/>
    <w:rsid w:val="00285122"/>
    <w:rsid w:val="00286036"/>
    <w:rsid w:val="00290248"/>
    <w:rsid w:val="00291012"/>
    <w:rsid w:val="00291A1A"/>
    <w:rsid w:val="00291BD5"/>
    <w:rsid w:val="002928D4"/>
    <w:rsid w:val="00292901"/>
    <w:rsid w:val="00292D38"/>
    <w:rsid w:val="00292E65"/>
    <w:rsid w:val="00293EDE"/>
    <w:rsid w:val="00294649"/>
    <w:rsid w:val="00295F3D"/>
    <w:rsid w:val="002963E7"/>
    <w:rsid w:val="002964CD"/>
    <w:rsid w:val="00296DCA"/>
    <w:rsid w:val="002A001A"/>
    <w:rsid w:val="002A0101"/>
    <w:rsid w:val="002A1231"/>
    <w:rsid w:val="002A3051"/>
    <w:rsid w:val="002A34A7"/>
    <w:rsid w:val="002A39C6"/>
    <w:rsid w:val="002A3CF6"/>
    <w:rsid w:val="002A3EE1"/>
    <w:rsid w:val="002A4672"/>
    <w:rsid w:val="002A4AFE"/>
    <w:rsid w:val="002A6195"/>
    <w:rsid w:val="002A62AB"/>
    <w:rsid w:val="002A6457"/>
    <w:rsid w:val="002A6889"/>
    <w:rsid w:val="002A6CE8"/>
    <w:rsid w:val="002B073B"/>
    <w:rsid w:val="002B0C17"/>
    <w:rsid w:val="002B0EEF"/>
    <w:rsid w:val="002B2035"/>
    <w:rsid w:val="002B2937"/>
    <w:rsid w:val="002B3178"/>
    <w:rsid w:val="002B419A"/>
    <w:rsid w:val="002B4469"/>
    <w:rsid w:val="002B4545"/>
    <w:rsid w:val="002B49EE"/>
    <w:rsid w:val="002B6C79"/>
    <w:rsid w:val="002B7E61"/>
    <w:rsid w:val="002C05BD"/>
    <w:rsid w:val="002C0790"/>
    <w:rsid w:val="002C0D88"/>
    <w:rsid w:val="002C0F14"/>
    <w:rsid w:val="002C146C"/>
    <w:rsid w:val="002C173B"/>
    <w:rsid w:val="002C1F36"/>
    <w:rsid w:val="002C2C2A"/>
    <w:rsid w:val="002C32A5"/>
    <w:rsid w:val="002C4E0F"/>
    <w:rsid w:val="002C4E8F"/>
    <w:rsid w:val="002C5593"/>
    <w:rsid w:val="002C577F"/>
    <w:rsid w:val="002C5A41"/>
    <w:rsid w:val="002C5B7C"/>
    <w:rsid w:val="002C5CDF"/>
    <w:rsid w:val="002C5E4D"/>
    <w:rsid w:val="002C7200"/>
    <w:rsid w:val="002C795A"/>
    <w:rsid w:val="002D0412"/>
    <w:rsid w:val="002D0718"/>
    <w:rsid w:val="002D0B74"/>
    <w:rsid w:val="002D0C5C"/>
    <w:rsid w:val="002D2265"/>
    <w:rsid w:val="002D2ECA"/>
    <w:rsid w:val="002D334B"/>
    <w:rsid w:val="002D391E"/>
    <w:rsid w:val="002D3A48"/>
    <w:rsid w:val="002D484C"/>
    <w:rsid w:val="002D4A7B"/>
    <w:rsid w:val="002D67E4"/>
    <w:rsid w:val="002D6B3F"/>
    <w:rsid w:val="002D6B4F"/>
    <w:rsid w:val="002D6FEA"/>
    <w:rsid w:val="002D7300"/>
    <w:rsid w:val="002D7815"/>
    <w:rsid w:val="002E06D6"/>
    <w:rsid w:val="002E0B70"/>
    <w:rsid w:val="002E1253"/>
    <w:rsid w:val="002E1726"/>
    <w:rsid w:val="002E248B"/>
    <w:rsid w:val="002E2AA8"/>
    <w:rsid w:val="002E36C3"/>
    <w:rsid w:val="002E44ED"/>
    <w:rsid w:val="002E4A5C"/>
    <w:rsid w:val="002E657F"/>
    <w:rsid w:val="002E66C7"/>
    <w:rsid w:val="002E6BFF"/>
    <w:rsid w:val="002E71AB"/>
    <w:rsid w:val="002E7988"/>
    <w:rsid w:val="002F0942"/>
    <w:rsid w:val="002F15AA"/>
    <w:rsid w:val="002F17AC"/>
    <w:rsid w:val="002F2CF0"/>
    <w:rsid w:val="002F3257"/>
    <w:rsid w:val="002F496B"/>
    <w:rsid w:val="002F504E"/>
    <w:rsid w:val="002F54EE"/>
    <w:rsid w:val="002F59A0"/>
    <w:rsid w:val="002F69F7"/>
    <w:rsid w:val="002F6A5F"/>
    <w:rsid w:val="002F6BEB"/>
    <w:rsid w:val="002F6F59"/>
    <w:rsid w:val="002F756C"/>
    <w:rsid w:val="002F75C0"/>
    <w:rsid w:val="002F7830"/>
    <w:rsid w:val="00300510"/>
    <w:rsid w:val="00301491"/>
    <w:rsid w:val="003021C3"/>
    <w:rsid w:val="00304112"/>
    <w:rsid w:val="003048D6"/>
    <w:rsid w:val="0030534C"/>
    <w:rsid w:val="00305A17"/>
    <w:rsid w:val="00305AC1"/>
    <w:rsid w:val="003068F2"/>
    <w:rsid w:val="003073A8"/>
    <w:rsid w:val="00312DEA"/>
    <w:rsid w:val="0031421F"/>
    <w:rsid w:val="003146CC"/>
    <w:rsid w:val="003147E6"/>
    <w:rsid w:val="0031518E"/>
    <w:rsid w:val="0031593E"/>
    <w:rsid w:val="00315CCD"/>
    <w:rsid w:val="003164DE"/>
    <w:rsid w:val="0031663D"/>
    <w:rsid w:val="00320180"/>
    <w:rsid w:val="00320797"/>
    <w:rsid w:val="0032151F"/>
    <w:rsid w:val="00322D88"/>
    <w:rsid w:val="003233D6"/>
    <w:rsid w:val="00323702"/>
    <w:rsid w:val="00323C63"/>
    <w:rsid w:val="00324D8A"/>
    <w:rsid w:val="0032572C"/>
    <w:rsid w:val="003307A0"/>
    <w:rsid w:val="00330FF2"/>
    <w:rsid w:val="0033165E"/>
    <w:rsid w:val="00331B00"/>
    <w:rsid w:val="00332648"/>
    <w:rsid w:val="00332F25"/>
    <w:rsid w:val="0033348C"/>
    <w:rsid w:val="00333BE4"/>
    <w:rsid w:val="00334753"/>
    <w:rsid w:val="00335093"/>
    <w:rsid w:val="00335EA4"/>
    <w:rsid w:val="0033639E"/>
    <w:rsid w:val="0033759D"/>
    <w:rsid w:val="00340062"/>
    <w:rsid w:val="00340174"/>
    <w:rsid w:val="003404E1"/>
    <w:rsid w:val="00340BC9"/>
    <w:rsid w:val="0034132D"/>
    <w:rsid w:val="003414BD"/>
    <w:rsid w:val="00341690"/>
    <w:rsid w:val="00341DDE"/>
    <w:rsid w:val="0034223C"/>
    <w:rsid w:val="003429CC"/>
    <w:rsid w:val="00342D8C"/>
    <w:rsid w:val="00344445"/>
    <w:rsid w:val="003447A7"/>
    <w:rsid w:val="00345805"/>
    <w:rsid w:val="00346577"/>
    <w:rsid w:val="00346D6F"/>
    <w:rsid w:val="00346F17"/>
    <w:rsid w:val="00347998"/>
    <w:rsid w:val="00350848"/>
    <w:rsid w:val="00350ECA"/>
    <w:rsid w:val="0035234C"/>
    <w:rsid w:val="003524B1"/>
    <w:rsid w:val="0035256A"/>
    <w:rsid w:val="003526F2"/>
    <w:rsid w:val="00353A19"/>
    <w:rsid w:val="00354812"/>
    <w:rsid w:val="00355F7B"/>
    <w:rsid w:val="00356170"/>
    <w:rsid w:val="003566D5"/>
    <w:rsid w:val="003570D5"/>
    <w:rsid w:val="0035719B"/>
    <w:rsid w:val="00360708"/>
    <w:rsid w:val="00360A03"/>
    <w:rsid w:val="00360EC1"/>
    <w:rsid w:val="00361CCB"/>
    <w:rsid w:val="00361E08"/>
    <w:rsid w:val="0036260F"/>
    <w:rsid w:val="003634CB"/>
    <w:rsid w:val="00363541"/>
    <w:rsid w:val="003635DD"/>
    <w:rsid w:val="00364082"/>
    <w:rsid w:val="003644B2"/>
    <w:rsid w:val="00365092"/>
    <w:rsid w:val="003650FF"/>
    <w:rsid w:val="00365532"/>
    <w:rsid w:val="00365A12"/>
    <w:rsid w:val="003671AE"/>
    <w:rsid w:val="003673FF"/>
    <w:rsid w:val="00367893"/>
    <w:rsid w:val="00370BE6"/>
    <w:rsid w:val="003710A2"/>
    <w:rsid w:val="0037140D"/>
    <w:rsid w:val="00371851"/>
    <w:rsid w:val="003718AC"/>
    <w:rsid w:val="00372522"/>
    <w:rsid w:val="0037361A"/>
    <w:rsid w:val="0037365E"/>
    <w:rsid w:val="00373AEF"/>
    <w:rsid w:val="00374A76"/>
    <w:rsid w:val="0037510C"/>
    <w:rsid w:val="00375574"/>
    <w:rsid w:val="0037564E"/>
    <w:rsid w:val="003767BF"/>
    <w:rsid w:val="00376B6E"/>
    <w:rsid w:val="00376CB4"/>
    <w:rsid w:val="00376D5B"/>
    <w:rsid w:val="00380486"/>
    <w:rsid w:val="003805A3"/>
    <w:rsid w:val="00380984"/>
    <w:rsid w:val="00380A3F"/>
    <w:rsid w:val="00381AB3"/>
    <w:rsid w:val="00382030"/>
    <w:rsid w:val="003821B6"/>
    <w:rsid w:val="003823F0"/>
    <w:rsid w:val="00382E9D"/>
    <w:rsid w:val="003833A6"/>
    <w:rsid w:val="00383A7A"/>
    <w:rsid w:val="0038467A"/>
    <w:rsid w:val="00385352"/>
    <w:rsid w:val="00385CFB"/>
    <w:rsid w:val="00386ADB"/>
    <w:rsid w:val="00386DA1"/>
    <w:rsid w:val="00386E2D"/>
    <w:rsid w:val="00386F8F"/>
    <w:rsid w:val="003873A9"/>
    <w:rsid w:val="00387763"/>
    <w:rsid w:val="003877F4"/>
    <w:rsid w:val="003908BA"/>
    <w:rsid w:val="00390CC6"/>
    <w:rsid w:val="00392C75"/>
    <w:rsid w:val="003932D7"/>
    <w:rsid w:val="00393579"/>
    <w:rsid w:val="0039394E"/>
    <w:rsid w:val="00393C54"/>
    <w:rsid w:val="00393E80"/>
    <w:rsid w:val="003954C1"/>
    <w:rsid w:val="00396ACC"/>
    <w:rsid w:val="00397C99"/>
    <w:rsid w:val="00397F04"/>
    <w:rsid w:val="003A0D41"/>
    <w:rsid w:val="003A0FD8"/>
    <w:rsid w:val="003A127E"/>
    <w:rsid w:val="003A15D7"/>
    <w:rsid w:val="003A4165"/>
    <w:rsid w:val="003A41D7"/>
    <w:rsid w:val="003A43CB"/>
    <w:rsid w:val="003A5EBA"/>
    <w:rsid w:val="003A6653"/>
    <w:rsid w:val="003A7D71"/>
    <w:rsid w:val="003B1BC3"/>
    <w:rsid w:val="003B20A7"/>
    <w:rsid w:val="003B4EC3"/>
    <w:rsid w:val="003B53C4"/>
    <w:rsid w:val="003B5E86"/>
    <w:rsid w:val="003B6E18"/>
    <w:rsid w:val="003C0026"/>
    <w:rsid w:val="003C0286"/>
    <w:rsid w:val="003C18BD"/>
    <w:rsid w:val="003C24AA"/>
    <w:rsid w:val="003C2522"/>
    <w:rsid w:val="003C2560"/>
    <w:rsid w:val="003C36B1"/>
    <w:rsid w:val="003C3C83"/>
    <w:rsid w:val="003C4D9E"/>
    <w:rsid w:val="003C510E"/>
    <w:rsid w:val="003C5463"/>
    <w:rsid w:val="003C6D10"/>
    <w:rsid w:val="003C79C2"/>
    <w:rsid w:val="003C79C8"/>
    <w:rsid w:val="003C7ED6"/>
    <w:rsid w:val="003D05EE"/>
    <w:rsid w:val="003D0601"/>
    <w:rsid w:val="003D1F33"/>
    <w:rsid w:val="003D29A7"/>
    <w:rsid w:val="003D4537"/>
    <w:rsid w:val="003D5226"/>
    <w:rsid w:val="003D5809"/>
    <w:rsid w:val="003E0C1A"/>
    <w:rsid w:val="003E1383"/>
    <w:rsid w:val="003E2600"/>
    <w:rsid w:val="003E27C4"/>
    <w:rsid w:val="003E363B"/>
    <w:rsid w:val="003E3928"/>
    <w:rsid w:val="003E3CEB"/>
    <w:rsid w:val="003E46C0"/>
    <w:rsid w:val="003E50E3"/>
    <w:rsid w:val="003E6E8E"/>
    <w:rsid w:val="003F2A2F"/>
    <w:rsid w:val="003F302F"/>
    <w:rsid w:val="003F3EB4"/>
    <w:rsid w:val="003F4B10"/>
    <w:rsid w:val="003F6654"/>
    <w:rsid w:val="003F75C5"/>
    <w:rsid w:val="003F77BC"/>
    <w:rsid w:val="00400F97"/>
    <w:rsid w:val="00402322"/>
    <w:rsid w:val="00403524"/>
    <w:rsid w:val="00403BD6"/>
    <w:rsid w:val="004046CC"/>
    <w:rsid w:val="004056FF"/>
    <w:rsid w:val="0040583F"/>
    <w:rsid w:val="0040604E"/>
    <w:rsid w:val="00410F06"/>
    <w:rsid w:val="004118B1"/>
    <w:rsid w:val="00411A0B"/>
    <w:rsid w:val="004121E8"/>
    <w:rsid w:val="00412203"/>
    <w:rsid w:val="0041273D"/>
    <w:rsid w:val="004155E9"/>
    <w:rsid w:val="0041576E"/>
    <w:rsid w:val="00415D67"/>
    <w:rsid w:val="0041600B"/>
    <w:rsid w:val="004167F1"/>
    <w:rsid w:val="004168AB"/>
    <w:rsid w:val="00416E6E"/>
    <w:rsid w:val="004206C6"/>
    <w:rsid w:val="004208E4"/>
    <w:rsid w:val="00422522"/>
    <w:rsid w:val="00422531"/>
    <w:rsid w:val="00423375"/>
    <w:rsid w:val="00423CBE"/>
    <w:rsid w:val="00430623"/>
    <w:rsid w:val="00430864"/>
    <w:rsid w:val="004309C3"/>
    <w:rsid w:val="004319EA"/>
    <w:rsid w:val="00431BD5"/>
    <w:rsid w:val="00431DA2"/>
    <w:rsid w:val="00432E38"/>
    <w:rsid w:val="0043378D"/>
    <w:rsid w:val="00433DD0"/>
    <w:rsid w:val="00434132"/>
    <w:rsid w:val="00434F99"/>
    <w:rsid w:val="00435743"/>
    <w:rsid w:val="00436F74"/>
    <w:rsid w:val="00437543"/>
    <w:rsid w:val="0043778C"/>
    <w:rsid w:val="004401ED"/>
    <w:rsid w:val="00441348"/>
    <w:rsid w:val="00441FD8"/>
    <w:rsid w:val="00442003"/>
    <w:rsid w:val="0044335E"/>
    <w:rsid w:val="00443463"/>
    <w:rsid w:val="00443AE2"/>
    <w:rsid w:val="00444DC4"/>
    <w:rsid w:val="00446317"/>
    <w:rsid w:val="004465B3"/>
    <w:rsid w:val="00446C52"/>
    <w:rsid w:val="00446DBB"/>
    <w:rsid w:val="00447913"/>
    <w:rsid w:val="00447D78"/>
    <w:rsid w:val="00450332"/>
    <w:rsid w:val="00451F6B"/>
    <w:rsid w:val="004527F1"/>
    <w:rsid w:val="00453920"/>
    <w:rsid w:val="0045563F"/>
    <w:rsid w:val="00455AA5"/>
    <w:rsid w:val="00455CF9"/>
    <w:rsid w:val="00455F4D"/>
    <w:rsid w:val="0045638F"/>
    <w:rsid w:val="004572A1"/>
    <w:rsid w:val="00457813"/>
    <w:rsid w:val="00457A7E"/>
    <w:rsid w:val="00460291"/>
    <w:rsid w:val="00460728"/>
    <w:rsid w:val="0046124D"/>
    <w:rsid w:val="00461A40"/>
    <w:rsid w:val="00461D99"/>
    <w:rsid w:val="00462051"/>
    <w:rsid w:val="00462FF2"/>
    <w:rsid w:val="00463199"/>
    <w:rsid w:val="00463C34"/>
    <w:rsid w:val="00466510"/>
    <w:rsid w:val="004668D9"/>
    <w:rsid w:val="00467660"/>
    <w:rsid w:val="00471501"/>
    <w:rsid w:val="00471746"/>
    <w:rsid w:val="00471A1E"/>
    <w:rsid w:val="00471B16"/>
    <w:rsid w:val="00471C2F"/>
    <w:rsid w:val="00471C3E"/>
    <w:rsid w:val="00473834"/>
    <w:rsid w:val="004746D7"/>
    <w:rsid w:val="00474F84"/>
    <w:rsid w:val="004751BB"/>
    <w:rsid w:val="004756C9"/>
    <w:rsid w:val="004759D2"/>
    <w:rsid w:val="00475CFB"/>
    <w:rsid w:val="0047735C"/>
    <w:rsid w:val="00477F0C"/>
    <w:rsid w:val="004804BE"/>
    <w:rsid w:val="0048064D"/>
    <w:rsid w:val="0048072F"/>
    <w:rsid w:val="00480870"/>
    <w:rsid w:val="00480FE2"/>
    <w:rsid w:val="0048186D"/>
    <w:rsid w:val="00482179"/>
    <w:rsid w:val="00483880"/>
    <w:rsid w:val="00483E43"/>
    <w:rsid w:val="00485765"/>
    <w:rsid w:val="004871E5"/>
    <w:rsid w:val="00487285"/>
    <w:rsid w:val="0049365C"/>
    <w:rsid w:val="00494087"/>
    <w:rsid w:val="0049449B"/>
    <w:rsid w:val="004944DA"/>
    <w:rsid w:val="00494A77"/>
    <w:rsid w:val="00494BD2"/>
    <w:rsid w:val="00497A4B"/>
    <w:rsid w:val="004A155A"/>
    <w:rsid w:val="004A1B21"/>
    <w:rsid w:val="004A1F75"/>
    <w:rsid w:val="004A2442"/>
    <w:rsid w:val="004A2AFB"/>
    <w:rsid w:val="004A2F46"/>
    <w:rsid w:val="004A31DC"/>
    <w:rsid w:val="004A33AF"/>
    <w:rsid w:val="004A3696"/>
    <w:rsid w:val="004A3C11"/>
    <w:rsid w:val="004A508E"/>
    <w:rsid w:val="004A5293"/>
    <w:rsid w:val="004A62E7"/>
    <w:rsid w:val="004A651E"/>
    <w:rsid w:val="004A66D3"/>
    <w:rsid w:val="004A751D"/>
    <w:rsid w:val="004A7603"/>
    <w:rsid w:val="004A783F"/>
    <w:rsid w:val="004B0019"/>
    <w:rsid w:val="004B090D"/>
    <w:rsid w:val="004B0A05"/>
    <w:rsid w:val="004B19DB"/>
    <w:rsid w:val="004B349C"/>
    <w:rsid w:val="004B466C"/>
    <w:rsid w:val="004B4836"/>
    <w:rsid w:val="004B5035"/>
    <w:rsid w:val="004B6FEB"/>
    <w:rsid w:val="004C14A0"/>
    <w:rsid w:val="004C1998"/>
    <w:rsid w:val="004C1A08"/>
    <w:rsid w:val="004C2FFA"/>
    <w:rsid w:val="004C36D3"/>
    <w:rsid w:val="004C4121"/>
    <w:rsid w:val="004C4137"/>
    <w:rsid w:val="004C53A4"/>
    <w:rsid w:val="004C5E32"/>
    <w:rsid w:val="004C7133"/>
    <w:rsid w:val="004D006F"/>
    <w:rsid w:val="004D1E8A"/>
    <w:rsid w:val="004D1F28"/>
    <w:rsid w:val="004D275E"/>
    <w:rsid w:val="004D31B4"/>
    <w:rsid w:val="004D4173"/>
    <w:rsid w:val="004D43E2"/>
    <w:rsid w:val="004D4A40"/>
    <w:rsid w:val="004D4AD3"/>
    <w:rsid w:val="004D509E"/>
    <w:rsid w:val="004D5BFB"/>
    <w:rsid w:val="004D5CF6"/>
    <w:rsid w:val="004D6A17"/>
    <w:rsid w:val="004D6C3C"/>
    <w:rsid w:val="004D7F57"/>
    <w:rsid w:val="004E072A"/>
    <w:rsid w:val="004E0873"/>
    <w:rsid w:val="004E0B74"/>
    <w:rsid w:val="004E1253"/>
    <w:rsid w:val="004E22C8"/>
    <w:rsid w:val="004E3C34"/>
    <w:rsid w:val="004E4415"/>
    <w:rsid w:val="004E4D66"/>
    <w:rsid w:val="004E574C"/>
    <w:rsid w:val="004E6B6F"/>
    <w:rsid w:val="004E7445"/>
    <w:rsid w:val="004E76FC"/>
    <w:rsid w:val="004E7A7C"/>
    <w:rsid w:val="004F0867"/>
    <w:rsid w:val="004F0A1D"/>
    <w:rsid w:val="004F1248"/>
    <w:rsid w:val="004F2284"/>
    <w:rsid w:val="004F283C"/>
    <w:rsid w:val="004F34AC"/>
    <w:rsid w:val="004F3534"/>
    <w:rsid w:val="004F36FE"/>
    <w:rsid w:val="004F3F9A"/>
    <w:rsid w:val="004F44C6"/>
    <w:rsid w:val="004F5329"/>
    <w:rsid w:val="004F5DA8"/>
    <w:rsid w:val="004F66AA"/>
    <w:rsid w:val="004F6B9F"/>
    <w:rsid w:val="004F6EDF"/>
    <w:rsid w:val="004F70E3"/>
    <w:rsid w:val="0050066C"/>
    <w:rsid w:val="00500B42"/>
    <w:rsid w:val="00501263"/>
    <w:rsid w:val="005014B4"/>
    <w:rsid w:val="005016BE"/>
    <w:rsid w:val="00501824"/>
    <w:rsid w:val="00501875"/>
    <w:rsid w:val="00501F9B"/>
    <w:rsid w:val="0050304B"/>
    <w:rsid w:val="00504481"/>
    <w:rsid w:val="0050530C"/>
    <w:rsid w:val="00505493"/>
    <w:rsid w:val="00505B16"/>
    <w:rsid w:val="00505D1F"/>
    <w:rsid w:val="00506311"/>
    <w:rsid w:val="00506377"/>
    <w:rsid w:val="00506445"/>
    <w:rsid w:val="005066EE"/>
    <w:rsid w:val="005068E7"/>
    <w:rsid w:val="00506FA0"/>
    <w:rsid w:val="00507190"/>
    <w:rsid w:val="005101F2"/>
    <w:rsid w:val="00510BAA"/>
    <w:rsid w:val="0051200C"/>
    <w:rsid w:val="005123AC"/>
    <w:rsid w:val="00512550"/>
    <w:rsid w:val="00513D4A"/>
    <w:rsid w:val="00514283"/>
    <w:rsid w:val="005144D7"/>
    <w:rsid w:val="00514F64"/>
    <w:rsid w:val="00515A43"/>
    <w:rsid w:val="00515B05"/>
    <w:rsid w:val="0052218F"/>
    <w:rsid w:val="00523537"/>
    <w:rsid w:val="00523564"/>
    <w:rsid w:val="005235C7"/>
    <w:rsid w:val="00523C27"/>
    <w:rsid w:val="00523C85"/>
    <w:rsid w:val="0052506E"/>
    <w:rsid w:val="00525ACF"/>
    <w:rsid w:val="00525D9A"/>
    <w:rsid w:val="0052683A"/>
    <w:rsid w:val="00526F8A"/>
    <w:rsid w:val="00527116"/>
    <w:rsid w:val="0052774E"/>
    <w:rsid w:val="005300C6"/>
    <w:rsid w:val="00530636"/>
    <w:rsid w:val="005320F3"/>
    <w:rsid w:val="005321D0"/>
    <w:rsid w:val="00532BEA"/>
    <w:rsid w:val="00532FC9"/>
    <w:rsid w:val="00533B24"/>
    <w:rsid w:val="00533E9E"/>
    <w:rsid w:val="0053410C"/>
    <w:rsid w:val="00534DDA"/>
    <w:rsid w:val="00535A07"/>
    <w:rsid w:val="00536611"/>
    <w:rsid w:val="00537855"/>
    <w:rsid w:val="00537C64"/>
    <w:rsid w:val="00537F9C"/>
    <w:rsid w:val="00540A92"/>
    <w:rsid w:val="00541FB6"/>
    <w:rsid w:val="0054215E"/>
    <w:rsid w:val="0054280D"/>
    <w:rsid w:val="00542C0D"/>
    <w:rsid w:val="00543B4A"/>
    <w:rsid w:val="00543BBC"/>
    <w:rsid w:val="0054409B"/>
    <w:rsid w:val="00544C10"/>
    <w:rsid w:val="005454FF"/>
    <w:rsid w:val="00545643"/>
    <w:rsid w:val="0054652D"/>
    <w:rsid w:val="00546738"/>
    <w:rsid w:val="00546DCF"/>
    <w:rsid w:val="00546DD3"/>
    <w:rsid w:val="00550179"/>
    <w:rsid w:val="005506B9"/>
    <w:rsid w:val="005510F4"/>
    <w:rsid w:val="00552707"/>
    <w:rsid w:val="00552CB5"/>
    <w:rsid w:val="00553685"/>
    <w:rsid w:val="00557334"/>
    <w:rsid w:val="005601C4"/>
    <w:rsid w:val="005604D1"/>
    <w:rsid w:val="005605BA"/>
    <w:rsid w:val="00560C88"/>
    <w:rsid w:val="00560D79"/>
    <w:rsid w:val="00560F8A"/>
    <w:rsid w:val="005623FB"/>
    <w:rsid w:val="0056297B"/>
    <w:rsid w:val="00562B88"/>
    <w:rsid w:val="00562FC3"/>
    <w:rsid w:val="00563133"/>
    <w:rsid w:val="00563496"/>
    <w:rsid w:val="00564B04"/>
    <w:rsid w:val="00565018"/>
    <w:rsid w:val="00565BE8"/>
    <w:rsid w:val="00565C9C"/>
    <w:rsid w:val="00566271"/>
    <w:rsid w:val="00566F24"/>
    <w:rsid w:val="00566F6E"/>
    <w:rsid w:val="00572701"/>
    <w:rsid w:val="005727D4"/>
    <w:rsid w:val="005729F6"/>
    <w:rsid w:val="00572C83"/>
    <w:rsid w:val="005743F2"/>
    <w:rsid w:val="00574478"/>
    <w:rsid w:val="00575709"/>
    <w:rsid w:val="00576D3B"/>
    <w:rsid w:val="005774A0"/>
    <w:rsid w:val="005779F8"/>
    <w:rsid w:val="00577FD8"/>
    <w:rsid w:val="0058036D"/>
    <w:rsid w:val="00580A6E"/>
    <w:rsid w:val="005813A7"/>
    <w:rsid w:val="0058312C"/>
    <w:rsid w:val="005839AB"/>
    <w:rsid w:val="00583E3C"/>
    <w:rsid w:val="0058407B"/>
    <w:rsid w:val="00584688"/>
    <w:rsid w:val="00587C6D"/>
    <w:rsid w:val="00587D62"/>
    <w:rsid w:val="00587FD3"/>
    <w:rsid w:val="00590C7F"/>
    <w:rsid w:val="0059168A"/>
    <w:rsid w:val="005922FE"/>
    <w:rsid w:val="00592B89"/>
    <w:rsid w:val="00594731"/>
    <w:rsid w:val="00594BC0"/>
    <w:rsid w:val="00597167"/>
    <w:rsid w:val="00597955"/>
    <w:rsid w:val="005A05F7"/>
    <w:rsid w:val="005A0842"/>
    <w:rsid w:val="005A1135"/>
    <w:rsid w:val="005A1869"/>
    <w:rsid w:val="005A1888"/>
    <w:rsid w:val="005A2EE6"/>
    <w:rsid w:val="005A315B"/>
    <w:rsid w:val="005A36F3"/>
    <w:rsid w:val="005A46AA"/>
    <w:rsid w:val="005A56AA"/>
    <w:rsid w:val="005A57D0"/>
    <w:rsid w:val="005A57FC"/>
    <w:rsid w:val="005A69D0"/>
    <w:rsid w:val="005A6AE1"/>
    <w:rsid w:val="005A6CFB"/>
    <w:rsid w:val="005A71F1"/>
    <w:rsid w:val="005B048E"/>
    <w:rsid w:val="005B0EC7"/>
    <w:rsid w:val="005B14DE"/>
    <w:rsid w:val="005B1BC1"/>
    <w:rsid w:val="005B265E"/>
    <w:rsid w:val="005B31EF"/>
    <w:rsid w:val="005B38E9"/>
    <w:rsid w:val="005B3C4A"/>
    <w:rsid w:val="005B4A79"/>
    <w:rsid w:val="005B510D"/>
    <w:rsid w:val="005B7906"/>
    <w:rsid w:val="005B7B06"/>
    <w:rsid w:val="005B7C1A"/>
    <w:rsid w:val="005C11DD"/>
    <w:rsid w:val="005C1A13"/>
    <w:rsid w:val="005C2CA7"/>
    <w:rsid w:val="005C311A"/>
    <w:rsid w:val="005C40EE"/>
    <w:rsid w:val="005C5F63"/>
    <w:rsid w:val="005C6492"/>
    <w:rsid w:val="005C7CD4"/>
    <w:rsid w:val="005D0167"/>
    <w:rsid w:val="005D0C6E"/>
    <w:rsid w:val="005D26B5"/>
    <w:rsid w:val="005D290A"/>
    <w:rsid w:val="005D393C"/>
    <w:rsid w:val="005D3B48"/>
    <w:rsid w:val="005D3CBF"/>
    <w:rsid w:val="005D40AE"/>
    <w:rsid w:val="005D4B9B"/>
    <w:rsid w:val="005D4E05"/>
    <w:rsid w:val="005D7D31"/>
    <w:rsid w:val="005D7D3F"/>
    <w:rsid w:val="005E022F"/>
    <w:rsid w:val="005E046C"/>
    <w:rsid w:val="005E0573"/>
    <w:rsid w:val="005E302C"/>
    <w:rsid w:val="005E439E"/>
    <w:rsid w:val="005E4D99"/>
    <w:rsid w:val="005E6397"/>
    <w:rsid w:val="005F0AD0"/>
    <w:rsid w:val="005F1614"/>
    <w:rsid w:val="005F1B8C"/>
    <w:rsid w:val="005F1E9B"/>
    <w:rsid w:val="005F27FC"/>
    <w:rsid w:val="005F4D0C"/>
    <w:rsid w:val="005F5284"/>
    <w:rsid w:val="005F6134"/>
    <w:rsid w:val="005F7B4D"/>
    <w:rsid w:val="005F7C13"/>
    <w:rsid w:val="005F7C63"/>
    <w:rsid w:val="006005E6"/>
    <w:rsid w:val="006010FC"/>
    <w:rsid w:val="006018BF"/>
    <w:rsid w:val="006018D5"/>
    <w:rsid w:val="00601902"/>
    <w:rsid w:val="00602678"/>
    <w:rsid w:val="00602EA8"/>
    <w:rsid w:val="00604EB0"/>
    <w:rsid w:val="0060552D"/>
    <w:rsid w:val="0060569B"/>
    <w:rsid w:val="00605859"/>
    <w:rsid w:val="006059F7"/>
    <w:rsid w:val="006063F6"/>
    <w:rsid w:val="00606960"/>
    <w:rsid w:val="00607790"/>
    <w:rsid w:val="00610A7A"/>
    <w:rsid w:val="006114C9"/>
    <w:rsid w:val="00611A3C"/>
    <w:rsid w:val="00611EEB"/>
    <w:rsid w:val="00611F32"/>
    <w:rsid w:val="00612005"/>
    <w:rsid w:val="00612AB2"/>
    <w:rsid w:val="00613DC8"/>
    <w:rsid w:val="00614A0D"/>
    <w:rsid w:val="00614AA1"/>
    <w:rsid w:val="00614FF1"/>
    <w:rsid w:val="006153EF"/>
    <w:rsid w:val="006166A9"/>
    <w:rsid w:val="00617083"/>
    <w:rsid w:val="00620675"/>
    <w:rsid w:val="006209CA"/>
    <w:rsid w:val="00620BC2"/>
    <w:rsid w:val="00620F6C"/>
    <w:rsid w:val="00623C3A"/>
    <w:rsid w:val="00623E8F"/>
    <w:rsid w:val="0062423A"/>
    <w:rsid w:val="006242B4"/>
    <w:rsid w:val="0062484B"/>
    <w:rsid w:val="00625033"/>
    <w:rsid w:val="00625BCF"/>
    <w:rsid w:val="00625D0D"/>
    <w:rsid w:val="00627AD1"/>
    <w:rsid w:val="00627CA0"/>
    <w:rsid w:val="0063113B"/>
    <w:rsid w:val="006324EF"/>
    <w:rsid w:val="00632D3B"/>
    <w:rsid w:val="00632F6D"/>
    <w:rsid w:val="006334EA"/>
    <w:rsid w:val="00633600"/>
    <w:rsid w:val="00634017"/>
    <w:rsid w:val="006347E7"/>
    <w:rsid w:val="006353AF"/>
    <w:rsid w:val="006359B9"/>
    <w:rsid w:val="00636628"/>
    <w:rsid w:val="00637C66"/>
    <w:rsid w:val="00640965"/>
    <w:rsid w:val="00640ADB"/>
    <w:rsid w:val="00640DB1"/>
    <w:rsid w:val="00640FA3"/>
    <w:rsid w:val="00641AB6"/>
    <w:rsid w:val="00641CA1"/>
    <w:rsid w:val="00642974"/>
    <w:rsid w:val="0064398B"/>
    <w:rsid w:val="00644101"/>
    <w:rsid w:val="006458D0"/>
    <w:rsid w:val="0064594C"/>
    <w:rsid w:val="00646030"/>
    <w:rsid w:val="006463C7"/>
    <w:rsid w:val="00646EAC"/>
    <w:rsid w:val="00647F91"/>
    <w:rsid w:val="0065066C"/>
    <w:rsid w:val="0065119C"/>
    <w:rsid w:val="00651C4D"/>
    <w:rsid w:val="00651E81"/>
    <w:rsid w:val="00651EE3"/>
    <w:rsid w:val="00651EEF"/>
    <w:rsid w:val="00652C33"/>
    <w:rsid w:val="00652F02"/>
    <w:rsid w:val="0065484A"/>
    <w:rsid w:val="00654F3E"/>
    <w:rsid w:val="00655C26"/>
    <w:rsid w:val="00656922"/>
    <w:rsid w:val="00656E52"/>
    <w:rsid w:val="0065705B"/>
    <w:rsid w:val="00657238"/>
    <w:rsid w:val="00657DAF"/>
    <w:rsid w:val="006600A7"/>
    <w:rsid w:val="00660907"/>
    <w:rsid w:val="00660AF9"/>
    <w:rsid w:val="00661EC3"/>
    <w:rsid w:val="0066233E"/>
    <w:rsid w:val="00664599"/>
    <w:rsid w:val="00664A78"/>
    <w:rsid w:val="00664D45"/>
    <w:rsid w:val="00664EA6"/>
    <w:rsid w:val="00665059"/>
    <w:rsid w:val="00665248"/>
    <w:rsid w:val="00665A73"/>
    <w:rsid w:val="00665B9E"/>
    <w:rsid w:val="00666330"/>
    <w:rsid w:val="00666C63"/>
    <w:rsid w:val="0066735A"/>
    <w:rsid w:val="00667C43"/>
    <w:rsid w:val="006716C3"/>
    <w:rsid w:val="00673B8A"/>
    <w:rsid w:val="00673DDA"/>
    <w:rsid w:val="00673E5F"/>
    <w:rsid w:val="00674644"/>
    <w:rsid w:val="00675B09"/>
    <w:rsid w:val="0067634A"/>
    <w:rsid w:val="00676367"/>
    <w:rsid w:val="00677132"/>
    <w:rsid w:val="00677DE2"/>
    <w:rsid w:val="00677E79"/>
    <w:rsid w:val="00680056"/>
    <w:rsid w:val="006809A8"/>
    <w:rsid w:val="006815AF"/>
    <w:rsid w:val="00681BE4"/>
    <w:rsid w:val="00682577"/>
    <w:rsid w:val="006836DA"/>
    <w:rsid w:val="006836EB"/>
    <w:rsid w:val="006859F1"/>
    <w:rsid w:val="00685F40"/>
    <w:rsid w:val="006865C0"/>
    <w:rsid w:val="0068744B"/>
    <w:rsid w:val="00690295"/>
    <w:rsid w:val="006907BC"/>
    <w:rsid w:val="00690E11"/>
    <w:rsid w:val="0069158C"/>
    <w:rsid w:val="006916DF"/>
    <w:rsid w:val="006924A8"/>
    <w:rsid w:val="00692C55"/>
    <w:rsid w:val="00692E57"/>
    <w:rsid w:val="00692E6B"/>
    <w:rsid w:val="0069570E"/>
    <w:rsid w:val="0069581B"/>
    <w:rsid w:val="006960C9"/>
    <w:rsid w:val="00696620"/>
    <w:rsid w:val="00696E22"/>
    <w:rsid w:val="00696F21"/>
    <w:rsid w:val="00697EDC"/>
    <w:rsid w:val="006A0C16"/>
    <w:rsid w:val="006A1368"/>
    <w:rsid w:val="006A1A4B"/>
    <w:rsid w:val="006A2557"/>
    <w:rsid w:val="006A3631"/>
    <w:rsid w:val="006A3A17"/>
    <w:rsid w:val="006A4ECF"/>
    <w:rsid w:val="006A4F66"/>
    <w:rsid w:val="006A60B3"/>
    <w:rsid w:val="006A698B"/>
    <w:rsid w:val="006A7540"/>
    <w:rsid w:val="006A76B0"/>
    <w:rsid w:val="006B0329"/>
    <w:rsid w:val="006B0A7E"/>
    <w:rsid w:val="006B1054"/>
    <w:rsid w:val="006B194D"/>
    <w:rsid w:val="006B1D7A"/>
    <w:rsid w:val="006B21CA"/>
    <w:rsid w:val="006B21EB"/>
    <w:rsid w:val="006B238D"/>
    <w:rsid w:val="006B3417"/>
    <w:rsid w:val="006B49AB"/>
    <w:rsid w:val="006B5906"/>
    <w:rsid w:val="006B5F00"/>
    <w:rsid w:val="006B6C3C"/>
    <w:rsid w:val="006B7ADC"/>
    <w:rsid w:val="006C003C"/>
    <w:rsid w:val="006C08E3"/>
    <w:rsid w:val="006C4BE5"/>
    <w:rsid w:val="006C6719"/>
    <w:rsid w:val="006C6E6C"/>
    <w:rsid w:val="006C7307"/>
    <w:rsid w:val="006C7D94"/>
    <w:rsid w:val="006D0902"/>
    <w:rsid w:val="006D1B7A"/>
    <w:rsid w:val="006D228E"/>
    <w:rsid w:val="006D3941"/>
    <w:rsid w:val="006D3E9F"/>
    <w:rsid w:val="006D458A"/>
    <w:rsid w:val="006D584D"/>
    <w:rsid w:val="006D59AD"/>
    <w:rsid w:val="006D5FB4"/>
    <w:rsid w:val="006D6196"/>
    <w:rsid w:val="006D61EE"/>
    <w:rsid w:val="006D6802"/>
    <w:rsid w:val="006D70E1"/>
    <w:rsid w:val="006D7D5D"/>
    <w:rsid w:val="006D7DE3"/>
    <w:rsid w:val="006E009A"/>
    <w:rsid w:val="006E059E"/>
    <w:rsid w:val="006E0BB7"/>
    <w:rsid w:val="006E1B9A"/>
    <w:rsid w:val="006E29C7"/>
    <w:rsid w:val="006E47BE"/>
    <w:rsid w:val="006E4985"/>
    <w:rsid w:val="006E49C3"/>
    <w:rsid w:val="006E570F"/>
    <w:rsid w:val="006E6E93"/>
    <w:rsid w:val="006E77E0"/>
    <w:rsid w:val="006E781B"/>
    <w:rsid w:val="006F059D"/>
    <w:rsid w:val="006F0871"/>
    <w:rsid w:val="006F1178"/>
    <w:rsid w:val="006F1E2C"/>
    <w:rsid w:val="006F23BB"/>
    <w:rsid w:val="006F3B18"/>
    <w:rsid w:val="006F4CE2"/>
    <w:rsid w:val="006F4EC1"/>
    <w:rsid w:val="006F55E7"/>
    <w:rsid w:val="006F633F"/>
    <w:rsid w:val="006F7B9E"/>
    <w:rsid w:val="00700788"/>
    <w:rsid w:val="00700E2E"/>
    <w:rsid w:val="00701244"/>
    <w:rsid w:val="007024D9"/>
    <w:rsid w:val="0070264C"/>
    <w:rsid w:val="007033CD"/>
    <w:rsid w:val="00703580"/>
    <w:rsid w:val="00703DE1"/>
    <w:rsid w:val="00703DF3"/>
    <w:rsid w:val="00703FC1"/>
    <w:rsid w:val="00704139"/>
    <w:rsid w:val="00704DC4"/>
    <w:rsid w:val="00705E91"/>
    <w:rsid w:val="00706AC5"/>
    <w:rsid w:val="00706C2F"/>
    <w:rsid w:val="00707B6B"/>
    <w:rsid w:val="00707BAB"/>
    <w:rsid w:val="007106CF"/>
    <w:rsid w:val="0071088A"/>
    <w:rsid w:val="00710983"/>
    <w:rsid w:val="00710E45"/>
    <w:rsid w:val="00711EE1"/>
    <w:rsid w:val="00713176"/>
    <w:rsid w:val="007131AC"/>
    <w:rsid w:val="00713BE5"/>
    <w:rsid w:val="00713D22"/>
    <w:rsid w:val="00714A84"/>
    <w:rsid w:val="007150C0"/>
    <w:rsid w:val="00715674"/>
    <w:rsid w:val="007157B7"/>
    <w:rsid w:val="007157CD"/>
    <w:rsid w:val="00717A50"/>
    <w:rsid w:val="007200C6"/>
    <w:rsid w:val="00720B05"/>
    <w:rsid w:val="007210C8"/>
    <w:rsid w:val="0072117C"/>
    <w:rsid w:val="00721DA5"/>
    <w:rsid w:val="00722182"/>
    <w:rsid w:val="00723D08"/>
    <w:rsid w:val="007241BB"/>
    <w:rsid w:val="00724A8B"/>
    <w:rsid w:val="00724DBA"/>
    <w:rsid w:val="007256AA"/>
    <w:rsid w:val="007269AD"/>
    <w:rsid w:val="007269C0"/>
    <w:rsid w:val="00726DD1"/>
    <w:rsid w:val="00727157"/>
    <w:rsid w:val="0073007F"/>
    <w:rsid w:val="00730C2B"/>
    <w:rsid w:val="00731760"/>
    <w:rsid w:val="007333B5"/>
    <w:rsid w:val="007340A9"/>
    <w:rsid w:val="007344B7"/>
    <w:rsid w:val="00734584"/>
    <w:rsid w:val="00734E54"/>
    <w:rsid w:val="00734E93"/>
    <w:rsid w:val="007364F7"/>
    <w:rsid w:val="00737FA5"/>
    <w:rsid w:val="00740D87"/>
    <w:rsid w:val="007413B6"/>
    <w:rsid w:val="00741941"/>
    <w:rsid w:val="00741C3D"/>
    <w:rsid w:val="0074251A"/>
    <w:rsid w:val="007437C2"/>
    <w:rsid w:val="0074388D"/>
    <w:rsid w:val="00744FBF"/>
    <w:rsid w:val="0074548C"/>
    <w:rsid w:val="007459DF"/>
    <w:rsid w:val="00745DC0"/>
    <w:rsid w:val="00746063"/>
    <w:rsid w:val="0074638B"/>
    <w:rsid w:val="007465D2"/>
    <w:rsid w:val="00746AB6"/>
    <w:rsid w:val="00746C34"/>
    <w:rsid w:val="00746C44"/>
    <w:rsid w:val="007477EC"/>
    <w:rsid w:val="00747F9E"/>
    <w:rsid w:val="007502E6"/>
    <w:rsid w:val="00750C3F"/>
    <w:rsid w:val="007510EC"/>
    <w:rsid w:val="00751F7F"/>
    <w:rsid w:val="00752133"/>
    <w:rsid w:val="007527FB"/>
    <w:rsid w:val="007535D3"/>
    <w:rsid w:val="00753D43"/>
    <w:rsid w:val="00754CE9"/>
    <w:rsid w:val="0075553D"/>
    <w:rsid w:val="00756976"/>
    <w:rsid w:val="00756C36"/>
    <w:rsid w:val="00756F1C"/>
    <w:rsid w:val="007610EB"/>
    <w:rsid w:val="00761F26"/>
    <w:rsid w:val="00762294"/>
    <w:rsid w:val="00763019"/>
    <w:rsid w:val="007639DF"/>
    <w:rsid w:val="007648F2"/>
    <w:rsid w:val="0076505B"/>
    <w:rsid w:val="00765626"/>
    <w:rsid w:val="00765886"/>
    <w:rsid w:val="00765BB5"/>
    <w:rsid w:val="007664BD"/>
    <w:rsid w:val="00766762"/>
    <w:rsid w:val="00766912"/>
    <w:rsid w:val="007670BC"/>
    <w:rsid w:val="0077021E"/>
    <w:rsid w:val="0077076F"/>
    <w:rsid w:val="00771006"/>
    <w:rsid w:val="007721B0"/>
    <w:rsid w:val="007729EF"/>
    <w:rsid w:val="00772AA1"/>
    <w:rsid w:val="00772E16"/>
    <w:rsid w:val="00773617"/>
    <w:rsid w:val="007737C5"/>
    <w:rsid w:val="0077380B"/>
    <w:rsid w:val="00773AA9"/>
    <w:rsid w:val="00773DC6"/>
    <w:rsid w:val="007747E9"/>
    <w:rsid w:val="00775382"/>
    <w:rsid w:val="00775D35"/>
    <w:rsid w:val="00777494"/>
    <w:rsid w:val="00777B06"/>
    <w:rsid w:val="00780C7C"/>
    <w:rsid w:val="00781BB4"/>
    <w:rsid w:val="007848E1"/>
    <w:rsid w:val="00784B7C"/>
    <w:rsid w:val="00785772"/>
    <w:rsid w:val="00785A0B"/>
    <w:rsid w:val="00786F60"/>
    <w:rsid w:val="00787982"/>
    <w:rsid w:val="007904DC"/>
    <w:rsid w:val="0079052D"/>
    <w:rsid w:val="007905D9"/>
    <w:rsid w:val="0079124A"/>
    <w:rsid w:val="0079124C"/>
    <w:rsid w:val="00792941"/>
    <w:rsid w:val="00793042"/>
    <w:rsid w:val="007933B8"/>
    <w:rsid w:val="007934ED"/>
    <w:rsid w:val="00793810"/>
    <w:rsid w:val="007942F0"/>
    <w:rsid w:val="00794AB9"/>
    <w:rsid w:val="00794E14"/>
    <w:rsid w:val="00795885"/>
    <w:rsid w:val="00795D6C"/>
    <w:rsid w:val="00795DF2"/>
    <w:rsid w:val="00796372"/>
    <w:rsid w:val="00797291"/>
    <w:rsid w:val="007973D2"/>
    <w:rsid w:val="00797D75"/>
    <w:rsid w:val="00797F0A"/>
    <w:rsid w:val="007A1507"/>
    <w:rsid w:val="007A1A3E"/>
    <w:rsid w:val="007A2265"/>
    <w:rsid w:val="007A23E5"/>
    <w:rsid w:val="007A2ABF"/>
    <w:rsid w:val="007A3E61"/>
    <w:rsid w:val="007A44B1"/>
    <w:rsid w:val="007A4966"/>
    <w:rsid w:val="007A5058"/>
    <w:rsid w:val="007A547B"/>
    <w:rsid w:val="007A54D8"/>
    <w:rsid w:val="007A5654"/>
    <w:rsid w:val="007A638E"/>
    <w:rsid w:val="007A6B04"/>
    <w:rsid w:val="007B13DF"/>
    <w:rsid w:val="007B1CA9"/>
    <w:rsid w:val="007B1F7A"/>
    <w:rsid w:val="007B205E"/>
    <w:rsid w:val="007B29CE"/>
    <w:rsid w:val="007B3931"/>
    <w:rsid w:val="007B3A8A"/>
    <w:rsid w:val="007B404C"/>
    <w:rsid w:val="007B41CB"/>
    <w:rsid w:val="007B4A76"/>
    <w:rsid w:val="007B4E52"/>
    <w:rsid w:val="007B4F19"/>
    <w:rsid w:val="007B66F2"/>
    <w:rsid w:val="007B6A28"/>
    <w:rsid w:val="007B6DA8"/>
    <w:rsid w:val="007B78C9"/>
    <w:rsid w:val="007B7B11"/>
    <w:rsid w:val="007C0A3A"/>
    <w:rsid w:val="007C0DE2"/>
    <w:rsid w:val="007C1872"/>
    <w:rsid w:val="007C1B19"/>
    <w:rsid w:val="007C1F31"/>
    <w:rsid w:val="007C393B"/>
    <w:rsid w:val="007C3F6D"/>
    <w:rsid w:val="007C4237"/>
    <w:rsid w:val="007C496A"/>
    <w:rsid w:val="007C4A24"/>
    <w:rsid w:val="007C4A66"/>
    <w:rsid w:val="007C50DC"/>
    <w:rsid w:val="007C7488"/>
    <w:rsid w:val="007D03A2"/>
    <w:rsid w:val="007D27BA"/>
    <w:rsid w:val="007D2888"/>
    <w:rsid w:val="007D2FC4"/>
    <w:rsid w:val="007D3F84"/>
    <w:rsid w:val="007D41DF"/>
    <w:rsid w:val="007D41FB"/>
    <w:rsid w:val="007D49D7"/>
    <w:rsid w:val="007D4ED0"/>
    <w:rsid w:val="007D570A"/>
    <w:rsid w:val="007D5C3B"/>
    <w:rsid w:val="007D634B"/>
    <w:rsid w:val="007D7AF7"/>
    <w:rsid w:val="007E0C77"/>
    <w:rsid w:val="007E1273"/>
    <w:rsid w:val="007E1683"/>
    <w:rsid w:val="007E1E52"/>
    <w:rsid w:val="007E270F"/>
    <w:rsid w:val="007E2C91"/>
    <w:rsid w:val="007E35AF"/>
    <w:rsid w:val="007E4A80"/>
    <w:rsid w:val="007E54EB"/>
    <w:rsid w:val="007E5C02"/>
    <w:rsid w:val="007E5D1A"/>
    <w:rsid w:val="007E6184"/>
    <w:rsid w:val="007E67A4"/>
    <w:rsid w:val="007E6E9C"/>
    <w:rsid w:val="007E6EAE"/>
    <w:rsid w:val="007E7387"/>
    <w:rsid w:val="007E7442"/>
    <w:rsid w:val="007E7DBF"/>
    <w:rsid w:val="007F0537"/>
    <w:rsid w:val="007F1369"/>
    <w:rsid w:val="007F1F95"/>
    <w:rsid w:val="007F3677"/>
    <w:rsid w:val="007F3888"/>
    <w:rsid w:val="007F3A2F"/>
    <w:rsid w:val="007F3CB5"/>
    <w:rsid w:val="007F4BFC"/>
    <w:rsid w:val="007F4FCA"/>
    <w:rsid w:val="007F563C"/>
    <w:rsid w:val="007F6196"/>
    <w:rsid w:val="007F66DF"/>
    <w:rsid w:val="007F7126"/>
    <w:rsid w:val="0080097D"/>
    <w:rsid w:val="00801D20"/>
    <w:rsid w:val="00802A86"/>
    <w:rsid w:val="00802AED"/>
    <w:rsid w:val="00803403"/>
    <w:rsid w:val="008043AB"/>
    <w:rsid w:val="0080741C"/>
    <w:rsid w:val="00807DC7"/>
    <w:rsid w:val="008100B2"/>
    <w:rsid w:val="0081092E"/>
    <w:rsid w:val="00810AF3"/>
    <w:rsid w:val="00811982"/>
    <w:rsid w:val="00811C38"/>
    <w:rsid w:val="00811EF4"/>
    <w:rsid w:val="008143C4"/>
    <w:rsid w:val="0081476C"/>
    <w:rsid w:val="00815F6E"/>
    <w:rsid w:val="00816410"/>
    <w:rsid w:val="00816F3C"/>
    <w:rsid w:val="008204B6"/>
    <w:rsid w:val="008206D0"/>
    <w:rsid w:val="00821322"/>
    <w:rsid w:val="008218DF"/>
    <w:rsid w:val="00822D4A"/>
    <w:rsid w:val="00823033"/>
    <w:rsid w:val="0082425E"/>
    <w:rsid w:val="00824641"/>
    <w:rsid w:val="00824B78"/>
    <w:rsid w:val="00824EAB"/>
    <w:rsid w:val="008269D1"/>
    <w:rsid w:val="00826D1C"/>
    <w:rsid w:val="008304B2"/>
    <w:rsid w:val="00830DBC"/>
    <w:rsid w:val="00830F7B"/>
    <w:rsid w:val="00831ABC"/>
    <w:rsid w:val="00832567"/>
    <w:rsid w:val="00834D89"/>
    <w:rsid w:val="00835227"/>
    <w:rsid w:val="00835E8B"/>
    <w:rsid w:val="00836823"/>
    <w:rsid w:val="00836C78"/>
    <w:rsid w:val="00837494"/>
    <w:rsid w:val="008375CC"/>
    <w:rsid w:val="008375EF"/>
    <w:rsid w:val="008408BA"/>
    <w:rsid w:val="0084159E"/>
    <w:rsid w:val="00842085"/>
    <w:rsid w:val="0084250E"/>
    <w:rsid w:val="008428D0"/>
    <w:rsid w:val="008428F3"/>
    <w:rsid w:val="00842CC5"/>
    <w:rsid w:val="00842E80"/>
    <w:rsid w:val="008449E0"/>
    <w:rsid w:val="00845B02"/>
    <w:rsid w:val="008466F0"/>
    <w:rsid w:val="00846B66"/>
    <w:rsid w:val="00846BBC"/>
    <w:rsid w:val="00846E09"/>
    <w:rsid w:val="0085016D"/>
    <w:rsid w:val="00850EB2"/>
    <w:rsid w:val="00851A5E"/>
    <w:rsid w:val="00851B18"/>
    <w:rsid w:val="008525BE"/>
    <w:rsid w:val="00853240"/>
    <w:rsid w:val="0085359B"/>
    <w:rsid w:val="00853FBC"/>
    <w:rsid w:val="00854783"/>
    <w:rsid w:val="00854BC3"/>
    <w:rsid w:val="00855DE6"/>
    <w:rsid w:val="0085669D"/>
    <w:rsid w:val="008567A9"/>
    <w:rsid w:val="00856B56"/>
    <w:rsid w:val="00856D2D"/>
    <w:rsid w:val="00857A34"/>
    <w:rsid w:val="008606D4"/>
    <w:rsid w:val="00860CE1"/>
    <w:rsid w:val="008614E7"/>
    <w:rsid w:val="00861604"/>
    <w:rsid w:val="00862378"/>
    <w:rsid w:val="008631BA"/>
    <w:rsid w:val="00863C09"/>
    <w:rsid w:val="00863DE4"/>
    <w:rsid w:val="00865AE4"/>
    <w:rsid w:val="00865DDC"/>
    <w:rsid w:val="00865FB5"/>
    <w:rsid w:val="0086621C"/>
    <w:rsid w:val="00867606"/>
    <w:rsid w:val="00870488"/>
    <w:rsid w:val="00870B63"/>
    <w:rsid w:val="00870DF5"/>
    <w:rsid w:val="008718ED"/>
    <w:rsid w:val="008733E6"/>
    <w:rsid w:val="00873BF2"/>
    <w:rsid w:val="0087540C"/>
    <w:rsid w:val="00876FF4"/>
    <w:rsid w:val="00877B76"/>
    <w:rsid w:val="008811CF"/>
    <w:rsid w:val="0088124E"/>
    <w:rsid w:val="008823C8"/>
    <w:rsid w:val="00882F8C"/>
    <w:rsid w:val="00883AA7"/>
    <w:rsid w:val="00883E75"/>
    <w:rsid w:val="008844E2"/>
    <w:rsid w:val="00884840"/>
    <w:rsid w:val="00884B5B"/>
    <w:rsid w:val="00884DA7"/>
    <w:rsid w:val="00885D3B"/>
    <w:rsid w:val="00886574"/>
    <w:rsid w:val="008865BB"/>
    <w:rsid w:val="008865F8"/>
    <w:rsid w:val="00886CC4"/>
    <w:rsid w:val="00886EC1"/>
    <w:rsid w:val="00887F61"/>
    <w:rsid w:val="00887FCD"/>
    <w:rsid w:val="00890A16"/>
    <w:rsid w:val="00891675"/>
    <w:rsid w:val="00891D55"/>
    <w:rsid w:val="008923B8"/>
    <w:rsid w:val="008925E4"/>
    <w:rsid w:val="00892753"/>
    <w:rsid w:val="00892A94"/>
    <w:rsid w:val="00892D47"/>
    <w:rsid w:val="00892E96"/>
    <w:rsid w:val="00893E38"/>
    <w:rsid w:val="00893FBB"/>
    <w:rsid w:val="00894816"/>
    <w:rsid w:val="008950F6"/>
    <w:rsid w:val="00895646"/>
    <w:rsid w:val="00895E85"/>
    <w:rsid w:val="00895FDB"/>
    <w:rsid w:val="00896A6B"/>
    <w:rsid w:val="00896FBC"/>
    <w:rsid w:val="008977DE"/>
    <w:rsid w:val="00897A98"/>
    <w:rsid w:val="008A0648"/>
    <w:rsid w:val="008A3217"/>
    <w:rsid w:val="008A38B0"/>
    <w:rsid w:val="008A644E"/>
    <w:rsid w:val="008A7479"/>
    <w:rsid w:val="008A7601"/>
    <w:rsid w:val="008A7DEB"/>
    <w:rsid w:val="008B068E"/>
    <w:rsid w:val="008B1227"/>
    <w:rsid w:val="008B1840"/>
    <w:rsid w:val="008B1CE2"/>
    <w:rsid w:val="008B2D79"/>
    <w:rsid w:val="008B363D"/>
    <w:rsid w:val="008B5A4D"/>
    <w:rsid w:val="008B5C9D"/>
    <w:rsid w:val="008B5CFA"/>
    <w:rsid w:val="008B64A5"/>
    <w:rsid w:val="008B64E1"/>
    <w:rsid w:val="008B6694"/>
    <w:rsid w:val="008B669E"/>
    <w:rsid w:val="008B6EAF"/>
    <w:rsid w:val="008B79DD"/>
    <w:rsid w:val="008B7B55"/>
    <w:rsid w:val="008C081D"/>
    <w:rsid w:val="008C1ED7"/>
    <w:rsid w:val="008C2672"/>
    <w:rsid w:val="008C3730"/>
    <w:rsid w:val="008C3FE4"/>
    <w:rsid w:val="008C5F50"/>
    <w:rsid w:val="008C67FC"/>
    <w:rsid w:val="008C6A62"/>
    <w:rsid w:val="008C6BEA"/>
    <w:rsid w:val="008C718F"/>
    <w:rsid w:val="008C7791"/>
    <w:rsid w:val="008C7A5B"/>
    <w:rsid w:val="008D11BD"/>
    <w:rsid w:val="008D2367"/>
    <w:rsid w:val="008D2AB8"/>
    <w:rsid w:val="008D40E2"/>
    <w:rsid w:val="008D4109"/>
    <w:rsid w:val="008D4949"/>
    <w:rsid w:val="008D58F0"/>
    <w:rsid w:val="008D7F4A"/>
    <w:rsid w:val="008E04B1"/>
    <w:rsid w:val="008E0570"/>
    <w:rsid w:val="008E1276"/>
    <w:rsid w:val="008E1ED0"/>
    <w:rsid w:val="008E28C4"/>
    <w:rsid w:val="008E3890"/>
    <w:rsid w:val="008E38D3"/>
    <w:rsid w:val="008E4A37"/>
    <w:rsid w:val="008E4C95"/>
    <w:rsid w:val="008E4EA4"/>
    <w:rsid w:val="008E5513"/>
    <w:rsid w:val="008E55CE"/>
    <w:rsid w:val="008E569A"/>
    <w:rsid w:val="008E5800"/>
    <w:rsid w:val="008E5A9E"/>
    <w:rsid w:val="008E7130"/>
    <w:rsid w:val="008E77F4"/>
    <w:rsid w:val="008E7EDD"/>
    <w:rsid w:val="008F0B3C"/>
    <w:rsid w:val="008F111D"/>
    <w:rsid w:val="008F1A2A"/>
    <w:rsid w:val="008F1E29"/>
    <w:rsid w:val="008F1E37"/>
    <w:rsid w:val="008F20DC"/>
    <w:rsid w:val="008F2D10"/>
    <w:rsid w:val="008F2EFD"/>
    <w:rsid w:val="008F2F3A"/>
    <w:rsid w:val="008F35FC"/>
    <w:rsid w:val="008F3D14"/>
    <w:rsid w:val="008F4947"/>
    <w:rsid w:val="008F50F2"/>
    <w:rsid w:val="008F540F"/>
    <w:rsid w:val="008F7424"/>
    <w:rsid w:val="008F7807"/>
    <w:rsid w:val="0090088D"/>
    <w:rsid w:val="00901735"/>
    <w:rsid w:val="00901BFB"/>
    <w:rsid w:val="00901F65"/>
    <w:rsid w:val="009020EA"/>
    <w:rsid w:val="00902366"/>
    <w:rsid w:val="0090242B"/>
    <w:rsid w:val="00903180"/>
    <w:rsid w:val="009043A8"/>
    <w:rsid w:val="0090476B"/>
    <w:rsid w:val="00904852"/>
    <w:rsid w:val="00905DD7"/>
    <w:rsid w:val="00906D96"/>
    <w:rsid w:val="00907577"/>
    <w:rsid w:val="009076D6"/>
    <w:rsid w:val="00907896"/>
    <w:rsid w:val="00910E24"/>
    <w:rsid w:val="009123A0"/>
    <w:rsid w:val="009128FB"/>
    <w:rsid w:val="00913049"/>
    <w:rsid w:val="00914185"/>
    <w:rsid w:val="00914E69"/>
    <w:rsid w:val="00915152"/>
    <w:rsid w:val="00915B2D"/>
    <w:rsid w:val="00916DF5"/>
    <w:rsid w:val="00916F34"/>
    <w:rsid w:val="009172DC"/>
    <w:rsid w:val="009201C5"/>
    <w:rsid w:val="00920D7A"/>
    <w:rsid w:val="00920DE2"/>
    <w:rsid w:val="00922301"/>
    <w:rsid w:val="00922DE6"/>
    <w:rsid w:val="009242FF"/>
    <w:rsid w:val="00924D12"/>
    <w:rsid w:val="00924E81"/>
    <w:rsid w:val="0092596C"/>
    <w:rsid w:val="00926A12"/>
    <w:rsid w:val="00926DD5"/>
    <w:rsid w:val="00927125"/>
    <w:rsid w:val="00927364"/>
    <w:rsid w:val="00927B51"/>
    <w:rsid w:val="00932102"/>
    <w:rsid w:val="0093272B"/>
    <w:rsid w:val="009346F8"/>
    <w:rsid w:val="00934EB3"/>
    <w:rsid w:val="00934FFB"/>
    <w:rsid w:val="0093554B"/>
    <w:rsid w:val="00937C1C"/>
    <w:rsid w:val="00940691"/>
    <w:rsid w:val="00940B47"/>
    <w:rsid w:val="009415BD"/>
    <w:rsid w:val="0094267A"/>
    <w:rsid w:val="009430C7"/>
    <w:rsid w:val="00944593"/>
    <w:rsid w:val="0094507C"/>
    <w:rsid w:val="00945160"/>
    <w:rsid w:val="009456BE"/>
    <w:rsid w:val="00945B4E"/>
    <w:rsid w:val="0094604A"/>
    <w:rsid w:val="0094635B"/>
    <w:rsid w:val="0094668B"/>
    <w:rsid w:val="0094738A"/>
    <w:rsid w:val="00951A51"/>
    <w:rsid w:val="00951B77"/>
    <w:rsid w:val="00951F04"/>
    <w:rsid w:val="009526D4"/>
    <w:rsid w:val="009526F4"/>
    <w:rsid w:val="00953B9E"/>
    <w:rsid w:val="009540B4"/>
    <w:rsid w:val="00954352"/>
    <w:rsid w:val="00954CCC"/>
    <w:rsid w:val="00954DA9"/>
    <w:rsid w:val="00956D6A"/>
    <w:rsid w:val="009572C9"/>
    <w:rsid w:val="00957C68"/>
    <w:rsid w:val="00960CB1"/>
    <w:rsid w:val="0096192A"/>
    <w:rsid w:val="00961D02"/>
    <w:rsid w:val="00961DDA"/>
    <w:rsid w:val="00961ED7"/>
    <w:rsid w:val="00962229"/>
    <w:rsid w:val="00962288"/>
    <w:rsid w:val="009623DC"/>
    <w:rsid w:val="0096258C"/>
    <w:rsid w:val="00962716"/>
    <w:rsid w:val="00963071"/>
    <w:rsid w:val="00963A4D"/>
    <w:rsid w:val="00963AA1"/>
    <w:rsid w:val="0096520B"/>
    <w:rsid w:val="00965E8D"/>
    <w:rsid w:val="00966009"/>
    <w:rsid w:val="00966E2E"/>
    <w:rsid w:val="009673D7"/>
    <w:rsid w:val="0097171D"/>
    <w:rsid w:val="0097177D"/>
    <w:rsid w:val="00971DB3"/>
    <w:rsid w:val="00973A37"/>
    <w:rsid w:val="009741B4"/>
    <w:rsid w:val="00975362"/>
    <w:rsid w:val="00975597"/>
    <w:rsid w:val="009757E9"/>
    <w:rsid w:val="00975A72"/>
    <w:rsid w:val="0097645C"/>
    <w:rsid w:val="00976B3C"/>
    <w:rsid w:val="00977148"/>
    <w:rsid w:val="009772B6"/>
    <w:rsid w:val="00977723"/>
    <w:rsid w:val="009801DE"/>
    <w:rsid w:val="00980B9A"/>
    <w:rsid w:val="00980E6B"/>
    <w:rsid w:val="00981248"/>
    <w:rsid w:val="00982509"/>
    <w:rsid w:val="0098338B"/>
    <w:rsid w:val="00983C88"/>
    <w:rsid w:val="00984B84"/>
    <w:rsid w:val="00985975"/>
    <w:rsid w:val="00986919"/>
    <w:rsid w:val="00987C00"/>
    <w:rsid w:val="0099072F"/>
    <w:rsid w:val="00990771"/>
    <w:rsid w:val="00991C3D"/>
    <w:rsid w:val="00992090"/>
    <w:rsid w:val="00992276"/>
    <w:rsid w:val="00992840"/>
    <w:rsid w:val="0099292C"/>
    <w:rsid w:val="009947F3"/>
    <w:rsid w:val="009953DC"/>
    <w:rsid w:val="00995A07"/>
    <w:rsid w:val="00995F00"/>
    <w:rsid w:val="00995F7A"/>
    <w:rsid w:val="00996174"/>
    <w:rsid w:val="00996589"/>
    <w:rsid w:val="00996914"/>
    <w:rsid w:val="00996C85"/>
    <w:rsid w:val="009975A4"/>
    <w:rsid w:val="00997E42"/>
    <w:rsid w:val="009A1447"/>
    <w:rsid w:val="009A1C51"/>
    <w:rsid w:val="009A3714"/>
    <w:rsid w:val="009A4F0C"/>
    <w:rsid w:val="009A5808"/>
    <w:rsid w:val="009A639C"/>
    <w:rsid w:val="009A7953"/>
    <w:rsid w:val="009A7A80"/>
    <w:rsid w:val="009B0297"/>
    <w:rsid w:val="009B07A6"/>
    <w:rsid w:val="009B0E03"/>
    <w:rsid w:val="009B29D8"/>
    <w:rsid w:val="009B4032"/>
    <w:rsid w:val="009B4341"/>
    <w:rsid w:val="009B45B5"/>
    <w:rsid w:val="009B47D0"/>
    <w:rsid w:val="009B491C"/>
    <w:rsid w:val="009B50C7"/>
    <w:rsid w:val="009B53CF"/>
    <w:rsid w:val="009B59C5"/>
    <w:rsid w:val="009B5B9E"/>
    <w:rsid w:val="009B5E62"/>
    <w:rsid w:val="009B5F26"/>
    <w:rsid w:val="009B763B"/>
    <w:rsid w:val="009B7F84"/>
    <w:rsid w:val="009C0AEE"/>
    <w:rsid w:val="009C0F39"/>
    <w:rsid w:val="009C1DFD"/>
    <w:rsid w:val="009C2050"/>
    <w:rsid w:val="009C230E"/>
    <w:rsid w:val="009C2732"/>
    <w:rsid w:val="009C286A"/>
    <w:rsid w:val="009C37FB"/>
    <w:rsid w:val="009C3A7A"/>
    <w:rsid w:val="009C3BDB"/>
    <w:rsid w:val="009C3E8A"/>
    <w:rsid w:val="009C52AB"/>
    <w:rsid w:val="009C633B"/>
    <w:rsid w:val="009C72AD"/>
    <w:rsid w:val="009C77F8"/>
    <w:rsid w:val="009D0B97"/>
    <w:rsid w:val="009D22C4"/>
    <w:rsid w:val="009D251C"/>
    <w:rsid w:val="009D2726"/>
    <w:rsid w:val="009D3884"/>
    <w:rsid w:val="009D454E"/>
    <w:rsid w:val="009D4878"/>
    <w:rsid w:val="009D48D4"/>
    <w:rsid w:val="009D4AD3"/>
    <w:rsid w:val="009D503F"/>
    <w:rsid w:val="009D5211"/>
    <w:rsid w:val="009D5A21"/>
    <w:rsid w:val="009D5E31"/>
    <w:rsid w:val="009D61A2"/>
    <w:rsid w:val="009D6EA3"/>
    <w:rsid w:val="009E0166"/>
    <w:rsid w:val="009E105C"/>
    <w:rsid w:val="009E1768"/>
    <w:rsid w:val="009E2669"/>
    <w:rsid w:val="009E357E"/>
    <w:rsid w:val="009E5BF2"/>
    <w:rsid w:val="009E5C33"/>
    <w:rsid w:val="009E5F4B"/>
    <w:rsid w:val="009E6375"/>
    <w:rsid w:val="009E752B"/>
    <w:rsid w:val="009E7E56"/>
    <w:rsid w:val="009E7E7F"/>
    <w:rsid w:val="009F023A"/>
    <w:rsid w:val="009F216D"/>
    <w:rsid w:val="009F3CD8"/>
    <w:rsid w:val="009F41CF"/>
    <w:rsid w:val="009F530E"/>
    <w:rsid w:val="009F59C8"/>
    <w:rsid w:val="009F6CD8"/>
    <w:rsid w:val="009F71A6"/>
    <w:rsid w:val="00A0054E"/>
    <w:rsid w:val="00A01535"/>
    <w:rsid w:val="00A0181D"/>
    <w:rsid w:val="00A01F82"/>
    <w:rsid w:val="00A01FFE"/>
    <w:rsid w:val="00A02AD5"/>
    <w:rsid w:val="00A02E0B"/>
    <w:rsid w:val="00A035EE"/>
    <w:rsid w:val="00A03789"/>
    <w:rsid w:val="00A046A0"/>
    <w:rsid w:val="00A047D6"/>
    <w:rsid w:val="00A04A98"/>
    <w:rsid w:val="00A04C9A"/>
    <w:rsid w:val="00A04CC4"/>
    <w:rsid w:val="00A04F59"/>
    <w:rsid w:val="00A05404"/>
    <w:rsid w:val="00A067BC"/>
    <w:rsid w:val="00A072BB"/>
    <w:rsid w:val="00A073CB"/>
    <w:rsid w:val="00A10322"/>
    <w:rsid w:val="00A1044E"/>
    <w:rsid w:val="00A10C37"/>
    <w:rsid w:val="00A1121F"/>
    <w:rsid w:val="00A11647"/>
    <w:rsid w:val="00A1182B"/>
    <w:rsid w:val="00A1357A"/>
    <w:rsid w:val="00A13661"/>
    <w:rsid w:val="00A15556"/>
    <w:rsid w:val="00A15E69"/>
    <w:rsid w:val="00A15FE5"/>
    <w:rsid w:val="00A1614A"/>
    <w:rsid w:val="00A165ED"/>
    <w:rsid w:val="00A16DDF"/>
    <w:rsid w:val="00A17527"/>
    <w:rsid w:val="00A17EF8"/>
    <w:rsid w:val="00A20CBA"/>
    <w:rsid w:val="00A22D2E"/>
    <w:rsid w:val="00A22E15"/>
    <w:rsid w:val="00A2356A"/>
    <w:rsid w:val="00A236EF"/>
    <w:rsid w:val="00A265CA"/>
    <w:rsid w:val="00A272A2"/>
    <w:rsid w:val="00A27540"/>
    <w:rsid w:val="00A27C02"/>
    <w:rsid w:val="00A27CEF"/>
    <w:rsid w:val="00A30A72"/>
    <w:rsid w:val="00A30EB3"/>
    <w:rsid w:val="00A33B9A"/>
    <w:rsid w:val="00A3440C"/>
    <w:rsid w:val="00A34D04"/>
    <w:rsid w:val="00A35EA4"/>
    <w:rsid w:val="00A362A4"/>
    <w:rsid w:val="00A36AAD"/>
    <w:rsid w:val="00A36CE5"/>
    <w:rsid w:val="00A36DC2"/>
    <w:rsid w:val="00A3798C"/>
    <w:rsid w:val="00A416C4"/>
    <w:rsid w:val="00A418D2"/>
    <w:rsid w:val="00A4205A"/>
    <w:rsid w:val="00A42343"/>
    <w:rsid w:val="00A42FAF"/>
    <w:rsid w:val="00A43056"/>
    <w:rsid w:val="00A449B5"/>
    <w:rsid w:val="00A44B7C"/>
    <w:rsid w:val="00A45033"/>
    <w:rsid w:val="00A45252"/>
    <w:rsid w:val="00A45517"/>
    <w:rsid w:val="00A464F7"/>
    <w:rsid w:val="00A46899"/>
    <w:rsid w:val="00A4698C"/>
    <w:rsid w:val="00A46A71"/>
    <w:rsid w:val="00A46DB6"/>
    <w:rsid w:val="00A474C2"/>
    <w:rsid w:val="00A47CDD"/>
    <w:rsid w:val="00A47D1B"/>
    <w:rsid w:val="00A5056B"/>
    <w:rsid w:val="00A50596"/>
    <w:rsid w:val="00A51D6A"/>
    <w:rsid w:val="00A52450"/>
    <w:rsid w:val="00A52503"/>
    <w:rsid w:val="00A52A3D"/>
    <w:rsid w:val="00A53DF1"/>
    <w:rsid w:val="00A543AF"/>
    <w:rsid w:val="00A549DD"/>
    <w:rsid w:val="00A54F7D"/>
    <w:rsid w:val="00A54FA1"/>
    <w:rsid w:val="00A55943"/>
    <w:rsid w:val="00A55968"/>
    <w:rsid w:val="00A55E91"/>
    <w:rsid w:val="00A56C2B"/>
    <w:rsid w:val="00A57152"/>
    <w:rsid w:val="00A57949"/>
    <w:rsid w:val="00A57951"/>
    <w:rsid w:val="00A57AC3"/>
    <w:rsid w:val="00A6003B"/>
    <w:rsid w:val="00A60C13"/>
    <w:rsid w:val="00A61B9E"/>
    <w:rsid w:val="00A61DAA"/>
    <w:rsid w:val="00A63301"/>
    <w:rsid w:val="00A64CC0"/>
    <w:rsid w:val="00A64EE8"/>
    <w:rsid w:val="00A65C49"/>
    <w:rsid w:val="00A668A1"/>
    <w:rsid w:val="00A66E52"/>
    <w:rsid w:val="00A67636"/>
    <w:rsid w:val="00A67AF4"/>
    <w:rsid w:val="00A70180"/>
    <w:rsid w:val="00A704E2"/>
    <w:rsid w:val="00A7092E"/>
    <w:rsid w:val="00A70CCE"/>
    <w:rsid w:val="00A71F38"/>
    <w:rsid w:val="00A7221D"/>
    <w:rsid w:val="00A72A15"/>
    <w:rsid w:val="00A72FA5"/>
    <w:rsid w:val="00A73132"/>
    <w:rsid w:val="00A74E91"/>
    <w:rsid w:val="00A755AB"/>
    <w:rsid w:val="00A75C15"/>
    <w:rsid w:val="00A75D79"/>
    <w:rsid w:val="00A764EA"/>
    <w:rsid w:val="00A76557"/>
    <w:rsid w:val="00A76759"/>
    <w:rsid w:val="00A77230"/>
    <w:rsid w:val="00A773D6"/>
    <w:rsid w:val="00A7770F"/>
    <w:rsid w:val="00A777E8"/>
    <w:rsid w:val="00A77FE7"/>
    <w:rsid w:val="00A8047E"/>
    <w:rsid w:val="00A80B86"/>
    <w:rsid w:val="00A81A87"/>
    <w:rsid w:val="00A81D7B"/>
    <w:rsid w:val="00A82102"/>
    <w:rsid w:val="00A828AA"/>
    <w:rsid w:val="00A82C63"/>
    <w:rsid w:val="00A82EA9"/>
    <w:rsid w:val="00A82F4A"/>
    <w:rsid w:val="00A8329D"/>
    <w:rsid w:val="00A83CBB"/>
    <w:rsid w:val="00A846C2"/>
    <w:rsid w:val="00A84EB5"/>
    <w:rsid w:val="00A84F95"/>
    <w:rsid w:val="00A85712"/>
    <w:rsid w:val="00A86EA7"/>
    <w:rsid w:val="00A87CDC"/>
    <w:rsid w:val="00A9071C"/>
    <w:rsid w:val="00A91FA5"/>
    <w:rsid w:val="00A9207C"/>
    <w:rsid w:val="00A922A9"/>
    <w:rsid w:val="00A92B05"/>
    <w:rsid w:val="00A92C95"/>
    <w:rsid w:val="00A934DE"/>
    <w:rsid w:val="00A95886"/>
    <w:rsid w:val="00A968CD"/>
    <w:rsid w:val="00A968F0"/>
    <w:rsid w:val="00A96969"/>
    <w:rsid w:val="00A97AB3"/>
    <w:rsid w:val="00A97D96"/>
    <w:rsid w:val="00AA0429"/>
    <w:rsid w:val="00AA04B3"/>
    <w:rsid w:val="00AA133F"/>
    <w:rsid w:val="00AA2109"/>
    <w:rsid w:val="00AA22D5"/>
    <w:rsid w:val="00AA3111"/>
    <w:rsid w:val="00AA3D54"/>
    <w:rsid w:val="00AA594B"/>
    <w:rsid w:val="00AA6593"/>
    <w:rsid w:val="00AA7C07"/>
    <w:rsid w:val="00AA7F44"/>
    <w:rsid w:val="00AB0E44"/>
    <w:rsid w:val="00AB222F"/>
    <w:rsid w:val="00AB2796"/>
    <w:rsid w:val="00AB2E46"/>
    <w:rsid w:val="00AB3DE1"/>
    <w:rsid w:val="00AB4A9D"/>
    <w:rsid w:val="00AB5357"/>
    <w:rsid w:val="00AB5503"/>
    <w:rsid w:val="00AB5A39"/>
    <w:rsid w:val="00AB671A"/>
    <w:rsid w:val="00AB7867"/>
    <w:rsid w:val="00AB78BC"/>
    <w:rsid w:val="00AB7CF7"/>
    <w:rsid w:val="00AC0649"/>
    <w:rsid w:val="00AC0935"/>
    <w:rsid w:val="00AC1D10"/>
    <w:rsid w:val="00AC3132"/>
    <w:rsid w:val="00AC3164"/>
    <w:rsid w:val="00AC3403"/>
    <w:rsid w:val="00AC4198"/>
    <w:rsid w:val="00AC442F"/>
    <w:rsid w:val="00AC49E2"/>
    <w:rsid w:val="00AC52D5"/>
    <w:rsid w:val="00AC5C87"/>
    <w:rsid w:val="00AC60BE"/>
    <w:rsid w:val="00AC61D3"/>
    <w:rsid w:val="00AD00AE"/>
    <w:rsid w:val="00AD036F"/>
    <w:rsid w:val="00AD063E"/>
    <w:rsid w:val="00AD160B"/>
    <w:rsid w:val="00AD36CF"/>
    <w:rsid w:val="00AD3A53"/>
    <w:rsid w:val="00AD3B8E"/>
    <w:rsid w:val="00AD3E56"/>
    <w:rsid w:val="00AD4520"/>
    <w:rsid w:val="00AD5C95"/>
    <w:rsid w:val="00AD660C"/>
    <w:rsid w:val="00AD693D"/>
    <w:rsid w:val="00AD6CB6"/>
    <w:rsid w:val="00AD6F42"/>
    <w:rsid w:val="00AD7210"/>
    <w:rsid w:val="00AD7F21"/>
    <w:rsid w:val="00AE09F8"/>
    <w:rsid w:val="00AE0FAF"/>
    <w:rsid w:val="00AE0FFF"/>
    <w:rsid w:val="00AE14D8"/>
    <w:rsid w:val="00AE1C68"/>
    <w:rsid w:val="00AE1CD1"/>
    <w:rsid w:val="00AE234D"/>
    <w:rsid w:val="00AE2639"/>
    <w:rsid w:val="00AE3487"/>
    <w:rsid w:val="00AE36EE"/>
    <w:rsid w:val="00AE3720"/>
    <w:rsid w:val="00AE48E5"/>
    <w:rsid w:val="00AE5BC2"/>
    <w:rsid w:val="00AE6DB3"/>
    <w:rsid w:val="00AE7CCB"/>
    <w:rsid w:val="00AE7DEC"/>
    <w:rsid w:val="00AF049A"/>
    <w:rsid w:val="00AF0A2C"/>
    <w:rsid w:val="00AF0D9B"/>
    <w:rsid w:val="00AF0F39"/>
    <w:rsid w:val="00AF1354"/>
    <w:rsid w:val="00AF224B"/>
    <w:rsid w:val="00AF2E86"/>
    <w:rsid w:val="00AF4402"/>
    <w:rsid w:val="00AF55F4"/>
    <w:rsid w:val="00AF7D3C"/>
    <w:rsid w:val="00B004A0"/>
    <w:rsid w:val="00B00A55"/>
    <w:rsid w:val="00B00E0B"/>
    <w:rsid w:val="00B013D6"/>
    <w:rsid w:val="00B0146E"/>
    <w:rsid w:val="00B016A8"/>
    <w:rsid w:val="00B01EDB"/>
    <w:rsid w:val="00B030EB"/>
    <w:rsid w:val="00B03E3B"/>
    <w:rsid w:val="00B042DA"/>
    <w:rsid w:val="00B04453"/>
    <w:rsid w:val="00B04A34"/>
    <w:rsid w:val="00B04CCA"/>
    <w:rsid w:val="00B04D67"/>
    <w:rsid w:val="00B04EE8"/>
    <w:rsid w:val="00B06D00"/>
    <w:rsid w:val="00B07535"/>
    <w:rsid w:val="00B0799E"/>
    <w:rsid w:val="00B07D1D"/>
    <w:rsid w:val="00B115A3"/>
    <w:rsid w:val="00B128EE"/>
    <w:rsid w:val="00B13693"/>
    <w:rsid w:val="00B14559"/>
    <w:rsid w:val="00B14969"/>
    <w:rsid w:val="00B14C0B"/>
    <w:rsid w:val="00B14F27"/>
    <w:rsid w:val="00B15886"/>
    <w:rsid w:val="00B15C30"/>
    <w:rsid w:val="00B15CA6"/>
    <w:rsid w:val="00B15CF2"/>
    <w:rsid w:val="00B177C3"/>
    <w:rsid w:val="00B1783D"/>
    <w:rsid w:val="00B17D1C"/>
    <w:rsid w:val="00B17F6C"/>
    <w:rsid w:val="00B2063E"/>
    <w:rsid w:val="00B20B74"/>
    <w:rsid w:val="00B20C34"/>
    <w:rsid w:val="00B20ED2"/>
    <w:rsid w:val="00B21463"/>
    <w:rsid w:val="00B21866"/>
    <w:rsid w:val="00B21D18"/>
    <w:rsid w:val="00B22A38"/>
    <w:rsid w:val="00B23695"/>
    <w:rsid w:val="00B2392A"/>
    <w:rsid w:val="00B24452"/>
    <w:rsid w:val="00B248A8"/>
    <w:rsid w:val="00B26247"/>
    <w:rsid w:val="00B264C6"/>
    <w:rsid w:val="00B304C5"/>
    <w:rsid w:val="00B3108F"/>
    <w:rsid w:val="00B3115B"/>
    <w:rsid w:val="00B332C7"/>
    <w:rsid w:val="00B33463"/>
    <w:rsid w:val="00B33E26"/>
    <w:rsid w:val="00B341B4"/>
    <w:rsid w:val="00B341DF"/>
    <w:rsid w:val="00B3561E"/>
    <w:rsid w:val="00B35FCE"/>
    <w:rsid w:val="00B36A37"/>
    <w:rsid w:val="00B36CCB"/>
    <w:rsid w:val="00B36D01"/>
    <w:rsid w:val="00B37584"/>
    <w:rsid w:val="00B40D78"/>
    <w:rsid w:val="00B4129F"/>
    <w:rsid w:val="00B4244A"/>
    <w:rsid w:val="00B4251B"/>
    <w:rsid w:val="00B4366E"/>
    <w:rsid w:val="00B440A5"/>
    <w:rsid w:val="00B45181"/>
    <w:rsid w:val="00B455F0"/>
    <w:rsid w:val="00B467FE"/>
    <w:rsid w:val="00B501BB"/>
    <w:rsid w:val="00B51C11"/>
    <w:rsid w:val="00B51FEF"/>
    <w:rsid w:val="00B521D4"/>
    <w:rsid w:val="00B52E82"/>
    <w:rsid w:val="00B548D4"/>
    <w:rsid w:val="00B54953"/>
    <w:rsid w:val="00B54DF7"/>
    <w:rsid w:val="00B55F48"/>
    <w:rsid w:val="00B5611F"/>
    <w:rsid w:val="00B56BD4"/>
    <w:rsid w:val="00B56CD2"/>
    <w:rsid w:val="00B573A8"/>
    <w:rsid w:val="00B6195B"/>
    <w:rsid w:val="00B619A7"/>
    <w:rsid w:val="00B61B05"/>
    <w:rsid w:val="00B631A8"/>
    <w:rsid w:val="00B63FDF"/>
    <w:rsid w:val="00B643B0"/>
    <w:rsid w:val="00B6472F"/>
    <w:rsid w:val="00B66B4E"/>
    <w:rsid w:val="00B66CD3"/>
    <w:rsid w:val="00B67042"/>
    <w:rsid w:val="00B679AE"/>
    <w:rsid w:val="00B703E8"/>
    <w:rsid w:val="00B70E3A"/>
    <w:rsid w:val="00B7258F"/>
    <w:rsid w:val="00B73D5F"/>
    <w:rsid w:val="00B74AF5"/>
    <w:rsid w:val="00B75ECE"/>
    <w:rsid w:val="00B765F9"/>
    <w:rsid w:val="00B77633"/>
    <w:rsid w:val="00B7767E"/>
    <w:rsid w:val="00B80660"/>
    <w:rsid w:val="00B80747"/>
    <w:rsid w:val="00B80BB5"/>
    <w:rsid w:val="00B81861"/>
    <w:rsid w:val="00B819FB"/>
    <w:rsid w:val="00B81FC1"/>
    <w:rsid w:val="00B836F9"/>
    <w:rsid w:val="00B8386D"/>
    <w:rsid w:val="00B83C7E"/>
    <w:rsid w:val="00B83FF8"/>
    <w:rsid w:val="00B84A43"/>
    <w:rsid w:val="00B8600C"/>
    <w:rsid w:val="00B902FD"/>
    <w:rsid w:val="00B91797"/>
    <w:rsid w:val="00B92729"/>
    <w:rsid w:val="00B92F80"/>
    <w:rsid w:val="00B9382F"/>
    <w:rsid w:val="00B93866"/>
    <w:rsid w:val="00B94347"/>
    <w:rsid w:val="00B9505F"/>
    <w:rsid w:val="00B95D6F"/>
    <w:rsid w:val="00B961B8"/>
    <w:rsid w:val="00B97157"/>
    <w:rsid w:val="00B97966"/>
    <w:rsid w:val="00B97A83"/>
    <w:rsid w:val="00B97E79"/>
    <w:rsid w:val="00B97E89"/>
    <w:rsid w:val="00BA002E"/>
    <w:rsid w:val="00BA04C0"/>
    <w:rsid w:val="00BA0646"/>
    <w:rsid w:val="00BA0BCC"/>
    <w:rsid w:val="00BA1032"/>
    <w:rsid w:val="00BA116A"/>
    <w:rsid w:val="00BA11F8"/>
    <w:rsid w:val="00BA1E3F"/>
    <w:rsid w:val="00BA26B4"/>
    <w:rsid w:val="00BA2BE0"/>
    <w:rsid w:val="00BA2D7A"/>
    <w:rsid w:val="00BA2F57"/>
    <w:rsid w:val="00BA3353"/>
    <w:rsid w:val="00BA3662"/>
    <w:rsid w:val="00BA3B80"/>
    <w:rsid w:val="00BA48EE"/>
    <w:rsid w:val="00BA4E00"/>
    <w:rsid w:val="00BA5AC6"/>
    <w:rsid w:val="00BA5AF9"/>
    <w:rsid w:val="00BA5CD4"/>
    <w:rsid w:val="00BA6AD1"/>
    <w:rsid w:val="00BB28AF"/>
    <w:rsid w:val="00BB3AA1"/>
    <w:rsid w:val="00BB42DB"/>
    <w:rsid w:val="00BB4606"/>
    <w:rsid w:val="00BB597C"/>
    <w:rsid w:val="00BB631B"/>
    <w:rsid w:val="00BB6B95"/>
    <w:rsid w:val="00BC0209"/>
    <w:rsid w:val="00BC0384"/>
    <w:rsid w:val="00BC042B"/>
    <w:rsid w:val="00BC2459"/>
    <w:rsid w:val="00BC2A8E"/>
    <w:rsid w:val="00BC325F"/>
    <w:rsid w:val="00BC382F"/>
    <w:rsid w:val="00BC3D86"/>
    <w:rsid w:val="00BC4C0C"/>
    <w:rsid w:val="00BC5B5D"/>
    <w:rsid w:val="00BC5C59"/>
    <w:rsid w:val="00BD044D"/>
    <w:rsid w:val="00BD163D"/>
    <w:rsid w:val="00BD1AB2"/>
    <w:rsid w:val="00BD3433"/>
    <w:rsid w:val="00BD35F6"/>
    <w:rsid w:val="00BD3C2C"/>
    <w:rsid w:val="00BD4EA2"/>
    <w:rsid w:val="00BD5D5B"/>
    <w:rsid w:val="00BD68B6"/>
    <w:rsid w:val="00BD795A"/>
    <w:rsid w:val="00BE03EC"/>
    <w:rsid w:val="00BE0667"/>
    <w:rsid w:val="00BE2257"/>
    <w:rsid w:val="00BE297E"/>
    <w:rsid w:val="00BE348A"/>
    <w:rsid w:val="00BE365D"/>
    <w:rsid w:val="00BE437A"/>
    <w:rsid w:val="00BE48B0"/>
    <w:rsid w:val="00BE4FE7"/>
    <w:rsid w:val="00BE5CA1"/>
    <w:rsid w:val="00BE5D9E"/>
    <w:rsid w:val="00BE67E6"/>
    <w:rsid w:val="00BE6906"/>
    <w:rsid w:val="00BE6CCA"/>
    <w:rsid w:val="00BE7ED7"/>
    <w:rsid w:val="00BF1420"/>
    <w:rsid w:val="00BF16B1"/>
    <w:rsid w:val="00BF1F11"/>
    <w:rsid w:val="00BF225D"/>
    <w:rsid w:val="00BF2624"/>
    <w:rsid w:val="00BF2818"/>
    <w:rsid w:val="00BF2D9C"/>
    <w:rsid w:val="00BF3814"/>
    <w:rsid w:val="00BF46AE"/>
    <w:rsid w:val="00BF549C"/>
    <w:rsid w:val="00BF572F"/>
    <w:rsid w:val="00BF68BF"/>
    <w:rsid w:val="00BF6F95"/>
    <w:rsid w:val="00BF7F4E"/>
    <w:rsid w:val="00C0078B"/>
    <w:rsid w:val="00C0144B"/>
    <w:rsid w:val="00C015D0"/>
    <w:rsid w:val="00C01ACC"/>
    <w:rsid w:val="00C02F35"/>
    <w:rsid w:val="00C03174"/>
    <w:rsid w:val="00C03F9B"/>
    <w:rsid w:val="00C052DD"/>
    <w:rsid w:val="00C0538B"/>
    <w:rsid w:val="00C05D59"/>
    <w:rsid w:val="00C064C0"/>
    <w:rsid w:val="00C0717C"/>
    <w:rsid w:val="00C07C87"/>
    <w:rsid w:val="00C07F54"/>
    <w:rsid w:val="00C104B6"/>
    <w:rsid w:val="00C10957"/>
    <w:rsid w:val="00C113F0"/>
    <w:rsid w:val="00C11699"/>
    <w:rsid w:val="00C11EB7"/>
    <w:rsid w:val="00C12149"/>
    <w:rsid w:val="00C12235"/>
    <w:rsid w:val="00C125AA"/>
    <w:rsid w:val="00C13EB3"/>
    <w:rsid w:val="00C14167"/>
    <w:rsid w:val="00C14E24"/>
    <w:rsid w:val="00C150D8"/>
    <w:rsid w:val="00C1513A"/>
    <w:rsid w:val="00C163BE"/>
    <w:rsid w:val="00C165FD"/>
    <w:rsid w:val="00C16CA5"/>
    <w:rsid w:val="00C16CF8"/>
    <w:rsid w:val="00C1715B"/>
    <w:rsid w:val="00C177B3"/>
    <w:rsid w:val="00C20479"/>
    <w:rsid w:val="00C209CD"/>
    <w:rsid w:val="00C20BA5"/>
    <w:rsid w:val="00C22100"/>
    <w:rsid w:val="00C229F7"/>
    <w:rsid w:val="00C242BD"/>
    <w:rsid w:val="00C246FB"/>
    <w:rsid w:val="00C25E22"/>
    <w:rsid w:val="00C262DD"/>
    <w:rsid w:val="00C267D9"/>
    <w:rsid w:val="00C269DB"/>
    <w:rsid w:val="00C27590"/>
    <w:rsid w:val="00C27D3A"/>
    <w:rsid w:val="00C27D8B"/>
    <w:rsid w:val="00C34ECD"/>
    <w:rsid w:val="00C35566"/>
    <w:rsid w:val="00C362EB"/>
    <w:rsid w:val="00C36C23"/>
    <w:rsid w:val="00C37E28"/>
    <w:rsid w:val="00C37F3A"/>
    <w:rsid w:val="00C40003"/>
    <w:rsid w:val="00C4018C"/>
    <w:rsid w:val="00C413F4"/>
    <w:rsid w:val="00C41D98"/>
    <w:rsid w:val="00C41E06"/>
    <w:rsid w:val="00C423C6"/>
    <w:rsid w:val="00C428D4"/>
    <w:rsid w:val="00C428E5"/>
    <w:rsid w:val="00C454AB"/>
    <w:rsid w:val="00C45A04"/>
    <w:rsid w:val="00C46DAE"/>
    <w:rsid w:val="00C46F7A"/>
    <w:rsid w:val="00C51090"/>
    <w:rsid w:val="00C51BC2"/>
    <w:rsid w:val="00C54802"/>
    <w:rsid w:val="00C5529C"/>
    <w:rsid w:val="00C555EC"/>
    <w:rsid w:val="00C5578A"/>
    <w:rsid w:val="00C55D71"/>
    <w:rsid w:val="00C5617C"/>
    <w:rsid w:val="00C5674D"/>
    <w:rsid w:val="00C56A97"/>
    <w:rsid w:val="00C57106"/>
    <w:rsid w:val="00C57204"/>
    <w:rsid w:val="00C57276"/>
    <w:rsid w:val="00C5740B"/>
    <w:rsid w:val="00C5761A"/>
    <w:rsid w:val="00C57AD4"/>
    <w:rsid w:val="00C609BC"/>
    <w:rsid w:val="00C609C8"/>
    <w:rsid w:val="00C610AF"/>
    <w:rsid w:val="00C618E7"/>
    <w:rsid w:val="00C64309"/>
    <w:rsid w:val="00C64928"/>
    <w:rsid w:val="00C652E6"/>
    <w:rsid w:val="00C65B2C"/>
    <w:rsid w:val="00C65C58"/>
    <w:rsid w:val="00C67951"/>
    <w:rsid w:val="00C70AB2"/>
    <w:rsid w:val="00C70BA6"/>
    <w:rsid w:val="00C71954"/>
    <w:rsid w:val="00C71A71"/>
    <w:rsid w:val="00C71A77"/>
    <w:rsid w:val="00C71B7F"/>
    <w:rsid w:val="00C73185"/>
    <w:rsid w:val="00C75125"/>
    <w:rsid w:val="00C753EB"/>
    <w:rsid w:val="00C76748"/>
    <w:rsid w:val="00C768E2"/>
    <w:rsid w:val="00C76E34"/>
    <w:rsid w:val="00C77364"/>
    <w:rsid w:val="00C80BF8"/>
    <w:rsid w:val="00C81662"/>
    <w:rsid w:val="00C81759"/>
    <w:rsid w:val="00C81931"/>
    <w:rsid w:val="00C81934"/>
    <w:rsid w:val="00C81A76"/>
    <w:rsid w:val="00C8282F"/>
    <w:rsid w:val="00C82D5F"/>
    <w:rsid w:val="00C82EDB"/>
    <w:rsid w:val="00C8357E"/>
    <w:rsid w:val="00C8382C"/>
    <w:rsid w:val="00C8454D"/>
    <w:rsid w:val="00C84BCB"/>
    <w:rsid w:val="00C84F26"/>
    <w:rsid w:val="00C850B8"/>
    <w:rsid w:val="00C850EF"/>
    <w:rsid w:val="00C851A6"/>
    <w:rsid w:val="00C85248"/>
    <w:rsid w:val="00C855EE"/>
    <w:rsid w:val="00C86209"/>
    <w:rsid w:val="00C862EA"/>
    <w:rsid w:val="00C86641"/>
    <w:rsid w:val="00C872FF"/>
    <w:rsid w:val="00C8783F"/>
    <w:rsid w:val="00C902EC"/>
    <w:rsid w:val="00C90860"/>
    <w:rsid w:val="00C910CB"/>
    <w:rsid w:val="00C912C1"/>
    <w:rsid w:val="00C913A1"/>
    <w:rsid w:val="00C91847"/>
    <w:rsid w:val="00C91D93"/>
    <w:rsid w:val="00C92220"/>
    <w:rsid w:val="00C934D1"/>
    <w:rsid w:val="00C9364F"/>
    <w:rsid w:val="00C94A1F"/>
    <w:rsid w:val="00C95EF1"/>
    <w:rsid w:val="00C96365"/>
    <w:rsid w:val="00C9680A"/>
    <w:rsid w:val="00C96A73"/>
    <w:rsid w:val="00CA0463"/>
    <w:rsid w:val="00CA0E1F"/>
    <w:rsid w:val="00CA14AA"/>
    <w:rsid w:val="00CA154E"/>
    <w:rsid w:val="00CA2389"/>
    <w:rsid w:val="00CA3536"/>
    <w:rsid w:val="00CA3616"/>
    <w:rsid w:val="00CA44E0"/>
    <w:rsid w:val="00CA460E"/>
    <w:rsid w:val="00CA4842"/>
    <w:rsid w:val="00CA4A88"/>
    <w:rsid w:val="00CA4D7F"/>
    <w:rsid w:val="00CA4E5E"/>
    <w:rsid w:val="00CA5A86"/>
    <w:rsid w:val="00CA60C9"/>
    <w:rsid w:val="00CA63B3"/>
    <w:rsid w:val="00CA6BE5"/>
    <w:rsid w:val="00CA715D"/>
    <w:rsid w:val="00CB0A99"/>
    <w:rsid w:val="00CB0C3D"/>
    <w:rsid w:val="00CB1FF7"/>
    <w:rsid w:val="00CB2035"/>
    <w:rsid w:val="00CB3E13"/>
    <w:rsid w:val="00CB4457"/>
    <w:rsid w:val="00CB4587"/>
    <w:rsid w:val="00CB4719"/>
    <w:rsid w:val="00CB5A34"/>
    <w:rsid w:val="00CB5FE6"/>
    <w:rsid w:val="00CB6A68"/>
    <w:rsid w:val="00CC0FBA"/>
    <w:rsid w:val="00CC2FBC"/>
    <w:rsid w:val="00CC5687"/>
    <w:rsid w:val="00CC6E70"/>
    <w:rsid w:val="00CC755F"/>
    <w:rsid w:val="00CD0E74"/>
    <w:rsid w:val="00CD1C0F"/>
    <w:rsid w:val="00CD2395"/>
    <w:rsid w:val="00CD2C4C"/>
    <w:rsid w:val="00CD34FD"/>
    <w:rsid w:val="00CD38CB"/>
    <w:rsid w:val="00CD44A4"/>
    <w:rsid w:val="00CD4A42"/>
    <w:rsid w:val="00CD513A"/>
    <w:rsid w:val="00CD5379"/>
    <w:rsid w:val="00CD5EF3"/>
    <w:rsid w:val="00CD6A9F"/>
    <w:rsid w:val="00CD70AF"/>
    <w:rsid w:val="00CD72AF"/>
    <w:rsid w:val="00CD78B4"/>
    <w:rsid w:val="00CE1B89"/>
    <w:rsid w:val="00CE23B7"/>
    <w:rsid w:val="00CE4A64"/>
    <w:rsid w:val="00CE4E02"/>
    <w:rsid w:val="00CE4F54"/>
    <w:rsid w:val="00CE6C5F"/>
    <w:rsid w:val="00CE707B"/>
    <w:rsid w:val="00CE7286"/>
    <w:rsid w:val="00CE73AF"/>
    <w:rsid w:val="00CE7D42"/>
    <w:rsid w:val="00CF02EB"/>
    <w:rsid w:val="00CF12DC"/>
    <w:rsid w:val="00CF1DA2"/>
    <w:rsid w:val="00CF2A8D"/>
    <w:rsid w:val="00CF2D71"/>
    <w:rsid w:val="00CF2F83"/>
    <w:rsid w:val="00CF3079"/>
    <w:rsid w:val="00CF401F"/>
    <w:rsid w:val="00CF4D36"/>
    <w:rsid w:val="00CF5B4A"/>
    <w:rsid w:val="00CF5D46"/>
    <w:rsid w:val="00CF61DE"/>
    <w:rsid w:val="00CF678B"/>
    <w:rsid w:val="00CF7398"/>
    <w:rsid w:val="00CF74D7"/>
    <w:rsid w:val="00CF77AB"/>
    <w:rsid w:val="00CF7CF5"/>
    <w:rsid w:val="00D006B0"/>
    <w:rsid w:val="00D009CB"/>
    <w:rsid w:val="00D013E0"/>
    <w:rsid w:val="00D0197F"/>
    <w:rsid w:val="00D01BA6"/>
    <w:rsid w:val="00D035F6"/>
    <w:rsid w:val="00D06D5D"/>
    <w:rsid w:val="00D073B9"/>
    <w:rsid w:val="00D0764C"/>
    <w:rsid w:val="00D07EDD"/>
    <w:rsid w:val="00D10055"/>
    <w:rsid w:val="00D1056D"/>
    <w:rsid w:val="00D11B46"/>
    <w:rsid w:val="00D126CF"/>
    <w:rsid w:val="00D12B2E"/>
    <w:rsid w:val="00D12E77"/>
    <w:rsid w:val="00D137E2"/>
    <w:rsid w:val="00D142AF"/>
    <w:rsid w:val="00D14BC2"/>
    <w:rsid w:val="00D157F0"/>
    <w:rsid w:val="00D15D02"/>
    <w:rsid w:val="00D1643B"/>
    <w:rsid w:val="00D177A4"/>
    <w:rsid w:val="00D17902"/>
    <w:rsid w:val="00D204DA"/>
    <w:rsid w:val="00D2061D"/>
    <w:rsid w:val="00D20D07"/>
    <w:rsid w:val="00D21027"/>
    <w:rsid w:val="00D2113E"/>
    <w:rsid w:val="00D2176A"/>
    <w:rsid w:val="00D218D4"/>
    <w:rsid w:val="00D22AE9"/>
    <w:rsid w:val="00D2428E"/>
    <w:rsid w:val="00D2567B"/>
    <w:rsid w:val="00D25D8E"/>
    <w:rsid w:val="00D267A4"/>
    <w:rsid w:val="00D272FD"/>
    <w:rsid w:val="00D27F25"/>
    <w:rsid w:val="00D300A3"/>
    <w:rsid w:val="00D308C0"/>
    <w:rsid w:val="00D3137B"/>
    <w:rsid w:val="00D31850"/>
    <w:rsid w:val="00D336F6"/>
    <w:rsid w:val="00D33A68"/>
    <w:rsid w:val="00D33A9E"/>
    <w:rsid w:val="00D33D8C"/>
    <w:rsid w:val="00D344E4"/>
    <w:rsid w:val="00D34AC9"/>
    <w:rsid w:val="00D34B86"/>
    <w:rsid w:val="00D35984"/>
    <w:rsid w:val="00D362E5"/>
    <w:rsid w:val="00D3677A"/>
    <w:rsid w:val="00D36B98"/>
    <w:rsid w:val="00D36F04"/>
    <w:rsid w:val="00D37B37"/>
    <w:rsid w:val="00D40078"/>
    <w:rsid w:val="00D401F6"/>
    <w:rsid w:val="00D403B2"/>
    <w:rsid w:val="00D4073C"/>
    <w:rsid w:val="00D41B34"/>
    <w:rsid w:val="00D41F9F"/>
    <w:rsid w:val="00D428D4"/>
    <w:rsid w:val="00D43457"/>
    <w:rsid w:val="00D43471"/>
    <w:rsid w:val="00D43F81"/>
    <w:rsid w:val="00D44A90"/>
    <w:rsid w:val="00D44BA3"/>
    <w:rsid w:val="00D44D0E"/>
    <w:rsid w:val="00D44E43"/>
    <w:rsid w:val="00D44E44"/>
    <w:rsid w:val="00D44E96"/>
    <w:rsid w:val="00D470B9"/>
    <w:rsid w:val="00D47F93"/>
    <w:rsid w:val="00D51826"/>
    <w:rsid w:val="00D522ED"/>
    <w:rsid w:val="00D529F3"/>
    <w:rsid w:val="00D5331D"/>
    <w:rsid w:val="00D53761"/>
    <w:rsid w:val="00D53F90"/>
    <w:rsid w:val="00D5450C"/>
    <w:rsid w:val="00D547E8"/>
    <w:rsid w:val="00D552A4"/>
    <w:rsid w:val="00D55538"/>
    <w:rsid w:val="00D558E8"/>
    <w:rsid w:val="00D55915"/>
    <w:rsid w:val="00D55C5D"/>
    <w:rsid w:val="00D562D2"/>
    <w:rsid w:val="00D5630E"/>
    <w:rsid w:val="00D56457"/>
    <w:rsid w:val="00D56BFE"/>
    <w:rsid w:val="00D5727D"/>
    <w:rsid w:val="00D60024"/>
    <w:rsid w:val="00D61940"/>
    <w:rsid w:val="00D61F2A"/>
    <w:rsid w:val="00D62462"/>
    <w:rsid w:val="00D6252B"/>
    <w:rsid w:val="00D6262F"/>
    <w:rsid w:val="00D62669"/>
    <w:rsid w:val="00D62744"/>
    <w:rsid w:val="00D633BE"/>
    <w:rsid w:val="00D63764"/>
    <w:rsid w:val="00D63A98"/>
    <w:rsid w:val="00D6486A"/>
    <w:rsid w:val="00D648D7"/>
    <w:rsid w:val="00D648E1"/>
    <w:rsid w:val="00D64A77"/>
    <w:rsid w:val="00D6723B"/>
    <w:rsid w:val="00D674E2"/>
    <w:rsid w:val="00D6750A"/>
    <w:rsid w:val="00D700D0"/>
    <w:rsid w:val="00D70C72"/>
    <w:rsid w:val="00D72A25"/>
    <w:rsid w:val="00D73460"/>
    <w:rsid w:val="00D734E7"/>
    <w:rsid w:val="00D752D9"/>
    <w:rsid w:val="00D756D3"/>
    <w:rsid w:val="00D75C25"/>
    <w:rsid w:val="00D76388"/>
    <w:rsid w:val="00D7656C"/>
    <w:rsid w:val="00D769FE"/>
    <w:rsid w:val="00D76C3A"/>
    <w:rsid w:val="00D77CC0"/>
    <w:rsid w:val="00D8037C"/>
    <w:rsid w:val="00D811C2"/>
    <w:rsid w:val="00D81307"/>
    <w:rsid w:val="00D81578"/>
    <w:rsid w:val="00D82172"/>
    <w:rsid w:val="00D82932"/>
    <w:rsid w:val="00D831E1"/>
    <w:rsid w:val="00D8397A"/>
    <w:rsid w:val="00D83E24"/>
    <w:rsid w:val="00D83E74"/>
    <w:rsid w:val="00D84A65"/>
    <w:rsid w:val="00D8532F"/>
    <w:rsid w:val="00D870F2"/>
    <w:rsid w:val="00D87B21"/>
    <w:rsid w:val="00D90AE4"/>
    <w:rsid w:val="00D929BD"/>
    <w:rsid w:val="00D92AC3"/>
    <w:rsid w:val="00D93638"/>
    <w:rsid w:val="00D93E34"/>
    <w:rsid w:val="00D951CB"/>
    <w:rsid w:val="00D95B0C"/>
    <w:rsid w:val="00D9632D"/>
    <w:rsid w:val="00D96438"/>
    <w:rsid w:val="00D974DE"/>
    <w:rsid w:val="00DA2AD2"/>
    <w:rsid w:val="00DA3363"/>
    <w:rsid w:val="00DA3C2B"/>
    <w:rsid w:val="00DA5F37"/>
    <w:rsid w:val="00DA654B"/>
    <w:rsid w:val="00DB01C4"/>
    <w:rsid w:val="00DB0285"/>
    <w:rsid w:val="00DB04E6"/>
    <w:rsid w:val="00DB1025"/>
    <w:rsid w:val="00DB19CD"/>
    <w:rsid w:val="00DB241D"/>
    <w:rsid w:val="00DB3492"/>
    <w:rsid w:val="00DB39B6"/>
    <w:rsid w:val="00DB45DB"/>
    <w:rsid w:val="00DB5360"/>
    <w:rsid w:val="00DB5592"/>
    <w:rsid w:val="00DB55F8"/>
    <w:rsid w:val="00DB5DA6"/>
    <w:rsid w:val="00DB638F"/>
    <w:rsid w:val="00DB675E"/>
    <w:rsid w:val="00DB6D3F"/>
    <w:rsid w:val="00DB6E78"/>
    <w:rsid w:val="00DB6FA9"/>
    <w:rsid w:val="00DC0250"/>
    <w:rsid w:val="00DC037D"/>
    <w:rsid w:val="00DC123D"/>
    <w:rsid w:val="00DC216A"/>
    <w:rsid w:val="00DC2DD5"/>
    <w:rsid w:val="00DC49FA"/>
    <w:rsid w:val="00DC4E12"/>
    <w:rsid w:val="00DC6B5E"/>
    <w:rsid w:val="00DC6D6D"/>
    <w:rsid w:val="00DC710E"/>
    <w:rsid w:val="00DC7CD1"/>
    <w:rsid w:val="00DD23BC"/>
    <w:rsid w:val="00DD2AEB"/>
    <w:rsid w:val="00DD3F0D"/>
    <w:rsid w:val="00DD6043"/>
    <w:rsid w:val="00DD61FF"/>
    <w:rsid w:val="00DD6C57"/>
    <w:rsid w:val="00DD70ED"/>
    <w:rsid w:val="00DD7E8D"/>
    <w:rsid w:val="00DE087D"/>
    <w:rsid w:val="00DE1003"/>
    <w:rsid w:val="00DE182E"/>
    <w:rsid w:val="00DE1AEF"/>
    <w:rsid w:val="00DE1F46"/>
    <w:rsid w:val="00DE2A0A"/>
    <w:rsid w:val="00DE4A15"/>
    <w:rsid w:val="00DE4BC0"/>
    <w:rsid w:val="00DE4CC9"/>
    <w:rsid w:val="00DE52C5"/>
    <w:rsid w:val="00DE5A0D"/>
    <w:rsid w:val="00DE5E3F"/>
    <w:rsid w:val="00DE6A79"/>
    <w:rsid w:val="00DE76FD"/>
    <w:rsid w:val="00DE7D12"/>
    <w:rsid w:val="00DF05D6"/>
    <w:rsid w:val="00DF148D"/>
    <w:rsid w:val="00DF17DD"/>
    <w:rsid w:val="00DF18DD"/>
    <w:rsid w:val="00DF33DB"/>
    <w:rsid w:val="00DF43D6"/>
    <w:rsid w:val="00DF4701"/>
    <w:rsid w:val="00DF4C30"/>
    <w:rsid w:val="00DF54DD"/>
    <w:rsid w:val="00DF7237"/>
    <w:rsid w:val="00DF7599"/>
    <w:rsid w:val="00DF7E00"/>
    <w:rsid w:val="00E00DF5"/>
    <w:rsid w:val="00E00E5C"/>
    <w:rsid w:val="00E01330"/>
    <w:rsid w:val="00E0134D"/>
    <w:rsid w:val="00E02ED2"/>
    <w:rsid w:val="00E036B4"/>
    <w:rsid w:val="00E041EA"/>
    <w:rsid w:val="00E044E8"/>
    <w:rsid w:val="00E0458D"/>
    <w:rsid w:val="00E04825"/>
    <w:rsid w:val="00E04863"/>
    <w:rsid w:val="00E0504D"/>
    <w:rsid w:val="00E06207"/>
    <w:rsid w:val="00E06BA4"/>
    <w:rsid w:val="00E06CCE"/>
    <w:rsid w:val="00E06F28"/>
    <w:rsid w:val="00E0719A"/>
    <w:rsid w:val="00E0725C"/>
    <w:rsid w:val="00E073CF"/>
    <w:rsid w:val="00E0749F"/>
    <w:rsid w:val="00E07C56"/>
    <w:rsid w:val="00E10762"/>
    <w:rsid w:val="00E10D27"/>
    <w:rsid w:val="00E11716"/>
    <w:rsid w:val="00E1202C"/>
    <w:rsid w:val="00E12486"/>
    <w:rsid w:val="00E1337F"/>
    <w:rsid w:val="00E13AC7"/>
    <w:rsid w:val="00E20B34"/>
    <w:rsid w:val="00E221F5"/>
    <w:rsid w:val="00E22247"/>
    <w:rsid w:val="00E23616"/>
    <w:rsid w:val="00E23622"/>
    <w:rsid w:val="00E2375D"/>
    <w:rsid w:val="00E24034"/>
    <w:rsid w:val="00E24696"/>
    <w:rsid w:val="00E249AD"/>
    <w:rsid w:val="00E25083"/>
    <w:rsid w:val="00E25752"/>
    <w:rsid w:val="00E25CB5"/>
    <w:rsid w:val="00E2636D"/>
    <w:rsid w:val="00E26C81"/>
    <w:rsid w:val="00E276B5"/>
    <w:rsid w:val="00E27DB9"/>
    <w:rsid w:val="00E313B4"/>
    <w:rsid w:val="00E32CC5"/>
    <w:rsid w:val="00E32E03"/>
    <w:rsid w:val="00E3371B"/>
    <w:rsid w:val="00E33CE4"/>
    <w:rsid w:val="00E34A1B"/>
    <w:rsid w:val="00E351ED"/>
    <w:rsid w:val="00E3542C"/>
    <w:rsid w:val="00E35E31"/>
    <w:rsid w:val="00E3720B"/>
    <w:rsid w:val="00E37478"/>
    <w:rsid w:val="00E3764C"/>
    <w:rsid w:val="00E37FAB"/>
    <w:rsid w:val="00E4002E"/>
    <w:rsid w:val="00E402B6"/>
    <w:rsid w:val="00E40AF2"/>
    <w:rsid w:val="00E41864"/>
    <w:rsid w:val="00E41FB7"/>
    <w:rsid w:val="00E4202A"/>
    <w:rsid w:val="00E428BC"/>
    <w:rsid w:val="00E42F6C"/>
    <w:rsid w:val="00E437C5"/>
    <w:rsid w:val="00E44BCD"/>
    <w:rsid w:val="00E45128"/>
    <w:rsid w:val="00E45611"/>
    <w:rsid w:val="00E45998"/>
    <w:rsid w:val="00E46DB3"/>
    <w:rsid w:val="00E4739D"/>
    <w:rsid w:val="00E478F8"/>
    <w:rsid w:val="00E47AE5"/>
    <w:rsid w:val="00E47B24"/>
    <w:rsid w:val="00E52414"/>
    <w:rsid w:val="00E5434B"/>
    <w:rsid w:val="00E54B7B"/>
    <w:rsid w:val="00E5573B"/>
    <w:rsid w:val="00E55807"/>
    <w:rsid w:val="00E55D4E"/>
    <w:rsid w:val="00E55EBF"/>
    <w:rsid w:val="00E56A92"/>
    <w:rsid w:val="00E57440"/>
    <w:rsid w:val="00E5794B"/>
    <w:rsid w:val="00E57BE6"/>
    <w:rsid w:val="00E60468"/>
    <w:rsid w:val="00E61851"/>
    <w:rsid w:val="00E61888"/>
    <w:rsid w:val="00E61E4B"/>
    <w:rsid w:val="00E62DD4"/>
    <w:rsid w:val="00E634EF"/>
    <w:rsid w:val="00E63B1F"/>
    <w:rsid w:val="00E64CA0"/>
    <w:rsid w:val="00E64FA2"/>
    <w:rsid w:val="00E65B0E"/>
    <w:rsid w:val="00E66384"/>
    <w:rsid w:val="00E667A0"/>
    <w:rsid w:val="00E66DA8"/>
    <w:rsid w:val="00E7071F"/>
    <w:rsid w:val="00E7118F"/>
    <w:rsid w:val="00E711CC"/>
    <w:rsid w:val="00E71276"/>
    <w:rsid w:val="00E71780"/>
    <w:rsid w:val="00E717AD"/>
    <w:rsid w:val="00E717DB"/>
    <w:rsid w:val="00E72F4C"/>
    <w:rsid w:val="00E74213"/>
    <w:rsid w:val="00E74222"/>
    <w:rsid w:val="00E74B0B"/>
    <w:rsid w:val="00E74BCD"/>
    <w:rsid w:val="00E76130"/>
    <w:rsid w:val="00E7659E"/>
    <w:rsid w:val="00E7678F"/>
    <w:rsid w:val="00E7799C"/>
    <w:rsid w:val="00E77DB6"/>
    <w:rsid w:val="00E77EE5"/>
    <w:rsid w:val="00E80471"/>
    <w:rsid w:val="00E804A3"/>
    <w:rsid w:val="00E8068C"/>
    <w:rsid w:val="00E8099A"/>
    <w:rsid w:val="00E8114D"/>
    <w:rsid w:val="00E824A3"/>
    <w:rsid w:val="00E8276D"/>
    <w:rsid w:val="00E82786"/>
    <w:rsid w:val="00E83B9A"/>
    <w:rsid w:val="00E83F3E"/>
    <w:rsid w:val="00E83FCE"/>
    <w:rsid w:val="00E864D6"/>
    <w:rsid w:val="00E869CE"/>
    <w:rsid w:val="00E9005E"/>
    <w:rsid w:val="00E90785"/>
    <w:rsid w:val="00E90BC6"/>
    <w:rsid w:val="00E91158"/>
    <w:rsid w:val="00E916D6"/>
    <w:rsid w:val="00E91941"/>
    <w:rsid w:val="00E91C9E"/>
    <w:rsid w:val="00E94298"/>
    <w:rsid w:val="00E94571"/>
    <w:rsid w:val="00E946D4"/>
    <w:rsid w:val="00E95094"/>
    <w:rsid w:val="00E973BB"/>
    <w:rsid w:val="00EA016F"/>
    <w:rsid w:val="00EA1E98"/>
    <w:rsid w:val="00EA2F3E"/>
    <w:rsid w:val="00EA313A"/>
    <w:rsid w:val="00EA3C66"/>
    <w:rsid w:val="00EA3E55"/>
    <w:rsid w:val="00EA53A7"/>
    <w:rsid w:val="00EA53A8"/>
    <w:rsid w:val="00EA5646"/>
    <w:rsid w:val="00EA5D00"/>
    <w:rsid w:val="00EA7B27"/>
    <w:rsid w:val="00EB0553"/>
    <w:rsid w:val="00EB06D0"/>
    <w:rsid w:val="00EB18B1"/>
    <w:rsid w:val="00EB1D6D"/>
    <w:rsid w:val="00EB24D9"/>
    <w:rsid w:val="00EB250B"/>
    <w:rsid w:val="00EB363C"/>
    <w:rsid w:val="00EB3DFC"/>
    <w:rsid w:val="00EB4024"/>
    <w:rsid w:val="00EB42BC"/>
    <w:rsid w:val="00EB4B50"/>
    <w:rsid w:val="00EB5411"/>
    <w:rsid w:val="00EB6036"/>
    <w:rsid w:val="00EB6E2F"/>
    <w:rsid w:val="00EB7954"/>
    <w:rsid w:val="00EC0D9E"/>
    <w:rsid w:val="00EC0F4E"/>
    <w:rsid w:val="00EC1DE7"/>
    <w:rsid w:val="00EC2F5A"/>
    <w:rsid w:val="00EC32CE"/>
    <w:rsid w:val="00EC4077"/>
    <w:rsid w:val="00EC5250"/>
    <w:rsid w:val="00EC5252"/>
    <w:rsid w:val="00EC55FC"/>
    <w:rsid w:val="00EC6378"/>
    <w:rsid w:val="00EC67D7"/>
    <w:rsid w:val="00EC7417"/>
    <w:rsid w:val="00ED06E7"/>
    <w:rsid w:val="00ED076F"/>
    <w:rsid w:val="00ED1D7E"/>
    <w:rsid w:val="00ED282A"/>
    <w:rsid w:val="00ED2ECE"/>
    <w:rsid w:val="00ED4CEA"/>
    <w:rsid w:val="00ED56F1"/>
    <w:rsid w:val="00ED5AFE"/>
    <w:rsid w:val="00ED5F4C"/>
    <w:rsid w:val="00ED6373"/>
    <w:rsid w:val="00ED6BF6"/>
    <w:rsid w:val="00ED7920"/>
    <w:rsid w:val="00EE0E64"/>
    <w:rsid w:val="00EE2298"/>
    <w:rsid w:val="00EE2475"/>
    <w:rsid w:val="00EE2533"/>
    <w:rsid w:val="00EE29E2"/>
    <w:rsid w:val="00EE2A9F"/>
    <w:rsid w:val="00EE3D6C"/>
    <w:rsid w:val="00EE5161"/>
    <w:rsid w:val="00EE5330"/>
    <w:rsid w:val="00EE68AB"/>
    <w:rsid w:val="00EE6D2C"/>
    <w:rsid w:val="00EE728A"/>
    <w:rsid w:val="00EE78C1"/>
    <w:rsid w:val="00EE7A27"/>
    <w:rsid w:val="00EF0038"/>
    <w:rsid w:val="00EF080C"/>
    <w:rsid w:val="00EF087C"/>
    <w:rsid w:val="00EF0D35"/>
    <w:rsid w:val="00EF132C"/>
    <w:rsid w:val="00EF13C1"/>
    <w:rsid w:val="00EF1419"/>
    <w:rsid w:val="00EF1A34"/>
    <w:rsid w:val="00EF21C0"/>
    <w:rsid w:val="00EF22D4"/>
    <w:rsid w:val="00EF299E"/>
    <w:rsid w:val="00EF29D6"/>
    <w:rsid w:val="00EF348C"/>
    <w:rsid w:val="00EF40B7"/>
    <w:rsid w:val="00EF4F25"/>
    <w:rsid w:val="00EF5572"/>
    <w:rsid w:val="00EF5E60"/>
    <w:rsid w:val="00EF6154"/>
    <w:rsid w:val="00EF6892"/>
    <w:rsid w:val="00EF6B5F"/>
    <w:rsid w:val="00EF744C"/>
    <w:rsid w:val="00EF7855"/>
    <w:rsid w:val="00EF7D3B"/>
    <w:rsid w:val="00EF7E31"/>
    <w:rsid w:val="00F0066D"/>
    <w:rsid w:val="00F00C46"/>
    <w:rsid w:val="00F01305"/>
    <w:rsid w:val="00F0131D"/>
    <w:rsid w:val="00F0172E"/>
    <w:rsid w:val="00F023FF"/>
    <w:rsid w:val="00F0248D"/>
    <w:rsid w:val="00F027E5"/>
    <w:rsid w:val="00F02F83"/>
    <w:rsid w:val="00F04027"/>
    <w:rsid w:val="00F04270"/>
    <w:rsid w:val="00F04B23"/>
    <w:rsid w:val="00F053F5"/>
    <w:rsid w:val="00F057EC"/>
    <w:rsid w:val="00F06723"/>
    <w:rsid w:val="00F07357"/>
    <w:rsid w:val="00F076DD"/>
    <w:rsid w:val="00F0781D"/>
    <w:rsid w:val="00F10876"/>
    <w:rsid w:val="00F10AFE"/>
    <w:rsid w:val="00F10E93"/>
    <w:rsid w:val="00F11166"/>
    <w:rsid w:val="00F115F1"/>
    <w:rsid w:val="00F11C13"/>
    <w:rsid w:val="00F13CF3"/>
    <w:rsid w:val="00F13EB6"/>
    <w:rsid w:val="00F1484A"/>
    <w:rsid w:val="00F151F0"/>
    <w:rsid w:val="00F1544B"/>
    <w:rsid w:val="00F15755"/>
    <w:rsid w:val="00F158D2"/>
    <w:rsid w:val="00F16F37"/>
    <w:rsid w:val="00F20631"/>
    <w:rsid w:val="00F21EDE"/>
    <w:rsid w:val="00F222E7"/>
    <w:rsid w:val="00F22756"/>
    <w:rsid w:val="00F22E59"/>
    <w:rsid w:val="00F23EB6"/>
    <w:rsid w:val="00F23F3A"/>
    <w:rsid w:val="00F24070"/>
    <w:rsid w:val="00F24468"/>
    <w:rsid w:val="00F246BD"/>
    <w:rsid w:val="00F24FFB"/>
    <w:rsid w:val="00F25B79"/>
    <w:rsid w:val="00F312D3"/>
    <w:rsid w:val="00F3147C"/>
    <w:rsid w:val="00F31BD5"/>
    <w:rsid w:val="00F31DEF"/>
    <w:rsid w:val="00F32789"/>
    <w:rsid w:val="00F327C0"/>
    <w:rsid w:val="00F33F02"/>
    <w:rsid w:val="00F33F0B"/>
    <w:rsid w:val="00F34792"/>
    <w:rsid w:val="00F349C3"/>
    <w:rsid w:val="00F35170"/>
    <w:rsid w:val="00F352B5"/>
    <w:rsid w:val="00F361A4"/>
    <w:rsid w:val="00F36621"/>
    <w:rsid w:val="00F36957"/>
    <w:rsid w:val="00F36A03"/>
    <w:rsid w:val="00F37496"/>
    <w:rsid w:val="00F37B5A"/>
    <w:rsid w:val="00F37B61"/>
    <w:rsid w:val="00F40476"/>
    <w:rsid w:val="00F40C01"/>
    <w:rsid w:val="00F43584"/>
    <w:rsid w:val="00F43B83"/>
    <w:rsid w:val="00F45CE9"/>
    <w:rsid w:val="00F467DA"/>
    <w:rsid w:val="00F46839"/>
    <w:rsid w:val="00F47180"/>
    <w:rsid w:val="00F4789D"/>
    <w:rsid w:val="00F50360"/>
    <w:rsid w:val="00F5070C"/>
    <w:rsid w:val="00F50D95"/>
    <w:rsid w:val="00F51A4E"/>
    <w:rsid w:val="00F52DC5"/>
    <w:rsid w:val="00F5327C"/>
    <w:rsid w:val="00F538D0"/>
    <w:rsid w:val="00F56398"/>
    <w:rsid w:val="00F60021"/>
    <w:rsid w:val="00F6032C"/>
    <w:rsid w:val="00F610F3"/>
    <w:rsid w:val="00F61ECB"/>
    <w:rsid w:val="00F62941"/>
    <w:rsid w:val="00F637A9"/>
    <w:rsid w:val="00F63D33"/>
    <w:rsid w:val="00F63E00"/>
    <w:rsid w:val="00F64461"/>
    <w:rsid w:val="00F66033"/>
    <w:rsid w:val="00F66062"/>
    <w:rsid w:val="00F67BC8"/>
    <w:rsid w:val="00F67D52"/>
    <w:rsid w:val="00F70431"/>
    <w:rsid w:val="00F707F5"/>
    <w:rsid w:val="00F71205"/>
    <w:rsid w:val="00F715CC"/>
    <w:rsid w:val="00F727F1"/>
    <w:rsid w:val="00F73134"/>
    <w:rsid w:val="00F7357C"/>
    <w:rsid w:val="00F74596"/>
    <w:rsid w:val="00F74F86"/>
    <w:rsid w:val="00F74FE7"/>
    <w:rsid w:val="00F7509B"/>
    <w:rsid w:val="00F751C0"/>
    <w:rsid w:val="00F7547E"/>
    <w:rsid w:val="00F762F3"/>
    <w:rsid w:val="00F76FCC"/>
    <w:rsid w:val="00F77050"/>
    <w:rsid w:val="00F778D9"/>
    <w:rsid w:val="00F77A10"/>
    <w:rsid w:val="00F802F9"/>
    <w:rsid w:val="00F828A7"/>
    <w:rsid w:val="00F82A93"/>
    <w:rsid w:val="00F82D45"/>
    <w:rsid w:val="00F836FC"/>
    <w:rsid w:val="00F83D6E"/>
    <w:rsid w:val="00F84C49"/>
    <w:rsid w:val="00F855A3"/>
    <w:rsid w:val="00F855B9"/>
    <w:rsid w:val="00F860E2"/>
    <w:rsid w:val="00F864B7"/>
    <w:rsid w:val="00F8701B"/>
    <w:rsid w:val="00F8768F"/>
    <w:rsid w:val="00F87691"/>
    <w:rsid w:val="00F87DBA"/>
    <w:rsid w:val="00F90880"/>
    <w:rsid w:val="00F91455"/>
    <w:rsid w:val="00F91479"/>
    <w:rsid w:val="00F9246C"/>
    <w:rsid w:val="00F927C2"/>
    <w:rsid w:val="00F93635"/>
    <w:rsid w:val="00F947E2"/>
    <w:rsid w:val="00F9533A"/>
    <w:rsid w:val="00F953A4"/>
    <w:rsid w:val="00F9582E"/>
    <w:rsid w:val="00F96620"/>
    <w:rsid w:val="00F9699B"/>
    <w:rsid w:val="00F96A24"/>
    <w:rsid w:val="00F97EBF"/>
    <w:rsid w:val="00FA085E"/>
    <w:rsid w:val="00FA1646"/>
    <w:rsid w:val="00FA232C"/>
    <w:rsid w:val="00FA310D"/>
    <w:rsid w:val="00FA4793"/>
    <w:rsid w:val="00FA50DC"/>
    <w:rsid w:val="00FA5BAF"/>
    <w:rsid w:val="00FA61CB"/>
    <w:rsid w:val="00FA7482"/>
    <w:rsid w:val="00FA7CD2"/>
    <w:rsid w:val="00FA7D1B"/>
    <w:rsid w:val="00FB03DB"/>
    <w:rsid w:val="00FB077B"/>
    <w:rsid w:val="00FB0D3B"/>
    <w:rsid w:val="00FB2BD0"/>
    <w:rsid w:val="00FB2FC8"/>
    <w:rsid w:val="00FB326E"/>
    <w:rsid w:val="00FB329D"/>
    <w:rsid w:val="00FB4E2B"/>
    <w:rsid w:val="00FB5B62"/>
    <w:rsid w:val="00FB6E55"/>
    <w:rsid w:val="00FB7E79"/>
    <w:rsid w:val="00FC15F7"/>
    <w:rsid w:val="00FC1E12"/>
    <w:rsid w:val="00FC24B2"/>
    <w:rsid w:val="00FC2E6C"/>
    <w:rsid w:val="00FC30B2"/>
    <w:rsid w:val="00FC318E"/>
    <w:rsid w:val="00FC4E6E"/>
    <w:rsid w:val="00FC4EA6"/>
    <w:rsid w:val="00FC5784"/>
    <w:rsid w:val="00FC5CFD"/>
    <w:rsid w:val="00FC5E52"/>
    <w:rsid w:val="00FC7445"/>
    <w:rsid w:val="00FC74B3"/>
    <w:rsid w:val="00FD15D6"/>
    <w:rsid w:val="00FD1BC4"/>
    <w:rsid w:val="00FD212B"/>
    <w:rsid w:val="00FD3545"/>
    <w:rsid w:val="00FD3732"/>
    <w:rsid w:val="00FD47B9"/>
    <w:rsid w:val="00FD51A9"/>
    <w:rsid w:val="00FD6EF4"/>
    <w:rsid w:val="00FD72B9"/>
    <w:rsid w:val="00FD7FC3"/>
    <w:rsid w:val="00FD7FF2"/>
    <w:rsid w:val="00FE0EED"/>
    <w:rsid w:val="00FE369F"/>
    <w:rsid w:val="00FE4ABC"/>
    <w:rsid w:val="00FE6077"/>
    <w:rsid w:val="00FE6451"/>
    <w:rsid w:val="00FE6F03"/>
    <w:rsid w:val="00FE77DE"/>
    <w:rsid w:val="00FE7927"/>
    <w:rsid w:val="00FE7EE2"/>
    <w:rsid w:val="00FF121B"/>
    <w:rsid w:val="00FF15A3"/>
    <w:rsid w:val="00FF1BAC"/>
    <w:rsid w:val="00FF43DB"/>
    <w:rsid w:val="00FF4A1D"/>
    <w:rsid w:val="00FF4BDB"/>
    <w:rsid w:val="00FF4C65"/>
    <w:rsid w:val="00FF5910"/>
    <w:rsid w:val="00FF594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3E39684"/>
  <w15:chartTrackingRefBased/>
  <w15:docId w15:val="{96920D94-12CE-4B89-BA43-EF6462AEA9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9"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qFormat="1"/>
    <w:lsdException w:name="annotation text" w:semiHidden="1" w:unhideWhenUsed="1"/>
    <w:lsdException w:name="header" w:semiHidden="1" w:unhideWhenUsed="1"/>
    <w:lsdException w:name="footer" w:semiHidden="1"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iPriority="0"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iPriority="0"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iPriority="0"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unhideWhenUsed="1"/>
    <w:lsdException w:name="Body Text First Indent" w:semiHidden="1" w:uiPriority="0" w:unhideWhenUsed="1"/>
    <w:lsdException w:name="Body Text First Indent 2" w:semiHidden="1" w:uiPriority="34"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0"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a">
    <w:name w:val="Normal"/>
    <w:qFormat/>
    <w:rsid w:val="007D4ED0"/>
    <w:pPr>
      <w:spacing w:after="120" w:line="240" w:lineRule="auto"/>
      <w:jc w:val="both"/>
    </w:pPr>
    <w:rPr>
      <w:rFonts w:ascii="Times New Roman" w:eastAsia="Times New Roman" w:hAnsi="Times New Roman" w:cs="Times New Roman"/>
      <w:sz w:val="28"/>
      <w:szCs w:val="24"/>
      <w:lang w:eastAsia="ru-RU"/>
    </w:rPr>
  </w:style>
  <w:style w:type="paragraph" w:styleId="1">
    <w:name w:val="heading 1"/>
    <w:aliases w:val="Заголовок 1 Знак Знак,Заголовок 1 Знак Знак Знак Знак Знак Знак Знак,Заголовок 1 Знак Знак Знак,Заголовок 11,Заголовок 1 Знак1,Заголовок 1 Знак Знак Знак Знак Знак Знак1,Заголовок 1 Знак Знак Знак Знак Знак Знак,новая страница,Заголовок 15"/>
    <w:basedOn w:val="aa"/>
    <w:next w:val="aa"/>
    <w:link w:val="13"/>
    <w:qFormat/>
    <w:rsid w:val="00DB19CD"/>
    <w:pPr>
      <w:keepNext/>
      <w:pageBreakBefore/>
      <w:numPr>
        <w:numId w:val="1"/>
      </w:numPr>
      <w:jc w:val="left"/>
      <w:outlineLvl w:val="0"/>
    </w:pPr>
    <w:rPr>
      <w:rFonts w:ascii="Arial" w:eastAsiaTheme="majorEastAsia" w:hAnsi="Arial" w:cstheme="majorBidi"/>
      <w:b/>
      <w:bCs/>
      <w:szCs w:val="28"/>
    </w:rPr>
  </w:style>
  <w:style w:type="paragraph" w:styleId="21">
    <w:name w:val="heading 2"/>
    <w:aliases w:val="ГЛАВА,Заголовок 2 Знак Знак Знак Знак,Заголовок 2 Знак Знак Знак Знак Знак Знак Знак"/>
    <w:basedOn w:val="aa"/>
    <w:next w:val="aa"/>
    <w:link w:val="22"/>
    <w:unhideWhenUsed/>
    <w:qFormat/>
    <w:rsid w:val="00DB19CD"/>
    <w:pPr>
      <w:keepNext/>
      <w:numPr>
        <w:ilvl w:val="1"/>
        <w:numId w:val="1"/>
      </w:numPr>
      <w:spacing w:before="240"/>
      <w:outlineLvl w:val="1"/>
    </w:pPr>
    <w:rPr>
      <w:rFonts w:asciiTheme="majorHAnsi" w:eastAsiaTheme="majorEastAsia" w:hAnsiTheme="majorHAnsi" w:cstheme="majorBidi"/>
      <w:b/>
      <w:bCs/>
      <w:szCs w:val="26"/>
    </w:rPr>
  </w:style>
  <w:style w:type="paragraph" w:styleId="30">
    <w:name w:val="heading 3"/>
    <w:aliases w:val="ПодЗаголовок, Знак1 Знак,Знак1 Знак, Знак1,Заголовок 3 Знак2,Заголовок 3 Знак1 Знак,Заголовок 3 Знак Знак Знак,ПодЗаголовок Знак Знак Знак, Знак1 Знак Знак Знак,Знак1 Знак Знак Знак,ПодЗаголовок Знак1 Знак"/>
    <w:basedOn w:val="aa"/>
    <w:next w:val="aa"/>
    <w:link w:val="31"/>
    <w:unhideWhenUsed/>
    <w:qFormat/>
    <w:rsid w:val="00DB19CD"/>
    <w:pPr>
      <w:keepNext/>
      <w:keepLines/>
      <w:numPr>
        <w:ilvl w:val="2"/>
        <w:numId w:val="1"/>
      </w:numPr>
      <w:spacing w:before="240"/>
      <w:jc w:val="left"/>
      <w:outlineLvl w:val="2"/>
    </w:pPr>
    <w:rPr>
      <w:rFonts w:asciiTheme="majorHAnsi" w:eastAsiaTheme="majorEastAsia" w:hAnsiTheme="majorHAnsi" w:cstheme="majorBidi"/>
      <w:b/>
      <w:bCs/>
    </w:rPr>
  </w:style>
  <w:style w:type="paragraph" w:styleId="4">
    <w:name w:val="heading 4"/>
    <w:aliases w:val="1.1.1.1. Заголовок,Знак12,Знак12 Знак"/>
    <w:basedOn w:val="aa"/>
    <w:next w:val="aa"/>
    <w:link w:val="40"/>
    <w:unhideWhenUsed/>
    <w:qFormat/>
    <w:rsid w:val="00DB19CD"/>
    <w:pPr>
      <w:keepNext/>
      <w:numPr>
        <w:ilvl w:val="3"/>
        <w:numId w:val="1"/>
      </w:numPr>
      <w:spacing w:before="240"/>
      <w:outlineLvl w:val="3"/>
    </w:pPr>
    <w:rPr>
      <w:rFonts w:asciiTheme="majorHAnsi" w:eastAsiaTheme="majorEastAsia" w:hAnsiTheme="majorHAnsi" w:cstheme="majorBidi"/>
      <w:b/>
      <w:bCs/>
      <w:i/>
      <w:iCs/>
    </w:rPr>
  </w:style>
  <w:style w:type="paragraph" w:styleId="5">
    <w:name w:val="heading 5"/>
    <w:aliases w:val="Знак11,Знак11 Знак,Заголовок 5 Знак1,Заголовок 5 Знак Знак,Знак20 Знак Знак,Знак20 Знак"/>
    <w:basedOn w:val="aa"/>
    <w:next w:val="aa"/>
    <w:link w:val="50"/>
    <w:unhideWhenUsed/>
    <w:qFormat/>
    <w:rsid w:val="00DB19CD"/>
    <w:pPr>
      <w:keepNext/>
      <w:keepLines/>
      <w:numPr>
        <w:ilvl w:val="4"/>
        <w:numId w:val="1"/>
      </w:numPr>
      <w:spacing w:before="240"/>
      <w:jc w:val="left"/>
      <w:outlineLvl w:val="4"/>
    </w:pPr>
    <w:rPr>
      <w:rFonts w:asciiTheme="majorHAnsi" w:eastAsiaTheme="majorEastAsia" w:hAnsiTheme="majorHAnsi" w:cstheme="majorBidi"/>
      <w:b/>
      <w:i/>
      <w:szCs w:val="22"/>
      <w:lang w:eastAsia="en-US"/>
    </w:rPr>
  </w:style>
  <w:style w:type="paragraph" w:styleId="6">
    <w:name w:val="heading 6"/>
    <w:aliases w:val="Знак10,Знак10 Знак"/>
    <w:basedOn w:val="aa"/>
    <w:next w:val="aa"/>
    <w:link w:val="60"/>
    <w:unhideWhenUsed/>
    <w:qFormat/>
    <w:rsid w:val="00DB19CD"/>
    <w:pPr>
      <w:keepNext/>
      <w:keepLines/>
      <w:numPr>
        <w:ilvl w:val="5"/>
        <w:numId w:val="1"/>
      </w:numPr>
      <w:spacing w:before="240"/>
      <w:outlineLvl w:val="5"/>
    </w:pPr>
    <w:rPr>
      <w:rFonts w:asciiTheme="majorHAnsi" w:eastAsiaTheme="majorEastAsia" w:hAnsiTheme="majorHAnsi" w:cstheme="majorBidi"/>
      <w:b/>
      <w:i/>
      <w:iCs/>
    </w:rPr>
  </w:style>
  <w:style w:type="paragraph" w:styleId="7">
    <w:name w:val="heading 7"/>
    <w:aliases w:val="Знак9,Знак9 Знак,Номер таблицы Знак,Номер таблицы,Заголовок 7 Знак1 Знак Знак,Заголовок 7 Знак Знак Знак Знак,Номер таблицы Знак Знак Знак Знак,Номер таблицы Знак1 Знак Знак Знак,Заголовок 7 Знак1 Знак1,Заголовок 7 Знак Знак Знак1"/>
    <w:basedOn w:val="aa"/>
    <w:next w:val="aa"/>
    <w:link w:val="70"/>
    <w:unhideWhenUsed/>
    <w:qFormat/>
    <w:rsid w:val="00DB19CD"/>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8">
    <w:name w:val="heading 8"/>
    <w:aliases w:val="Знак8,Знак8 Знак"/>
    <w:basedOn w:val="aa"/>
    <w:next w:val="aa"/>
    <w:link w:val="80"/>
    <w:uiPriority w:val="9"/>
    <w:unhideWhenUsed/>
    <w:qFormat/>
    <w:rsid w:val="00DB19CD"/>
    <w:pPr>
      <w:keepNext/>
      <w:keepLines/>
      <w:numPr>
        <w:ilvl w:val="7"/>
        <w:numId w:val="1"/>
      </w:numPr>
      <w:spacing w:before="200" w:after="0"/>
      <w:outlineLvl w:val="7"/>
    </w:pPr>
    <w:rPr>
      <w:rFonts w:asciiTheme="majorHAnsi" w:eastAsiaTheme="majorEastAsia" w:hAnsiTheme="majorHAnsi" w:cstheme="majorBidi"/>
      <w:color w:val="404040" w:themeColor="text1" w:themeTint="BF"/>
      <w:sz w:val="20"/>
      <w:szCs w:val="20"/>
    </w:rPr>
  </w:style>
  <w:style w:type="paragraph" w:styleId="9">
    <w:name w:val="heading 9"/>
    <w:aliases w:val="Знак7,Знак7 Знак"/>
    <w:basedOn w:val="aa"/>
    <w:next w:val="aa"/>
    <w:link w:val="90"/>
    <w:unhideWhenUsed/>
    <w:qFormat/>
    <w:rsid w:val="00DB19CD"/>
    <w:pPr>
      <w:keepNext/>
      <w:keepLines/>
      <w:numPr>
        <w:ilvl w:val="8"/>
        <w:numId w:val="1"/>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b">
    <w:name w:val="Default Paragraph Font"/>
    <w:uiPriority w:val="1"/>
    <w:semiHidden/>
    <w:unhideWhenUsed/>
  </w:style>
  <w:style w:type="table" w:default="1" w:styleId="ac">
    <w:name w:val="Normal Table"/>
    <w:uiPriority w:val="99"/>
    <w:semiHidden/>
    <w:unhideWhenUsed/>
    <w:tblPr>
      <w:tblInd w:w="0" w:type="dxa"/>
      <w:tblCellMar>
        <w:top w:w="0" w:type="dxa"/>
        <w:left w:w="108" w:type="dxa"/>
        <w:bottom w:w="0" w:type="dxa"/>
        <w:right w:w="108" w:type="dxa"/>
      </w:tblCellMar>
    </w:tblPr>
  </w:style>
  <w:style w:type="numbering" w:default="1" w:styleId="ad">
    <w:name w:val="No List"/>
    <w:uiPriority w:val="99"/>
    <w:semiHidden/>
    <w:unhideWhenUsed/>
  </w:style>
  <w:style w:type="paragraph" w:styleId="ae">
    <w:name w:val="Title"/>
    <w:aliases w:val="Название таб,Таблица № Знак,Название таб Знак,Таблица №,Таблица/Рисунок,Body Text First Indent,Название таблицы,Знак4,Знак4 Знак,Название таб Знак Знак Знак1 Знак1,Название Знак Знак1 Знак1,Название таб Знак Знак Знак Знак1 Знак1,Название Знак"/>
    <w:basedOn w:val="aa"/>
    <w:link w:val="af"/>
    <w:qFormat/>
    <w:rsid w:val="00DB19CD"/>
    <w:pPr>
      <w:spacing w:after="0"/>
      <w:jc w:val="center"/>
    </w:pPr>
    <w:rPr>
      <w:rFonts w:ascii="Arial" w:hAnsi="Arial"/>
      <w:b/>
      <w:szCs w:val="20"/>
    </w:rPr>
  </w:style>
  <w:style w:type="character" w:customStyle="1" w:styleId="af">
    <w:name w:val="Заголовок Знак"/>
    <w:aliases w:val="Название таб Знак1,Таблица № Знак Знак,Название таб Знак Знак,Таблица № Знак1,Таблица/Рисунок Знак,Body Text First Indent Знак,Название таблицы Знак,Знак4 Знак1,Знак4 Знак Знак,Название таб Знак Знак Знак1 Знак1 Знак,Название Знак Знак"/>
    <w:basedOn w:val="ab"/>
    <w:link w:val="ae"/>
    <w:qFormat/>
    <w:rsid w:val="00DB19CD"/>
    <w:rPr>
      <w:rFonts w:ascii="Arial" w:eastAsia="Times New Roman" w:hAnsi="Arial" w:cs="Times New Roman"/>
      <w:b/>
      <w:sz w:val="28"/>
      <w:szCs w:val="20"/>
      <w:lang w:eastAsia="ru-RU"/>
    </w:rPr>
  </w:style>
  <w:style w:type="paragraph" w:customStyle="1" w:styleId="Ieinoie">
    <w:name w:val="Ieino?ie"/>
    <w:basedOn w:val="aa"/>
    <w:rsid w:val="00DB19CD"/>
    <w:pPr>
      <w:spacing w:after="0"/>
      <w:jc w:val="center"/>
    </w:pPr>
    <w:rPr>
      <w:rFonts w:ascii="AGGal" w:hAnsi="AGGal"/>
      <w:sz w:val="22"/>
      <w:szCs w:val="20"/>
    </w:rPr>
  </w:style>
  <w:style w:type="paragraph" w:customStyle="1" w:styleId="Label">
    <w:name w:val="Label"/>
    <w:basedOn w:val="aa"/>
    <w:rsid w:val="00DB19CD"/>
    <w:pPr>
      <w:spacing w:before="120" w:after="0"/>
      <w:jc w:val="left"/>
    </w:pPr>
    <w:rPr>
      <w:rFonts w:ascii="Antiqua" w:hAnsi="Antiqua"/>
      <w:sz w:val="17"/>
      <w:szCs w:val="20"/>
      <w:lang w:val="en-US"/>
    </w:rPr>
  </w:style>
  <w:style w:type="table" w:styleId="af0">
    <w:name w:val="Table Grid"/>
    <w:basedOn w:val="ac"/>
    <w:rsid w:val="00DB19CD"/>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1">
    <w:name w:val="Body Text"/>
    <w:aliases w:val="Знак6 Знак1,Основной текст Знак1 Знак,Знак6 Знак Знак,bt Знак,Body Text Char1 Char Знак,???????? ????? ?????????? Знак,Îñíîâíîé òåêñò ëèòåðàòóðà Знак,Основной текст литература Знак,Таймс Нью Знак,Основной текст Знак Знак Знак, Знак Знак"/>
    <w:basedOn w:val="aa"/>
    <w:link w:val="af2"/>
    <w:unhideWhenUsed/>
    <w:rsid w:val="00DB19CD"/>
    <w:pPr>
      <w:spacing w:line="276" w:lineRule="auto"/>
      <w:jc w:val="left"/>
    </w:pPr>
    <w:rPr>
      <w:rFonts w:asciiTheme="minorHAnsi" w:eastAsiaTheme="minorHAnsi" w:hAnsiTheme="minorHAnsi" w:cstheme="minorBidi"/>
      <w:sz w:val="22"/>
      <w:szCs w:val="22"/>
      <w:lang w:eastAsia="en-US"/>
    </w:rPr>
  </w:style>
  <w:style w:type="character" w:customStyle="1" w:styleId="af2">
    <w:name w:val="Основной текст Знак"/>
    <w:aliases w:val="Знак6 Знак1 Знак,Основной текст Знак1 Знак Знак,Знак6 Знак Знак Знак,bt Знак Знак,Body Text Char1 Char Знак Знак,???????? ????? ?????????? Знак Знак,Îñíîâíîé òåêñò ëèòåðàòóðà Знак Знак,Основной текст литература Знак Знак"/>
    <w:basedOn w:val="ab"/>
    <w:link w:val="af1"/>
    <w:rsid w:val="00DB19CD"/>
  </w:style>
  <w:style w:type="character" w:customStyle="1" w:styleId="13">
    <w:name w:val="Заголовок 1 Знак"/>
    <w:aliases w:val="Заголовок 1 Знак Знак Знак1,Заголовок 1 Знак Знак Знак Знак Знак Знак Знак Знак,Заголовок 1 Знак Знак Знак Знак,Заголовок 11 Знак,Заголовок 1 Знак1 Знак,Заголовок 1 Знак Знак Знак Знак Знак Знак1 Знак,новая страница Знак1"/>
    <w:basedOn w:val="ab"/>
    <w:link w:val="1"/>
    <w:rsid w:val="00DB19CD"/>
    <w:rPr>
      <w:rFonts w:ascii="Arial" w:eastAsiaTheme="majorEastAsia" w:hAnsi="Arial" w:cstheme="majorBidi"/>
      <w:b/>
      <w:bCs/>
      <w:sz w:val="28"/>
      <w:szCs w:val="28"/>
      <w:lang w:eastAsia="ru-RU"/>
    </w:rPr>
  </w:style>
  <w:style w:type="character" w:customStyle="1" w:styleId="22">
    <w:name w:val="Заголовок 2 Знак"/>
    <w:aliases w:val="ГЛАВА Знак,Заголовок 2 Знак Знак Знак Знак Знак,Заголовок 2 Знак Знак Знак Знак Знак Знак Знак Знак"/>
    <w:basedOn w:val="ab"/>
    <w:link w:val="21"/>
    <w:rsid w:val="00DB19CD"/>
    <w:rPr>
      <w:rFonts w:asciiTheme="majorHAnsi" w:eastAsiaTheme="majorEastAsia" w:hAnsiTheme="majorHAnsi" w:cstheme="majorBidi"/>
      <w:b/>
      <w:bCs/>
      <w:sz w:val="28"/>
      <w:szCs w:val="26"/>
      <w:lang w:eastAsia="ru-RU"/>
    </w:rPr>
  </w:style>
  <w:style w:type="character" w:customStyle="1" w:styleId="31">
    <w:name w:val="Заголовок 3 Знак"/>
    <w:aliases w:val="ПодЗаголовок Знак, Знак1 Знак Знак1,Знак1 Знак Знак1, Знак1 Знак2,Заголовок 3 Знак2 Знак1,Заголовок 3 Знак1 Знак Знак1,Заголовок 3 Знак Знак Знак Знак1,ПодЗаголовок Знак Знак Знак Знак1, Знак1 Знак Знак Знак Знак"/>
    <w:basedOn w:val="ab"/>
    <w:link w:val="30"/>
    <w:rsid w:val="00DB19CD"/>
    <w:rPr>
      <w:rFonts w:asciiTheme="majorHAnsi" w:eastAsiaTheme="majorEastAsia" w:hAnsiTheme="majorHAnsi" w:cstheme="majorBidi"/>
      <w:b/>
      <w:bCs/>
      <w:sz w:val="28"/>
      <w:szCs w:val="24"/>
      <w:lang w:eastAsia="ru-RU"/>
    </w:rPr>
  </w:style>
  <w:style w:type="character" w:customStyle="1" w:styleId="40">
    <w:name w:val="Заголовок 4 Знак"/>
    <w:aliases w:val="1.1.1.1. Заголовок Знак,Знак12 Знак1,Знак12 Знак Знак"/>
    <w:basedOn w:val="ab"/>
    <w:link w:val="4"/>
    <w:rsid w:val="00DB19CD"/>
    <w:rPr>
      <w:rFonts w:asciiTheme="majorHAnsi" w:eastAsiaTheme="majorEastAsia" w:hAnsiTheme="majorHAnsi" w:cstheme="majorBidi"/>
      <w:b/>
      <w:bCs/>
      <w:i/>
      <w:iCs/>
      <w:sz w:val="28"/>
      <w:szCs w:val="24"/>
      <w:lang w:eastAsia="ru-RU"/>
    </w:rPr>
  </w:style>
  <w:style w:type="character" w:customStyle="1" w:styleId="50">
    <w:name w:val="Заголовок 5 Знак"/>
    <w:aliases w:val="Знак11 Знак1,Знак11 Знак Знак,Заголовок 5 Знак1 Знак1,Заголовок 5 Знак Знак Знак1,Знак20 Знак Знак Знак1,Знак20 Знак Знак2"/>
    <w:basedOn w:val="ab"/>
    <w:link w:val="5"/>
    <w:rsid w:val="00DB19CD"/>
    <w:rPr>
      <w:rFonts w:asciiTheme="majorHAnsi" w:eastAsiaTheme="majorEastAsia" w:hAnsiTheme="majorHAnsi" w:cstheme="majorBidi"/>
      <w:b/>
      <w:i/>
      <w:sz w:val="28"/>
    </w:rPr>
  </w:style>
  <w:style w:type="character" w:customStyle="1" w:styleId="60">
    <w:name w:val="Заголовок 6 Знак"/>
    <w:aliases w:val="Знак10 Знак1,Знак10 Знак Знак"/>
    <w:basedOn w:val="ab"/>
    <w:link w:val="6"/>
    <w:rsid w:val="00DB19CD"/>
    <w:rPr>
      <w:rFonts w:asciiTheme="majorHAnsi" w:eastAsiaTheme="majorEastAsia" w:hAnsiTheme="majorHAnsi" w:cstheme="majorBidi"/>
      <w:b/>
      <w:i/>
      <w:iCs/>
      <w:sz w:val="28"/>
      <w:szCs w:val="24"/>
      <w:lang w:eastAsia="ru-RU"/>
    </w:rPr>
  </w:style>
  <w:style w:type="character" w:customStyle="1" w:styleId="70">
    <w:name w:val="Заголовок 7 Знак"/>
    <w:aliases w:val="Знак9 Знак1,Знак9 Знак Знак,Номер таблицы Знак Знак1,Номер таблицы Знак2,Заголовок 7 Знак1 Знак Знак Знак1,Заголовок 7 Знак Знак Знак Знак Знак1,Номер таблицы Знак Знак Знак Знак Знак1,Номер таблицы Знак1 Знак Знак Знак Знак1"/>
    <w:basedOn w:val="ab"/>
    <w:link w:val="7"/>
    <w:rsid w:val="00DB19CD"/>
    <w:rPr>
      <w:rFonts w:asciiTheme="majorHAnsi" w:eastAsiaTheme="majorEastAsia" w:hAnsiTheme="majorHAnsi" w:cstheme="majorBidi"/>
      <w:i/>
      <w:iCs/>
      <w:color w:val="404040" w:themeColor="text1" w:themeTint="BF"/>
      <w:sz w:val="28"/>
      <w:szCs w:val="24"/>
      <w:lang w:eastAsia="ru-RU"/>
    </w:rPr>
  </w:style>
  <w:style w:type="character" w:customStyle="1" w:styleId="80">
    <w:name w:val="Заголовок 8 Знак"/>
    <w:aliases w:val="Знак8 Знак1,Знак8 Знак Знак"/>
    <w:basedOn w:val="ab"/>
    <w:link w:val="8"/>
    <w:uiPriority w:val="9"/>
    <w:rsid w:val="00DB19CD"/>
    <w:rPr>
      <w:rFonts w:asciiTheme="majorHAnsi" w:eastAsiaTheme="majorEastAsia" w:hAnsiTheme="majorHAnsi" w:cstheme="majorBidi"/>
      <w:color w:val="404040" w:themeColor="text1" w:themeTint="BF"/>
      <w:sz w:val="20"/>
      <w:szCs w:val="20"/>
      <w:lang w:eastAsia="ru-RU"/>
    </w:rPr>
  </w:style>
  <w:style w:type="character" w:customStyle="1" w:styleId="90">
    <w:name w:val="Заголовок 9 Знак"/>
    <w:aliases w:val="Знак7 Знак1,Знак7 Знак Знак"/>
    <w:basedOn w:val="ab"/>
    <w:link w:val="9"/>
    <w:rsid w:val="00DB19CD"/>
    <w:rPr>
      <w:rFonts w:asciiTheme="majorHAnsi" w:eastAsiaTheme="majorEastAsia" w:hAnsiTheme="majorHAnsi" w:cstheme="majorBidi"/>
      <w:i/>
      <w:iCs/>
      <w:color w:val="404040" w:themeColor="text1" w:themeTint="BF"/>
      <w:sz w:val="20"/>
      <w:szCs w:val="20"/>
      <w:lang w:eastAsia="ru-RU"/>
    </w:rPr>
  </w:style>
  <w:style w:type="paragraph" w:styleId="af3">
    <w:name w:val="List Paragraph"/>
    <w:aliases w:val="Нумерация,список 1,Bullet List,FooterText,numbered,Paragraphe de liste1,lp1,Bullet 1,Use Case List Paragraph,List Paragraph,ПАРАГРАФ,Маркированный ГП,Булит,Маркер,Bullet Number,Нумерованый список,название,Абзац списка 2,- список,Таблицы"/>
    <w:basedOn w:val="aa"/>
    <w:link w:val="af4"/>
    <w:uiPriority w:val="34"/>
    <w:qFormat/>
    <w:rsid w:val="00DB19CD"/>
    <w:pPr>
      <w:ind w:left="720"/>
      <w:contextualSpacing/>
    </w:pPr>
    <w:rPr>
      <w:szCs w:val="22"/>
    </w:rPr>
  </w:style>
  <w:style w:type="character" w:styleId="af5">
    <w:name w:val="Emphasis"/>
    <w:basedOn w:val="ab"/>
    <w:uiPriority w:val="20"/>
    <w:qFormat/>
    <w:rsid w:val="00DB19CD"/>
    <w:rPr>
      <w:i/>
      <w:iCs/>
    </w:rPr>
  </w:style>
  <w:style w:type="character" w:customStyle="1" w:styleId="af4">
    <w:name w:val="Абзац списка Знак"/>
    <w:aliases w:val="Нумерация Знак,список 1 Знак,Bullet List Знак,FooterText Знак,numbered Знак,Paragraphe de liste1 Знак,lp1 Знак,Bullet 1 Знак,Use Case List Paragraph Знак,List Paragraph Знак,ПАРАГРАФ Знак,Маркированный ГП Знак,Булит Знак,Маркер Знак"/>
    <w:link w:val="af3"/>
    <w:uiPriority w:val="99"/>
    <w:qFormat/>
    <w:locked/>
    <w:rsid w:val="00DB19CD"/>
    <w:rPr>
      <w:rFonts w:ascii="Times New Roman" w:eastAsia="Times New Roman" w:hAnsi="Times New Roman" w:cs="Times New Roman"/>
      <w:sz w:val="28"/>
      <w:lang w:eastAsia="ru-RU"/>
    </w:rPr>
  </w:style>
  <w:style w:type="paragraph" w:styleId="14">
    <w:name w:val="toc 1"/>
    <w:basedOn w:val="aa"/>
    <w:next w:val="aa"/>
    <w:autoRedefine/>
    <w:uiPriority w:val="39"/>
    <w:unhideWhenUsed/>
    <w:qFormat/>
    <w:rsid w:val="00007D57"/>
    <w:pPr>
      <w:tabs>
        <w:tab w:val="right" w:leader="dot" w:pos="9345"/>
      </w:tabs>
      <w:spacing w:after="100"/>
      <w:jc w:val="center"/>
    </w:pPr>
  </w:style>
  <w:style w:type="paragraph" w:styleId="23">
    <w:name w:val="toc 2"/>
    <w:basedOn w:val="aa"/>
    <w:next w:val="aa"/>
    <w:autoRedefine/>
    <w:uiPriority w:val="39"/>
    <w:unhideWhenUsed/>
    <w:qFormat/>
    <w:rsid w:val="00F40C01"/>
    <w:pPr>
      <w:spacing w:after="100"/>
      <w:ind w:left="240"/>
    </w:pPr>
  </w:style>
  <w:style w:type="paragraph" w:styleId="32">
    <w:name w:val="toc 3"/>
    <w:basedOn w:val="aa"/>
    <w:next w:val="aa"/>
    <w:autoRedefine/>
    <w:uiPriority w:val="39"/>
    <w:unhideWhenUsed/>
    <w:qFormat/>
    <w:rsid w:val="00F40C01"/>
    <w:pPr>
      <w:spacing w:after="100"/>
      <w:ind w:left="480"/>
    </w:pPr>
  </w:style>
  <w:style w:type="character" w:styleId="af6">
    <w:name w:val="Hyperlink"/>
    <w:basedOn w:val="ab"/>
    <w:uiPriority w:val="99"/>
    <w:unhideWhenUsed/>
    <w:rsid w:val="00F40C01"/>
    <w:rPr>
      <w:color w:val="0563C1" w:themeColor="hyperlink"/>
      <w:u w:val="single"/>
    </w:rPr>
  </w:style>
  <w:style w:type="paragraph" w:styleId="24">
    <w:name w:val="Body Text 2"/>
    <w:basedOn w:val="aa"/>
    <w:link w:val="25"/>
    <w:unhideWhenUsed/>
    <w:rsid w:val="00F40C01"/>
    <w:pPr>
      <w:spacing w:line="480" w:lineRule="auto"/>
    </w:pPr>
  </w:style>
  <w:style w:type="character" w:customStyle="1" w:styleId="25">
    <w:name w:val="Основной текст 2 Знак"/>
    <w:basedOn w:val="ab"/>
    <w:link w:val="24"/>
    <w:rsid w:val="00F40C01"/>
    <w:rPr>
      <w:rFonts w:ascii="Times New Roman" w:eastAsia="Times New Roman" w:hAnsi="Times New Roman" w:cs="Times New Roman"/>
      <w:sz w:val="28"/>
      <w:szCs w:val="24"/>
      <w:lang w:eastAsia="ru-RU"/>
    </w:rPr>
  </w:style>
  <w:style w:type="paragraph" w:styleId="af7">
    <w:name w:val="No Spacing"/>
    <w:aliases w:val="обычный,С интервалом и отступом,Осн_текст,Обычный 1,5 межстрочный интервал"/>
    <w:link w:val="af8"/>
    <w:uiPriority w:val="1"/>
    <w:qFormat/>
    <w:rsid w:val="00F40C01"/>
    <w:pPr>
      <w:spacing w:after="0" w:line="240" w:lineRule="auto"/>
    </w:pPr>
  </w:style>
  <w:style w:type="character" w:customStyle="1" w:styleId="af8">
    <w:name w:val="Без интервала Знак"/>
    <w:aliases w:val="обычный Знак,С интервалом и отступом Знак,Осн_текст Знак,Обычный 1 Знак,5 межстрочный интервал Знак"/>
    <w:link w:val="af7"/>
    <w:uiPriority w:val="1"/>
    <w:rsid w:val="00F40C01"/>
  </w:style>
  <w:style w:type="character" w:customStyle="1" w:styleId="211pt">
    <w:name w:val="Основной текст (2) + 11 pt"/>
    <w:basedOn w:val="ab"/>
    <w:rsid w:val="00F40C01"/>
    <w:rPr>
      <w:rFonts w:ascii="Times New Roman" w:eastAsia="Times New Roman" w:hAnsi="Times New Roman" w:cs="Times New Roman" w:hint="default"/>
      <w:b w:val="0"/>
      <w:bCs w:val="0"/>
      <w:i w:val="0"/>
      <w:iCs w:val="0"/>
      <w:smallCaps w:val="0"/>
      <w:strike w:val="0"/>
      <w:dstrike w:val="0"/>
      <w:color w:val="000000"/>
      <w:spacing w:val="0"/>
      <w:w w:val="100"/>
      <w:position w:val="0"/>
      <w:sz w:val="22"/>
      <w:szCs w:val="22"/>
      <w:u w:val="none"/>
      <w:effect w:val="none"/>
      <w:lang w:val="ru-RU" w:eastAsia="ru-RU" w:bidi="ru-RU"/>
    </w:rPr>
  </w:style>
  <w:style w:type="numbering" w:customStyle="1" w:styleId="11">
    <w:name w:val="Стиль1"/>
    <w:uiPriority w:val="99"/>
    <w:rsid w:val="005601C4"/>
    <w:pPr>
      <w:numPr>
        <w:numId w:val="3"/>
      </w:numPr>
    </w:pPr>
  </w:style>
  <w:style w:type="paragraph" w:customStyle="1" w:styleId="ConsPlusNormal">
    <w:name w:val="ConsPlusNormal"/>
    <w:rsid w:val="00863DE4"/>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ConsPlusTitle">
    <w:name w:val="ConsPlusTitle"/>
    <w:uiPriority w:val="99"/>
    <w:rsid w:val="00863DE4"/>
    <w:pPr>
      <w:widowControl w:val="0"/>
      <w:autoSpaceDE w:val="0"/>
      <w:autoSpaceDN w:val="0"/>
      <w:adjustRightInd w:val="0"/>
      <w:spacing w:after="0" w:line="240" w:lineRule="auto"/>
    </w:pPr>
    <w:rPr>
      <w:rFonts w:ascii="Arial" w:eastAsiaTheme="minorEastAsia" w:hAnsi="Arial" w:cs="Arial"/>
      <w:b/>
      <w:bCs/>
      <w:sz w:val="24"/>
      <w:szCs w:val="24"/>
      <w:lang w:eastAsia="ru-RU"/>
    </w:rPr>
  </w:style>
  <w:style w:type="paragraph" w:customStyle="1" w:styleId="S">
    <w:name w:val="S_Обычный"/>
    <w:basedOn w:val="aa"/>
    <w:link w:val="S0"/>
    <w:qFormat/>
    <w:rsid w:val="008E55CE"/>
    <w:pPr>
      <w:spacing w:after="0"/>
      <w:ind w:firstLine="709"/>
    </w:pPr>
    <w:rPr>
      <w:sz w:val="24"/>
      <w:lang w:val="x-none" w:eastAsia="x-none"/>
    </w:rPr>
  </w:style>
  <w:style w:type="character" w:customStyle="1" w:styleId="S0">
    <w:name w:val="S_Обычный Знак"/>
    <w:link w:val="S"/>
    <w:rsid w:val="008E55CE"/>
    <w:rPr>
      <w:rFonts w:ascii="Times New Roman" w:eastAsia="Times New Roman" w:hAnsi="Times New Roman" w:cs="Times New Roman"/>
      <w:sz w:val="24"/>
      <w:szCs w:val="24"/>
      <w:lang w:val="x-none" w:eastAsia="x-none"/>
    </w:rPr>
  </w:style>
  <w:style w:type="paragraph" w:customStyle="1" w:styleId="a5">
    <w:name w:val="Текст маркированный"/>
    <w:basedOn w:val="aa"/>
    <w:link w:val="af9"/>
    <w:rsid w:val="00BC382F"/>
    <w:pPr>
      <w:numPr>
        <w:numId w:val="4"/>
      </w:numPr>
      <w:spacing w:before="60" w:after="60"/>
      <w:contextualSpacing/>
      <w:jc w:val="left"/>
    </w:pPr>
    <w:rPr>
      <w:szCs w:val="28"/>
    </w:rPr>
  </w:style>
  <w:style w:type="paragraph" w:customStyle="1" w:styleId="33">
    <w:name w:val="Основной текст3"/>
    <w:basedOn w:val="aa"/>
    <w:rsid w:val="00BC382F"/>
    <w:pPr>
      <w:widowControl w:val="0"/>
      <w:spacing w:after="0" w:line="413" w:lineRule="exact"/>
      <w:ind w:hanging="740"/>
      <w:jc w:val="left"/>
    </w:pPr>
    <w:rPr>
      <w:sz w:val="23"/>
      <w:szCs w:val="23"/>
    </w:rPr>
  </w:style>
  <w:style w:type="character" w:customStyle="1" w:styleId="15">
    <w:name w:val="Основной текст1"/>
    <w:basedOn w:val="ab"/>
    <w:rsid w:val="00BC382F"/>
    <w:rPr>
      <w:b w:val="0"/>
      <w:bCs w:val="0"/>
      <w:i w:val="0"/>
      <w:iCs w:val="0"/>
      <w:smallCaps w:val="0"/>
      <w:strike w:val="0"/>
      <w:color w:val="000000"/>
      <w:spacing w:val="0"/>
      <w:w w:val="100"/>
      <w:position w:val="0"/>
      <w:sz w:val="27"/>
      <w:szCs w:val="27"/>
      <w:u w:val="none"/>
      <w:shd w:val="clear" w:color="auto" w:fill="FFFFFF"/>
      <w:lang w:val="ru-RU"/>
    </w:rPr>
  </w:style>
  <w:style w:type="character" w:customStyle="1" w:styleId="afa">
    <w:name w:val="Подпись к таблице_"/>
    <w:basedOn w:val="ab"/>
    <w:link w:val="afb"/>
    <w:locked/>
    <w:rsid w:val="00BC382F"/>
    <w:rPr>
      <w:sz w:val="23"/>
      <w:szCs w:val="23"/>
    </w:rPr>
  </w:style>
  <w:style w:type="paragraph" w:customStyle="1" w:styleId="afb">
    <w:name w:val="Подпись к таблице"/>
    <w:basedOn w:val="aa"/>
    <w:link w:val="afa"/>
    <w:rsid w:val="00BC382F"/>
    <w:pPr>
      <w:widowControl w:val="0"/>
      <w:spacing w:after="0" w:line="0" w:lineRule="atLeast"/>
      <w:jc w:val="left"/>
    </w:pPr>
    <w:rPr>
      <w:rFonts w:asciiTheme="minorHAnsi" w:eastAsiaTheme="minorHAnsi" w:hAnsiTheme="minorHAnsi" w:cstheme="minorBidi"/>
      <w:sz w:val="23"/>
      <w:szCs w:val="23"/>
      <w:lang w:eastAsia="en-US"/>
    </w:rPr>
  </w:style>
  <w:style w:type="character" w:customStyle="1" w:styleId="61">
    <w:name w:val="Заголовок №6_"/>
    <w:basedOn w:val="ab"/>
    <w:link w:val="62"/>
    <w:locked/>
    <w:rsid w:val="00BC382F"/>
    <w:rPr>
      <w:b/>
      <w:bCs/>
      <w:sz w:val="23"/>
      <w:szCs w:val="23"/>
    </w:rPr>
  </w:style>
  <w:style w:type="paragraph" w:customStyle="1" w:styleId="62">
    <w:name w:val="Заголовок №6"/>
    <w:basedOn w:val="aa"/>
    <w:link w:val="61"/>
    <w:rsid w:val="00BC382F"/>
    <w:pPr>
      <w:widowControl w:val="0"/>
      <w:spacing w:after="0" w:line="0" w:lineRule="atLeast"/>
      <w:outlineLvl w:val="5"/>
    </w:pPr>
    <w:rPr>
      <w:rFonts w:asciiTheme="minorHAnsi" w:eastAsiaTheme="minorHAnsi" w:hAnsiTheme="minorHAnsi" w:cstheme="minorBidi"/>
      <w:b/>
      <w:bCs/>
      <w:sz w:val="23"/>
      <w:szCs w:val="23"/>
      <w:lang w:eastAsia="en-US"/>
    </w:rPr>
  </w:style>
  <w:style w:type="paragraph" w:styleId="afc">
    <w:name w:val="caption"/>
    <w:aliases w:val="диаграммы Знак,Название объекта таблица Знак,Caption Char Знак,Caption Char1 Char Знак,Caption Char Char Char Знак,Caption Char1 Знак,Caption Char Char Знак,Caption Char2 Char Знак,Caption Char Char1 Char Знак, Знак3"/>
    <w:basedOn w:val="aa"/>
    <w:next w:val="aa"/>
    <w:link w:val="afd"/>
    <w:unhideWhenUsed/>
    <w:qFormat/>
    <w:rsid w:val="00EB4B50"/>
    <w:pPr>
      <w:keepNext/>
      <w:jc w:val="left"/>
    </w:pPr>
    <w:rPr>
      <w:rFonts w:eastAsiaTheme="minorEastAsia" w:cstheme="minorBidi"/>
      <w:bCs/>
      <w:i/>
      <w:color w:val="000000" w:themeColor="text1"/>
      <w:szCs w:val="18"/>
    </w:rPr>
  </w:style>
  <w:style w:type="character" w:customStyle="1" w:styleId="afd">
    <w:name w:val="Название объекта Знак"/>
    <w:aliases w:val="диаграммы Знак Знак,Название объекта таблица Знак Знак,Caption Char Знак Знак,Caption Char1 Char Знак Знак,Caption Char Char Char Знак Знак,Caption Char1 Знак Знак,Caption Char Char Знак Знак,Caption Char2 Char Знак Знак"/>
    <w:basedOn w:val="ab"/>
    <w:link w:val="afc"/>
    <w:rsid w:val="00EB4B50"/>
    <w:rPr>
      <w:rFonts w:ascii="Times New Roman" w:eastAsiaTheme="minorEastAsia" w:hAnsi="Times New Roman"/>
      <w:bCs/>
      <w:i/>
      <w:color w:val="000000" w:themeColor="text1"/>
      <w:sz w:val="28"/>
      <w:szCs w:val="18"/>
      <w:lang w:eastAsia="ru-RU"/>
    </w:rPr>
  </w:style>
  <w:style w:type="character" w:styleId="afe">
    <w:name w:val="footnote reference"/>
    <w:aliases w:val="Знак сноски-FN,16 Point,Superscript 6 Point,Footnote Reference Number,Footnote Reference_LVL6,Footnote Reference_LVL61,Footnote Reference_LVL62,Footnote Reference_LVL63,Footnote Reference_LVL64,Referencia nota al pie,Ciae niinee-FN,f,fr,зс"/>
    <w:basedOn w:val="ab"/>
    <w:unhideWhenUsed/>
    <w:rsid w:val="00AE1C68"/>
    <w:rPr>
      <w:vertAlign w:val="superscript"/>
    </w:rPr>
  </w:style>
  <w:style w:type="paragraph" w:styleId="aff">
    <w:name w:val="footnote text"/>
    <w:aliases w:val="Знак Знак Знак,Знак Знак Знак Знак Знак Знак Знак Знак Знак Знак Знак Знак Знак Знак Знак Знак Знак Знак Знак Знак Знак,Знак3,сноска,Текст сноски Знак Знак,Текст сноски Знак1 Знак Знак,Текст сноски Знак Знак Знак Знак,Table_Footnote_last,o"/>
    <w:basedOn w:val="aa"/>
    <w:link w:val="aff0"/>
    <w:unhideWhenUsed/>
    <w:qFormat/>
    <w:rsid w:val="00A418D2"/>
    <w:pPr>
      <w:spacing w:after="0"/>
    </w:pPr>
    <w:rPr>
      <w:sz w:val="20"/>
      <w:szCs w:val="20"/>
    </w:rPr>
  </w:style>
  <w:style w:type="character" w:customStyle="1" w:styleId="aff0">
    <w:name w:val="Текст сноски Знак"/>
    <w:aliases w:val="Знак Знак Знак Знак,Знак Знак Знак Знак Знак Знак Знак Знак Знак Знак Знак Знак Знак Знак Знак Знак Знак Знак Знак Знак Знак Знак,Знак3 Знак,сноска Знак,Текст сноски Знак Знак Знак,Текст сноски Знак1 Знак Знак Знак,o Знак"/>
    <w:basedOn w:val="ab"/>
    <w:link w:val="aff"/>
    <w:rsid w:val="00A418D2"/>
    <w:rPr>
      <w:rFonts w:ascii="Times New Roman" w:eastAsia="Times New Roman" w:hAnsi="Times New Roman" w:cs="Times New Roman"/>
      <w:sz w:val="20"/>
      <w:szCs w:val="20"/>
      <w:lang w:eastAsia="ru-RU"/>
    </w:rPr>
  </w:style>
  <w:style w:type="table" w:customStyle="1" w:styleId="16">
    <w:name w:val="Сетка таблицы1"/>
    <w:basedOn w:val="ac"/>
    <w:next w:val="af0"/>
    <w:uiPriority w:val="59"/>
    <w:rsid w:val="00A418D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1">
    <w:name w:val="Стиль Основа + влево"/>
    <w:basedOn w:val="aa"/>
    <w:rsid w:val="005D3B48"/>
    <w:pPr>
      <w:spacing w:before="120" w:after="0"/>
      <w:ind w:firstLine="720"/>
    </w:pPr>
    <w:rPr>
      <w:sz w:val="24"/>
      <w:szCs w:val="20"/>
    </w:rPr>
  </w:style>
  <w:style w:type="character" w:customStyle="1" w:styleId="18">
    <w:name w:val="Слабое выделение1"/>
    <w:aliases w:val="Слабое выделение11,Subtle Emphasis,Слабое выделение111,Слабое выделение2"/>
    <w:qFormat/>
    <w:rsid w:val="005D3B48"/>
    <w:rPr>
      <w:i/>
      <w:iCs/>
      <w:color w:val="808080"/>
    </w:rPr>
  </w:style>
  <w:style w:type="paragraph" w:customStyle="1" w:styleId="tekstob">
    <w:name w:val="tekstob"/>
    <w:basedOn w:val="aa"/>
    <w:rsid w:val="005D3B48"/>
    <w:pPr>
      <w:spacing w:before="100" w:beforeAutospacing="1" w:after="100" w:afterAutospacing="1"/>
      <w:jc w:val="left"/>
    </w:pPr>
    <w:rPr>
      <w:sz w:val="24"/>
    </w:rPr>
  </w:style>
  <w:style w:type="paragraph" w:styleId="aff2">
    <w:name w:val="Subtitle"/>
    <w:aliases w:val="Подзаголовок Знак1 Знак Знак,Номер таб Знак Знак1 Знак,Таблица - заголовок Знак Знак Знак Знак Знак,Таблица - заголовок Знак Знак1 Знак Знак,Подзаголовок Знак Знак Знак1 Знак,Номер таб Знак Знак Знак Знак Знак,Подзаголовок Знак1 Знак"/>
    <w:basedOn w:val="aa"/>
    <w:link w:val="aff3"/>
    <w:qFormat/>
    <w:rsid w:val="005D3B48"/>
    <w:pPr>
      <w:spacing w:after="0"/>
    </w:pPr>
    <w:rPr>
      <w:sz w:val="24"/>
      <w:szCs w:val="20"/>
    </w:rPr>
  </w:style>
  <w:style w:type="character" w:customStyle="1" w:styleId="aff3">
    <w:name w:val="Подзаголовок Знак"/>
    <w:aliases w:val="Подзаголовок Знак1 Знак Знак Знак,Номер таб Знак Знак1 Знак Знак,Таблица - заголовок Знак Знак Знак Знак Знак Знак,Таблица - заголовок Знак Знак1 Знак Знак Знак,Подзаголовок Знак Знак Знак1 Знак Знак,Подзаголовок Знак1 Знак Знак1"/>
    <w:basedOn w:val="ab"/>
    <w:link w:val="aff2"/>
    <w:rsid w:val="005D3B48"/>
    <w:rPr>
      <w:rFonts w:ascii="Times New Roman" w:eastAsia="Times New Roman" w:hAnsi="Times New Roman" w:cs="Times New Roman"/>
      <w:sz w:val="24"/>
      <w:szCs w:val="20"/>
      <w:lang w:eastAsia="ru-RU"/>
    </w:rPr>
  </w:style>
  <w:style w:type="paragraph" w:customStyle="1" w:styleId="Default">
    <w:name w:val="Default"/>
    <w:qFormat/>
    <w:rsid w:val="005D3B48"/>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aff4">
    <w:name w:val="Абзац"/>
    <w:basedOn w:val="aa"/>
    <w:link w:val="aff5"/>
    <w:qFormat/>
    <w:rsid w:val="005D3B48"/>
    <w:pPr>
      <w:spacing w:before="120" w:after="60"/>
      <w:ind w:firstLine="567"/>
    </w:pPr>
    <w:rPr>
      <w:sz w:val="24"/>
    </w:rPr>
  </w:style>
  <w:style w:type="character" w:customStyle="1" w:styleId="aff5">
    <w:name w:val="Абзац Знак"/>
    <w:link w:val="aff4"/>
    <w:qFormat/>
    <w:rsid w:val="005D3B48"/>
    <w:rPr>
      <w:rFonts w:ascii="Times New Roman" w:eastAsia="Times New Roman" w:hAnsi="Times New Roman" w:cs="Times New Roman"/>
      <w:sz w:val="24"/>
      <w:szCs w:val="24"/>
      <w:lang w:eastAsia="ru-RU"/>
    </w:rPr>
  </w:style>
  <w:style w:type="character" w:customStyle="1" w:styleId="rvts7">
    <w:name w:val="rvts7"/>
    <w:basedOn w:val="ab"/>
    <w:rsid w:val="005D3B48"/>
  </w:style>
  <w:style w:type="paragraph" w:styleId="aff6">
    <w:name w:val="Normal (Web)"/>
    <w:aliases w:val="Обычный (веб) Знак2 Знак,Обычный (веб) Знак Знак1 Знак,Обычный (веб) Знак1 Знак Знак Знак2,Обычный (веб) Знак Знак Знак Знак Знак2,Обычный (веб) Знак1 Знак Знак Знак Знак Знак,Обычный (Web) Знак Знак Знак Знак Знак Знак, Знак4"/>
    <w:basedOn w:val="aa"/>
    <w:link w:val="aff7"/>
    <w:uiPriority w:val="99"/>
    <w:qFormat/>
    <w:rsid w:val="00043991"/>
    <w:pPr>
      <w:spacing w:before="100" w:beforeAutospacing="1" w:after="100" w:afterAutospacing="1"/>
      <w:jc w:val="left"/>
    </w:pPr>
    <w:rPr>
      <w:sz w:val="24"/>
    </w:rPr>
  </w:style>
  <w:style w:type="character" w:customStyle="1" w:styleId="aff8">
    <w:name w:val="Основной ГП Знак"/>
    <w:link w:val="aff9"/>
    <w:locked/>
    <w:rsid w:val="00043991"/>
    <w:rPr>
      <w:rFonts w:ascii="Tahoma" w:hAnsi="Tahoma" w:cs="Tahoma"/>
      <w:sz w:val="24"/>
      <w:szCs w:val="24"/>
    </w:rPr>
  </w:style>
  <w:style w:type="paragraph" w:customStyle="1" w:styleId="aff9">
    <w:name w:val="Основной ГП"/>
    <w:link w:val="aff8"/>
    <w:qFormat/>
    <w:rsid w:val="00043991"/>
    <w:pPr>
      <w:spacing w:after="120" w:line="276" w:lineRule="auto"/>
      <w:ind w:firstLine="709"/>
      <w:jc w:val="both"/>
    </w:pPr>
    <w:rPr>
      <w:rFonts w:ascii="Tahoma" w:hAnsi="Tahoma" w:cs="Tahoma"/>
      <w:sz w:val="24"/>
      <w:szCs w:val="24"/>
    </w:rPr>
  </w:style>
  <w:style w:type="character" w:customStyle="1" w:styleId="aff7">
    <w:name w:val="Обычный (веб) Знак"/>
    <w:aliases w:val="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 Знак4 Знак"/>
    <w:basedOn w:val="ab"/>
    <w:link w:val="aff6"/>
    <w:uiPriority w:val="39"/>
    <w:rsid w:val="00043991"/>
    <w:rPr>
      <w:rFonts w:ascii="Times New Roman" w:eastAsia="Times New Roman" w:hAnsi="Times New Roman" w:cs="Times New Roman"/>
      <w:sz w:val="24"/>
      <w:szCs w:val="24"/>
      <w:lang w:eastAsia="ru-RU"/>
    </w:rPr>
  </w:style>
  <w:style w:type="paragraph" w:customStyle="1" w:styleId="19">
    <w:name w:val="Основной текст с отступом1"/>
    <w:basedOn w:val="aa"/>
    <w:rsid w:val="00043991"/>
    <w:pPr>
      <w:ind w:left="283"/>
      <w:jc w:val="left"/>
    </w:pPr>
    <w:rPr>
      <w:sz w:val="24"/>
    </w:rPr>
  </w:style>
  <w:style w:type="paragraph" w:styleId="affa">
    <w:name w:val="header"/>
    <w:aliases w:val="ВерхКолонтитул,Linie,??????? ??????????"/>
    <w:basedOn w:val="aa"/>
    <w:link w:val="affb"/>
    <w:uiPriority w:val="99"/>
    <w:rsid w:val="00F33F02"/>
    <w:pPr>
      <w:tabs>
        <w:tab w:val="center" w:pos="4677"/>
        <w:tab w:val="right" w:pos="9355"/>
      </w:tabs>
      <w:overflowPunct w:val="0"/>
      <w:autoSpaceDE w:val="0"/>
      <w:autoSpaceDN w:val="0"/>
      <w:adjustRightInd w:val="0"/>
      <w:spacing w:after="0"/>
      <w:jc w:val="left"/>
    </w:pPr>
    <w:rPr>
      <w:szCs w:val="20"/>
    </w:rPr>
  </w:style>
  <w:style w:type="character" w:customStyle="1" w:styleId="affb">
    <w:name w:val="Верхний колонтитул Знак"/>
    <w:aliases w:val="ВерхКолонтитул Знак,Linie Знак,??????? ?????????? Знак"/>
    <w:basedOn w:val="ab"/>
    <w:link w:val="affa"/>
    <w:uiPriority w:val="99"/>
    <w:qFormat/>
    <w:rsid w:val="00F33F02"/>
    <w:rPr>
      <w:rFonts w:ascii="Times New Roman" w:eastAsia="Times New Roman" w:hAnsi="Times New Roman" w:cs="Times New Roman"/>
      <w:sz w:val="28"/>
      <w:szCs w:val="20"/>
      <w:lang w:eastAsia="ru-RU"/>
    </w:rPr>
  </w:style>
  <w:style w:type="paragraph" w:styleId="affc">
    <w:name w:val="footer"/>
    <w:aliases w:val="Body Text Indent Знак,Основной текст 1 Знак,Нумерованный список !! Знак,Надин стиль Знак,Основной текст с отступом1 Знак,Основной текст без отступа Знак,Знак2 Знак"/>
    <w:basedOn w:val="aa"/>
    <w:link w:val="affd"/>
    <w:uiPriority w:val="99"/>
    <w:unhideWhenUsed/>
    <w:rsid w:val="00F33F02"/>
    <w:pPr>
      <w:tabs>
        <w:tab w:val="center" w:pos="4677"/>
        <w:tab w:val="right" w:pos="9355"/>
      </w:tabs>
      <w:spacing w:after="0"/>
    </w:pPr>
  </w:style>
  <w:style w:type="character" w:customStyle="1" w:styleId="affd">
    <w:name w:val="Нижний колонтитул Знак"/>
    <w:aliases w:val="Body Text Indent Знак Знак,Основной текст 1 Знак Знак,Нумерованный список !! Знак Знак,Надин стиль Знак Знак,Основной текст с отступом1 Знак Знак,Основной текст без отступа Знак Знак,Знак2 Знак Знак"/>
    <w:basedOn w:val="ab"/>
    <w:link w:val="affc"/>
    <w:uiPriority w:val="99"/>
    <w:rsid w:val="00F33F02"/>
    <w:rPr>
      <w:rFonts w:ascii="Times New Roman" w:eastAsia="Times New Roman" w:hAnsi="Times New Roman" w:cs="Times New Roman"/>
      <w:sz w:val="28"/>
      <w:szCs w:val="24"/>
      <w:lang w:eastAsia="ru-RU"/>
    </w:rPr>
  </w:style>
  <w:style w:type="paragraph" w:styleId="affe">
    <w:name w:val="Balloon Text"/>
    <w:basedOn w:val="aa"/>
    <w:link w:val="afff"/>
    <w:uiPriority w:val="99"/>
    <w:unhideWhenUsed/>
    <w:rsid w:val="00F33F02"/>
    <w:pPr>
      <w:spacing w:after="0"/>
    </w:pPr>
    <w:rPr>
      <w:rFonts w:ascii="Tahoma" w:hAnsi="Tahoma" w:cs="Tahoma"/>
      <w:sz w:val="16"/>
      <w:szCs w:val="16"/>
    </w:rPr>
  </w:style>
  <w:style w:type="character" w:customStyle="1" w:styleId="afff">
    <w:name w:val="Текст выноски Знак"/>
    <w:basedOn w:val="ab"/>
    <w:link w:val="affe"/>
    <w:uiPriority w:val="99"/>
    <w:rsid w:val="00F33F02"/>
    <w:rPr>
      <w:rFonts w:ascii="Tahoma" w:eastAsia="Times New Roman" w:hAnsi="Tahoma" w:cs="Tahoma"/>
      <w:sz w:val="16"/>
      <w:szCs w:val="16"/>
      <w:lang w:eastAsia="ru-RU"/>
    </w:rPr>
  </w:style>
  <w:style w:type="paragraph" w:styleId="41">
    <w:name w:val="toc 4"/>
    <w:basedOn w:val="aa"/>
    <w:next w:val="aa"/>
    <w:autoRedefine/>
    <w:uiPriority w:val="39"/>
    <w:unhideWhenUsed/>
    <w:rsid w:val="00F33F02"/>
    <w:pPr>
      <w:spacing w:after="100"/>
      <w:ind w:left="720"/>
    </w:pPr>
  </w:style>
  <w:style w:type="paragraph" w:styleId="51">
    <w:name w:val="toc 5"/>
    <w:basedOn w:val="aa"/>
    <w:next w:val="aa"/>
    <w:autoRedefine/>
    <w:uiPriority w:val="39"/>
    <w:unhideWhenUsed/>
    <w:rsid w:val="00F33F02"/>
    <w:pPr>
      <w:spacing w:after="100" w:line="276" w:lineRule="auto"/>
      <w:ind w:left="880"/>
      <w:jc w:val="left"/>
    </w:pPr>
    <w:rPr>
      <w:rFonts w:asciiTheme="minorHAnsi" w:eastAsiaTheme="minorEastAsia" w:hAnsiTheme="minorHAnsi" w:cstheme="minorBidi"/>
      <w:sz w:val="22"/>
      <w:szCs w:val="22"/>
    </w:rPr>
  </w:style>
  <w:style w:type="paragraph" w:styleId="63">
    <w:name w:val="toc 6"/>
    <w:basedOn w:val="aa"/>
    <w:next w:val="aa"/>
    <w:autoRedefine/>
    <w:uiPriority w:val="39"/>
    <w:unhideWhenUsed/>
    <w:rsid w:val="00F33F02"/>
    <w:pPr>
      <w:spacing w:after="100" w:line="276" w:lineRule="auto"/>
      <w:ind w:left="1100"/>
      <w:jc w:val="left"/>
    </w:pPr>
    <w:rPr>
      <w:rFonts w:asciiTheme="minorHAnsi" w:eastAsiaTheme="minorEastAsia" w:hAnsiTheme="minorHAnsi" w:cstheme="minorBidi"/>
      <w:sz w:val="22"/>
      <w:szCs w:val="22"/>
    </w:rPr>
  </w:style>
  <w:style w:type="paragraph" w:styleId="71">
    <w:name w:val="toc 7"/>
    <w:basedOn w:val="aa"/>
    <w:next w:val="aa"/>
    <w:autoRedefine/>
    <w:uiPriority w:val="39"/>
    <w:unhideWhenUsed/>
    <w:rsid w:val="00F33F02"/>
    <w:pPr>
      <w:spacing w:after="100" w:line="276" w:lineRule="auto"/>
      <w:ind w:left="1320"/>
      <w:jc w:val="left"/>
    </w:pPr>
    <w:rPr>
      <w:rFonts w:asciiTheme="minorHAnsi" w:eastAsiaTheme="minorEastAsia" w:hAnsiTheme="minorHAnsi" w:cstheme="minorBidi"/>
      <w:sz w:val="22"/>
      <w:szCs w:val="22"/>
    </w:rPr>
  </w:style>
  <w:style w:type="paragraph" w:styleId="81">
    <w:name w:val="toc 8"/>
    <w:basedOn w:val="aa"/>
    <w:next w:val="aa"/>
    <w:autoRedefine/>
    <w:uiPriority w:val="39"/>
    <w:unhideWhenUsed/>
    <w:rsid w:val="00F33F02"/>
    <w:pPr>
      <w:spacing w:after="100" w:line="276" w:lineRule="auto"/>
      <w:ind w:left="1540"/>
      <w:jc w:val="left"/>
    </w:pPr>
    <w:rPr>
      <w:rFonts w:asciiTheme="minorHAnsi" w:eastAsiaTheme="minorEastAsia" w:hAnsiTheme="minorHAnsi" w:cstheme="minorBidi"/>
      <w:sz w:val="22"/>
      <w:szCs w:val="22"/>
    </w:rPr>
  </w:style>
  <w:style w:type="paragraph" w:styleId="91">
    <w:name w:val="toc 9"/>
    <w:basedOn w:val="aa"/>
    <w:next w:val="aa"/>
    <w:autoRedefine/>
    <w:uiPriority w:val="39"/>
    <w:unhideWhenUsed/>
    <w:rsid w:val="00F33F02"/>
    <w:pPr>
      <w:spacing w:after="100" w:line="276" w:lineRule="auto"/>
      <w:ind w:left="1760"/>
      <w:jc w:val="left"/>
    </w:pPr>
    <w:rPr>
      <w:rFonts w:asciiTheme="minorHAnsi" w:eastAsiaTheme="minorEastAsia" w:hAnsiTheme="minorHAnsi" w:cstheme="minorBidi"/>
      <w:sz w:val="22"/>
      <w:szCs w:val="22"/>
    </w:rPr>
  </w:style>
  <w:style w:type="paragraph" w:styleId="a6">
    <w:name w:val="TOC Heading"/>
    <w:basedOn w:val="1"/>
    <w:next w:val="aa"/>
    <w:uiPriority w:val="39"/>
    <w:unhideWhenUsed/>
    <w:qFormat/>
    <w:rsid w:val="00F33F02"/>
    <w:pPr>
      <w:keepLines/>
      <w:numPr>
        <w:numId w:val="2"/>
      </w:numPr>
      <w:spacing w:before="480" w:after="0" w:line="276" w:lineRule="auto"/>
      <w:outlineLvl w:val="9"/>
    </w:pPr>
    <w:rPr>
      <w:b w:val="0"/>
      <w:color w:val="2F5496" w:themeColor="accent1" w:themeShade="BF"/>
      <w:lang w:eastAsia="en-US"/>
    </w:rPr>
  </w:style>
  <w:style w:type="paragraph" w:customStyle="1" w:styleId="consplusnormal0">
    <w:name w:val="consplusnormal"/>
    <w:basedOn w:val="aa"/>
    <w:rsid w:val="00F33F02"/>
    <w:pPr>
      <w:spacing w:before="100" w:beforeAutospacing="1" w:after="100" w:afterAutospacing="1"/>
      <w:jc w:val="left"/>
    </w:pPr>
    <w:rPr>
      <w:sz w:val="24"/>
    </w:rPr>
  </w:style>
  <w:style w:type="paragraph" w:styleId="z-">
    <w:name w:val="HTML Top of Form"/>
    <w:basedOn w:val="aa"/>
    <w:next w:val="aa"/>
    <w:link w:val="z-0"/>
    <w:hidden/>
    <w:uiPriority w:val="99"/>
    <w:semiHidden/>
    <w:unhideWhenUsed/>
    <w:rsid w:val="00F33F02"/>
    <w:pPr>
      <w:pBdr>
        <w:bottom w:val="single" w:sz="6" w:space="1" w:color="auto"/>
      </w:pBdr>
      <w:spacing w:after="0"/>
      <w:jc w:val="center"/>
    </w:pPr>
    <w:rPr>
      <w:rFonts w:ascii="Arial" w:hAnsi="Arial" w:cs="Arial"/>
      <w:vanish/>
      <w:sz w:val="16"/>
      <w:szCs w:val="16"/>
    </w:rPr>
  </w:style>
  <w:style w:type="character" w:customStyle="1" w:styleId="z-0">
    <w:name w:val="z-Начало формы Знак"/>
    <w:basedOn w:val="ab"/>
    <w:link w:val="z-"/>
    <w:uiPriority w:val="99"/>
    <w:semiHidden/>
    <w:rsid w:val="00F33F02"/>
    <w:rPr>
      <w:rFonts w:ascii="Arial" w:eastAsia="Times New Roman" w:hAnsi="Arial" w:cs="Arial"/>
      <w:vanish/>
      <w:sz w:val="16"/>
      <w:szCs w:val="16"/>
      <w:lang w:eastAsia="ru-RU"/>
    </w:rPr>
  </w:style>
  <w:style w:type="paragraph" w:styleId="z-1">
    <w:name w:val="HTML Bottom of Form"/>
    <w:basedOn w:val="aa"/>
    <w:next w:val="aa"/>
    <w:link w:val="z-2"/>
    <w:hidden/>
    <w:uiPriority w:val="99"/>
    <w:semiHidden/>
    <w:unhideWhenUsed/>
    <w:rsid w:val="00F33F02"/>
    <w:pPr>
      <w:pBdr>
        <w:top w:val="single" w:sz="6" w:space="1" w:color="auto"/>
      </w:pBdr>
      <w:spacing w:after="0"/>
      <w:jc w:val="center"/>
    </w:pPr>
    <w:rPr>
      <w:rFonts w:ascii="Arial" w:hAnsi="Arial" w:cs="Arial"/>
      <w:vanish/>
      <w:sz w:val="16"/>
      <w:szCs w:val="16"/>
    </w:rPr>
  </w:style>
  <w:style w:type="character" w:customStyle="1" w:styleId="z-2">
    <w:name w:val="z-Конец формы Знак"/>
    <w:basedOn w:val="ab"/>
    <w:link w:val="z-1"/>
    <w:uiPriority w:val="99"/>
    <w:semiHidden/>
    <w:rsid w:val="00F33F02"/>
    <w:rPr>
      <w:rFonts w:ascii="Arial" w:eastAsia="Times New Roman" w:hAnsi="Arial" w:cs="Arial"/>
      <w:vanish/>
      <w:sz w:val="16"/>
      <w:szCs w:val="16"/>
      <w:lang w:eastAsia="ru-RU"/>
    </w:rPr>
  </w:style>
  <w:style w:type="paragraph" w:styleId="afff0">
    <w:name w:val="Body Text Indent"/>
    <w:aliases w:val="Заголовок 3_,Основной текст 1"/>
    <w:basedOn w:val="aa"/>
    <w:link w:val="afff1"/>
    <w:unhideWhenUsed/>
    <w:rsid w:val="00F33F02"/>
    <w:pPr>
      <w:spacing w:line="276" w:lineRule="auto"/>
      <w:ind w:left="283"/>
      <w:jc w:val="left"/>
    </w:pPr>
    <w:rPr>
      <w:rFonts w:asciiTheme="minorHAnsi" w:eastAsiaTheme="minorHAnsi" w:hAnsiTheme="minorHAnsi" w:cstheme="minorBidi"/>
      <w:sz w:val="22"/>
      <w:szCs w:val="22"/>
      <w:lang w:eastAsia="en-US"/>
    </w:rPr>
  </w:style>
  <w:style w:type="character" w:customStyle="1" w:styleId="afff1">
    <w:name w:val="Основной текст с отступом Знак"/>
    <w:aliases w:val="Заголовок 3_ Знак,Основной текст 1 Знак1"/>
    <w:basedOn w:val="ab"/>
    <w:link w:val="afff0"/>
    <w:rsid w:val="00F33F02"/>
  </w:style>
  <w:style w:type="character" w:customStyle="1" w:styleId="highlight">
    <w:name w:val="highlight"/>
    <w:basedOn w:val="ab"/>
    <w:rsid w:val="00F33F02"/>
  </w:style>
  <w:style w:type="character" w:styleId="afff2">
    <w:name w:val="Strong"/>
    <w:basedOn w:val="ab"/>
    <w:uiPriority w:val="22"/>
    <w:qFormat/>
    <w:rsid w:val="00F33F02"/>
    <w:rPr>
      <w:b/>
      <w:bCs/>
    </w:rPr>
  </w:style>
  <w:style w:type="character" w:styleId="afff3">
    <w:name w:val="FollowedHyperlink"/>
    <w:basedOn w:val="ab"/>
    <w:unhideWhenUsed/>
    <w:rsid w:val="00F33F02"/>
    <w:rPr>
      <w:color w:val="954F72" w:themeColor="followedHyperlink"/>
      <w:u w:val="single"/>
    </w:rPr>
  </w:style>
  <w:style w:type="paragraph" w:customStyle="1" w:styleId="u">
    <w:name w:val="u"/>
    <w:basedOn w:val="aa"/>
    <w:rsid w:val="00F33F02"/>
    <w:pPr>
      <w:spacing w:before="100" w:beforeAutospacing="1" w:after="100" w:afterAutospacing="1"/>
      <w:jc w:val="left"/>
    </w:pPr>
    <w:rPr>
      <w:sz w:val="24"/>
    </w:rPr>
  </w:style>
  <w:style w:type="paragraph" w:styleId="26">
    <w:name w:val="List 2"/>
    <w:basedOn w:val="aa"/>
    <w:rsid w:val="00F33F02"/>
    <w:pPr>
      <w:spacing w:after="0"/>
      <w:ind w:left="566" w:hanging="283"/>
      <w:jc w:val="left"/>
    </w:pPr>
    <w:rPr>
      <w:sz w:val="24"/>
    </w:rPr>
  </w:style>
  <w:style w:type="paragraph" w:customStyle="1" w:styleId="text">
    <w:name w:val="text"/>
    <w:basedOn w:val="aa"/>
    <w:rsid w:val="00F33F02"/>
    <w:pPr>
      <w:spacing w:before="100" w:beforeAutospacing="1" w:after="100" w:afterAutospacing="1"/>
      <w:jc w:val="left"/>
    </w:pPr>
    <w:rPr>
      <w:sz w:val="24"/>
    </w:rPr>
  </w:style>
  <w:style w:type="table" w:styleId="3-3">
    <w:name w:val="Medium Grid 3 Accent 3"/>
    <w:basedOn w:val="ac"/>
    <w:uiPriority w:val="69"/>
    <w:rsid w:val="00F33F0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paragraph" w:customStyle="1" w:styleId="27">
    <w:name w:val="Текст сноски 2"/>
    <w:basedOn w:val="aff"/>
    <w:link w:val="28"/>
    <w:qFormat/>
    <w:rsid w:val="00F33F02"/>
  </w:style>
  <w:style w:type="character" w:customStyle="1" w:styleId="28">
    <w:name w:val="Текст сноски 2 Знак"/>
    <w:basedOn w:val="aff0"/>
    <w:link w:val="27"/>
    <w:rsid w:val="00F33F02"/>
    <w:rPr>
      <w:rFonts w:ascii="Times New Roman" w:eastAsia="Times New Roman" w:hAnsi="Times New Roman" w:cs="Times New Roman"/>
      <w:sz w:val="20"/>
      <w:szCs w:val="20"/>
      <w:lang w:eastAsia="ru-RU"/>
    </w:rPr>
  </w:style>
  <w:style w:type="paragraph" w:styleId="29">
    <w:name w:val="Body Text Indent 2"/>
    <w:basedOn w:val="aa"/>
    <w:link w:val="2a"/>
    <w:unhideWhenUsed/>
    <w:rsid w:val="00F33F02"/>
    <w:pPr>
      <w:spacing w:line="480" w:lineRule="auto"/>
      <w:ind w:left="283"/>
    </w:pPr>
  </w:style>
  <w:style w:type="character" w:customStyle="1" w:styleId="2a">
    <w:name w:val="Основной текст с отступом 2 Знак"/>
    <w:basedOn w:val="ab"/>
    <w:link w:val="29"/>
    <w:uiPriority w:val="99"/>
    <w:rsid w:val="00F33F02"/>
    <w:rPr>
      <w:rFonts w:ascii="Times New Roman" w:eastAsia="Times New Roman" w:hAnsi="Times New Roman" w:cs="Times New Roman"/>
      <w:sz w:val="28"/>
      <w:szCs w:val="24"/>
      <w:lang w:eastAsia="ru-RU"/>
    </w:rPr>
  </w:style>
  <w:style w:type="paragraph" w:customStyle="1" w:styleId="1a">
    <w:name w:val="Абзац списка1"/>
    <w:basedOn w:val="aa"/>
    <w:qFormat/>
    <w:rsid w:val="00F33F02"/>
    <w:pPr>
      <w:ind w:left="720"/>
      <w:contextualSpacing/>
    </w:pPr>
    <w:rPr>
      <w:szCs w:val="22"/>
      <w:lang w:eastAsia="en-US"/>
    </w:rPr>
  </w:style>
  <w:style w:type="character" w:customStyle="1" w:styleId="apple-style-span">
    <w:name w:val="apple-style-span"/>
    <w:basedOn w:val="ab"/>
    <w:rsid w:val="00F33F02"/>
  </w:style>
  <w:style w:type="character" w:customStyle="1" w:styleId="apple-converted-space">
    <w:name w:val="apple-converted-space"/>
    <w:basedOn w:val="ab"/>
    <w:rsid w:val="00F33F02"/>
  </w:style>
  <w:style w:type="character" w:customStyle="1" w:styleId="FontStyle60">
    <w:name w:val="Font Style60"/>
    <w:basedOn w:val="ab"/>
    <w:uiPriority w:val="99"/>
    <w:rsid w:val="00F33F02"/>
    <w:rPr>
      <w:rFonts w:ascii="Times New Roman" w:hAnsi="Times New Roman" w:cs="Times New Roman"/>
      <w:sz w:val="20"/>
      <w:szCs w:val="20"/>
    </w:rPr>
  </w:style>
  <w:style w:type="character" w:customStyle="1" w:styleId="FontStyle59">
    <w:name w:val="Font Style59"/>
    <w:basedOn w:val="ab"/>
    <w:uiPriority w:val="99"/>
    <w:rsid w:val="00F33F02"/>
    <w:rPr>
      <w:rFonts w:ascii="Times New Roman" w:hAnsi="Times New Roman" w:cs="Times New Roman"/>
      <w:sz w:val="20"/>
      <w:szCs w:val="20"/>
    </w:rPr>
  </w:style>
  <w:style w:type="paragraph" w:customStyle="1" w:styleId="OTCHET00">
    <w:name w:val="OTCHET_00"/>
    <w:basedOn w:val="aa"/>
    <w:rsid w:val="00F33F02"/>
    <w:pPr>
      <w:tabs>
        <w:tab w:val="left" w:pos="709"/>
      </w:tabs>
      <w:suppressAutoHyphens/>
      <w:spacing w:after="0" w:line="360" w:lineRule="auto"/>
    </w:pPr>
    <w:rPr>
      <w:sz w:val="24"/>
      <w:szCs w:val="20"/>
      <w:lang w:eastAsia="ar-SA"/>
    </w:rPr>
  </w:style>
  <w:style w:type="character" w:customStyle="1" w:styleId="nowrap">
    <w:name w:val="nowrap"/>
    <w:basedOn w:val="ab"/>
    <w:rsid w:val="00F33F02"/>
  </w:style>
  <w:style w:type="character" w:customStyle="1" w:styleId="afff4">
    <w:name w:val="Символ сноски"/>
    <w:basedOn w:val="ab"/>
    <w:rsid w:val="00F33F02"/>
    <w:rPr>
      <w:rFonts w:cs="Times New Roman"/>
      <w:vertAlign w:val="superscript"/>
    </w:rPr>
  </w:style>
  <w:style w:type="character" w:customStyle="1" w:styleId="b-serp-url">
    <w:name w:val="b-serp-url"/>
    <w:basedOn w:val="ab"/>
    <w:rsid w:val="00F33F02"/>
  </w:style>
  <w:style w:type="character" w:customStyle="1" w:styleId="b-serp-urlmark">
    <w:name w:val="b-serp-url__mark"/>
    <w:basedOn w:val="ab"/>
    <w:rsid w:val="00F33F02"/>
  </w:style>
  <w:style w:type="character" w:customStyle="1" w:styleId="FontStyle130">
    <w:name w:val="Font Style130"/>
    <w:basedOn w:val="ab"/>
    <w:uiPriority w:val="99"/>
    <w:rsid w:val="00F33F02"/>
    <w:rPr>
      <w:rFonts w:ascii="Times New Roman" w:hAnsi="Times New Roman" w:cs="Times New Roman"/>
      <w:spacing w:val="-10"/>
      <w:sz w:val="26"/>
      <w:szCs w:val="26"/>
    </w:rPr>
  </w:style>
  <w:style w:type="paragraph" w:customStyle="1" w:styleId="CM4">
    <w:name w:val="CM4"/>
    <w:basedOn w:val="Default"/>
    <w:next w:val="Default"/>
    <w:rsid w:val="00F33F02"/>
    <w:pPr>
      <w:widowControl w:val="0"/>
      <w:suppressAutoHyphens/>
      <w:autoSpaceDN/>
      <w:adjustRightInd/>
      <w:spacing w:line="248" w:lineRule="atLeast"/>
    </w:pPr>
    <w:rPr>
      <w:rFonts w:ascii="OEKGHE+OfficinaSerifWinC" w:hAnsi="OEKGHE+OfficinaSerifWinC"/>
      <w:color w:val="auto"/>
      <w:lang w:eastAsia="ar-SA"/>
    </w:rPr>
  </w:style>
  <w:style w:type="paragraph" w:customStyle="1" w:styleId="afff5">
    <w:name w:val="Таблица"/>
    <w:basedOn w:val="aa"/>
    <w:rsid w:val="00F33F02"/>
    <w:pPr>
      <w:spacing w:after="0"/>
      <w:jc w:val="left"/>
    </w:pPr>
    <w:rPr>
      <w:szCs w:val="20"/>
    </w:rPr>
  </w:style>
  <w:style w:type="character" w:styleId="afff6">
    <w:name w:val="page number"/>
    <w:basedOn w:val="ab"/>
    <w:rsid w:val="00F33F02"/>
  </w:style>
  <w:style w:type="paragraph" w:styleId="35">
    <w:name w:val="Body Text 3"/>
    <w:basedOn w:val="aa"/>
    <w:link w:val="36"/>
    <w:rsid w:val="00F33F02"/>
    <w:pPr>
      <w:spacing w:after="0"/>
      <w:jc w:val="left"/>
    </w:pPr>
    <w:rPr>
      <w:sz w:val="20"/>
      <w:szCs w:val="20"/>
    </w:rPr>
  </w:style>
  <w:style w:type="character" w:customStyle="1" w:styleId="36">
    <w:name w:val="Основной текст 3 Знак"/>
    <w:basedOn w:val="ab"/>
    <w:link w:val="35"/>
    <w:rsid w:val="00F33F02"/>
    <w:rPr>
      <w:rFonts w:ascii="Times New Roman" w:eastAsia="Times New Roman" w:hAnsi="Times New Roman" w:cs="Times New Roman"/>
      <w:sz w:val="20"/>
      <w:szCs w:val="20"/>
      <w:lang w:eastAsia="ru-RU"/>
    </w:rPr>
  </w:style>
  <w:style w:type="paragraph" w:customStyle="1" w:styleId="Aacao">
    <w:name w:val="Aacao"/>
    <w:basedOn w:val="aa"/>
    <w:next w:val="aa"/>
    <w:rsid w:val="00F33F02"/>
    <w:pPr>
      <w:spacing w:after="0"/>
      <w:ind w:firstLine="709"/>
    </w:pPr>
    <w:rPr>
      <w:sz w:val="26"/>
      <w:szCs w:val="20"/>
    </w:rPr>
  </w:style>
  <w:style w:type="paragraph" w:styleId="afff7">
    <w:name w:val="Document Map"/>
    <w:basedOn w:val="aa"/>
    <w:link w:val="afff8"/>
    <w:rsid w:val="00F33F02"/>
    <w:pPr>
      <w:shd w:val="clear" w:color="auto" w:fill="000080"/>
      <w:spacing w:after="0"/>
      <w:ind w:firstLine="709"/>
    </w:pPr>
    <w:rPr>
      <w:rFonts w:ascii="Tahoma" w:hAnsi="Tahoma" w:cs="Tahoma"/>
      <w:szCs w:val="20"/>
    </w:rPr>
  </w:style>
  <w:style w:type="character" w:customStyle="1" w:styleId="afff8">
    <w:name w:val="Схема документа Знак"/>
    <w:basedOn w:val="ab"/>
    <w:link w:val="afff7"/>
    <w:uiPriority w:val="99"/>
    <w:rsid w:val="00F33F02"/>
    <w:rPr>
      <w:rFonts w:ascii="Tahoma" w:eastAsia="Times New Roman" w:hAnsi="Tahoma" w:cs="Tahoma"/>
      <w:sz w:val="28"/>
      <w:szCs w:val="20"/>
      <w:shd w:val="clear" w:color="auto" w:fill="000080"/>
      <w:lang w:eastAsia="ru-RU"/>
    </w:rPr>
  </w:style>
  <w:style w:type="paragraph" w:customStyle="1" w:styleId="ConsPlusNonformat">
    <w:name w:val="ConsPlusNonformat"/>
    <w:rsid w:val="00F33F02"/>
    <w:pPr>
      <w:widowControl w:val="0"/>
      <w:autoSpaceDE w:val="0"/>
      <w:autoSpaceDN w:val="0"/>
      <w:spacing w:after="0" w:line="240" w:lineRule="auto"/>
    </w:pPr>
    <w:rPr>
      <w:rFonts w:ascii="Courier New" w:eastAsia="Times New Roman" w:hAnsi="Courier New" w:cs="Courier New"/>
      <w:sz w:val="20"/>
      <w:szCs w:val="20"/>
      <w:lang w:eastAsia="ru-RU"/>
    </w:rPr>
  </w:style>
  <w:style w:type="table" w:customStyle="1" w:styleId="220">
    <w:name w:val="Сетка таблицы22"/>
    <w:basedOn w:val="ac"/>
    <w:next w:val="af0"/>
    <w:uiPriority w:val="59"/>
    <w:rsid w:val="00F33F0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
    <w:name w:val="List Number 2"/>
    <w:basedOn w:val="aa"/>
    <w:uiPriority w:val="99"/>
    <w:semiHidden/>
    <w:rsid w:val="00F33F02"/>
    <w:pPr>
      <w:numPr>
        <w:numId w:val="5"/>
      </w:numPr>
      <w:tabs>
        <w:tab w:val="clear" w:pos="643"/>
        <w:tab w:val="num" w:pos="720"/>
      </w:tabs>
      <w:spacing w:after="200" w:line="276" w:lineRule="auto"/>
      <w:ind w:left="720"/>
      <w:contextualSpacing/>
      <w:jc w:val="left"/>
    </w:pPr>
    <w:rPr>
      <w:rFonts w:ascii="Calibri" w:hAnsi="Calibri"/>
      <w:sz w:val="22"/>
      <w:szCs w:val="22"/>
      <w:lang w:eastAsia="en-US"/>
    </w:rPr>
  </w:style>
  <w:style w:type="numbering" w:customStyle="1" w:styleId="20">
    <w:name w:val="Стиль2"/>
    <w:uiPriority w:val="99"/>
    <w:rsid w:val="00F33F02"/>
    <w:pPr>
      <w:numPr>
        <w:numId w:val="6"/>
      </w:numPr>
    </w:pPr>
  </w:style>
  <w:style w:type="paragraph" w:customStyle="1" w:styleId="afff9">
    <w:name w:val="Заголовок таблицы"/>
    <w:basedOn w:val="aa"/>
    <w:rsid w:val="00F33F02"/>
    <w:pPr>
      <w:spacing w:before="120" w:after="240"/>
      <w:contextualSpacing/>
      <w:jc w:val="center"/>
    </w:pPr>
    <w:rPr>
      <w:rFonts w:ascii="Arial" w:eastAsia="MS Mincho" w:hAnsi="Arial" w:cs="Arial"/>
      <w:sz w:val="24"/>
      <w:szCs w:val="20"/>
    </w:rPr>
  </w:style>
  <w:style w:type="paragraph" w:styleId="37">
    <w:name w:val="Body Text Indent 3"/>
    <w:aliases w:val="Знак Знак Знак1,Знак Знак"/>
    <w:basedOn w:val="aa"/>
    <w:link w:val="38"/>
    <w:unhideWhenUsed/>
    <w:rsid w:val="00F33F02"/>
    <w:pPr>
      <w:ind w:left="283"/>
    </w:pPr>
    <w:rPr>
      <w:sz w:val="16"/>
      <w:szCs w:val="16"/>
    </w:rPr>
  </w:style>
  <w:style w:type="character" w:customStyle="1" w:styleId="38">
    <w:name w:val="Основной текст с отступом 3 Знак"/>
    <w:aliases w:val="Знак Знак Знак1 Знак,Знак Знак Знак2"/>
    <w:basedOn w:val="ab"/>
    <w:link w:val="37"/>
    <w:rsid w:val="00F33F02"/>
    <w:rPr>
      <w:rFonts w:ascii="Times New Roman" w:eastAsia="Times New Roman" w:hAnsi="Times New Roman" w:cs="Times New Roman"/>
      <w:sz w:val="16"/>
      <w:szCs w:val="16"/>
      <w:lang w:eastAsia="ru-RU"/>
    </w:rPr>
  </w:style>
  <w:style w:type="character" w:customStyle="1" w:styleId="310">
    <w:name w:val="Заголовок 3 Знак1"/>
    <w:aliases w:val="Заголовок 3 Знак Знак,ПодЗаголовок Знак Знак, Знак1 Знак Знак,Знак1 Знак Знак,ПодЗаголовок Знак1, Знак1 Знак1,Заголовок 3 Знак2 Знак,Заголовок 3 Знак1 Знак Знак,Заголовок 3 Знак Знак Знак Знак,ПодЗаголовок Знак Знак Знак Знак"/>
    <w:rsid w:val="00F33F02"/>
    <w:rPr>
      <w:b/>
      <w:bCs/>
      <w:i/>
      <w:color w:val="0070C0"/>
      <w:sz w:val="28"/>
    </w:rPr>
  </w:style>
  <w:style w:type="character" w:customStyle="1" w:styleId="710">
    <w:name w:val="Заголовок 7 Знак1"/>
    <w:aliases w:val="Заголовок 7 Знак Знак,Номер таблицы Знак Знак,Номер таблицы Знак1,Заголовок 7 Знак1 Знак Знак Знак,Заголовок 7 Знак Знак Знак Знак Знак,Номер таблицы Знак Знак Знак Знак Знак,Номер таблицы Знак1 Знак Знак Знак Знак"/>
    <w:rsid w:val="00F33F02"/>
    <w:rPr>
      <w:bCs/>
      <w:sz w:val="28"/>
    </w:rPr>
  </w:style>
  <w:style w:type="paragraph" w:customStyle="1" w:styleId="a2">
    <w:name w:val="Текст нумерованный"/>
    <w:basedOn w:val="aa"/>
    <w:link w:val="afffa"/>
    <w:qFormat/>
    <w:rsid w:val="00F33F02"/>
    <w:pPr>
      <w:numPr>
        <w:numId w:val="7"/>
      </w:numPr>
      <w:spacing w:before="60" w:after="60"/>
      <w:contextualSpacing/>
      <w:jc w:val="left"/>
    </w:pPr>
    <w:rPr>
      <w:szCs w:val="28"/>
    </w:rPr>
  </w:style>
  <w:style w:type="character" w:customStyle="1" w:styleId="af9">
    <w:name w:val="Текст маркированный Знак"/>
    <w:link w:val="a5"/>
    <w:rsid w:val="00F33F02"/>
    <w:rPr>
      <w:rFonts w:ascii="Times New Roman" w:eastAsia="Times New Roman" w:hAnsi="Times New Roman" w:cs="Times New Roman"/>
      <w:sz w:val="28"/>
      <w:szCs w:val="28"/>
      <w:lang w:eastAsia="ru-RU"/>
    </w:rPr>
  </w:style>
  <w:style w:type="character" w:customStyle="1" w:styleId="afffa">
    <w:name w:val="Текст нумерованный Знак"/>
    <w:link w:val="a2"/>
    <w:rsid w:val="00F33F02"/>
    <w:rPr>
      <w:rFonts w:ascii="Times New Roman" w:eastAsia="Times New Roman" w:hAnsi="Times New Roman" w:cs="Times New Roman"/>
      <w:sz w:val="28"/>
      <w:szCs w:val="28"/>
      <w:lang w:eastAsia="ru-RU"/>
    </w:rPr>
  </w:style>
  <w:style w:type="paragraph" w:customStyle="1" w:styleId="afffb">
    <w:name w:val="Верхн колонтитул"/>
    <w:basedOn w:val="aa"/>
    <w:link w:val="afffc"/>
    <w:qFormat/>
    <w:rsid w:val="00F33F02"/>
    <w:pPr>
      <w:spacing w:after="60"/>
      <w:ind w:firstLine="709"/>
    </w:pPr>
    <w:rPr>
      <w:sz w:val="24"/>
      <w:szCs w:val="20"/>
    </w:rPr>
  </w:style>
  <w:style w:type="paragraph" w:customStyle="1" w:styleId="afffd">
    <w:name w:val="Нижн колонтитул"/>
    <w:basedOn w:val="affc"/>
    <w:link w:val="afffe"/>
    <w:qFormat/>
    <w:rsid w:val="00F33F02"/>
    <w:pPr>
      <w:spacing w:after="60"/>
      <w:ind w:firstLine="709"/>
    </w:pPr>
    <w:rPr>
      <w:sz w:val="24"/>
      <w:szCs w:val="20"/>
    </w:rPr>
  </w:style>
  <w:style w:type="character" w:customStyle="1" w:styleId="afffc">
    <w:name w:val="Верхн колонтитул Знак"/>
    <w:link w:val="afffb"/>
    <w:rsid w:val="00F33F02"/>
    <w:rPr>
      <w:rFonts w:ascii="Times New Roman" w:eastAsia="Times New Roman" w:hAnsi="Times New Roman" w:cs="Times New Roman"/>
      <w:sz w:val="24"/>
      <w:szCs w:val="20"/>
      <w:lang w:eastAsia="ru-RU"/>
    </w:rPr>
  </w:style>
  <w:style w:type="paragraph" w:customStyle="1" w:styleId="1b">
    <w:name w:val="Без интервала1"/>
    <w:aliases w:val="с интервалом,Без интервала11,No Spacing,Без интервала Знак Знак Знак,Без интервала Знак Знак,Без интервала111"/>
    <w:qFormat/>
    <w:rsid w:val="00F33F02"/>
    <w:pPr>
      <w:spacing w:after="0" w:line="240" w:lineRule="auto"/>
      <w:ind w:firstLine="709"/>
      <w:jc w:val="both"/>
    </w:pPr>
    <w:rPr>
      <w:rFonts w:ascii="Calibri" w:eastAsia="Times New Roman" w:hAnsi="Calibri" w:cs="Times New Roman"/>
    </w:rPr>
  </w:style>
  <w:style w:type="character" w:customStyle="1" w:styleId="afffe">
    <w:name w:val="Нижн колонтитул Знак"/>
    <w:link w:val="afffd"/>
    <w:rsid w:val="00F33F02"/>
    <w:rPr>
      <w:rFonts w:ascii="Times New Roman" w:eastAsia="Times New Roman" w:hAnsi="Times New Roman" w:cs="Times New Roman"/>
      <w:sz w:val="24"/>
      <w:szCs w:val="20"/>
      <w:lang w:eastAsia="ru-RU"/>
    </w:rPr>
  </w:style>
  <w:style w:type="paragraph" w:customStyle="1" w:styleId="Aeiiai">
    <w:name w:val="Aei?iai?"/>
    <w:basedOn w:val="aa"/>
    <w:rsid w:val="00F33F02"/>
    <w:pPr>
      <w:spacing w:after="60"/>
      <w:ind w:firstLine="357"/>
      <w:jc w:val="center"/>
    </w:pPr>
    <w:rPr>
      <w:rFonts w:ascii="AGGal" w:hAnsi="AGGal" w:cs="AGGal"/>
      <w:sz w:val="22"/>
      <w:szCs w:val="22"/>
    </w:rPr>
  </w:style>
  <w:style w:type="paragraph" w:customStyle="1" w:styleId="2b">
    <w:name w:val="Заг 2 Знак"/>
    <w:basedOn w:val="aa"/>
    <w:link w:val="2c"/>
    <w:qFormat/>
    <w:rsid w:val="00F33F02"/>
    <w:pPr>
      <w:spacing w:before="240" w:after="180"/>
      <w:contextualSpacing/>
      <w:jc w:val="left"/>
    </w:pPr>
    <w:rPr>
      <w:rFonts w:ascii="Arial" w:hAnsi="Arial"/>
      <w:b/>
      <w:caps/>
      <w:shadow/>
      <w:color w:val="0070C0"/>
      <w:sz w:val="24"/>
      <w:szCs w:val="28"/>
    </w:rPr>
  </w:style>
  <w:style w:type="character" w:customStyle="1" w:styleId="2c">
    <w:name w:val="Заг 2 Знак Знак"/>
    <w:link w:val="2b"/>
    <w:rsid w:val="00F33F02"/>
    <w:rPr>
      <w:rFonts w:ascii="Arial" w:eastAsia="Times New Roman" w:hAnsi="Arial" w:cs="Times New Roman"/>
      <w:b/>
      <w:caps/>
      <w:shadow/>
      <w:color w:val="0070C0"/>
      <w:sz w:val="24"/>
      <w:szCs w:val="28"/>
      <w:lang w:eastAsia="ru-RU"/>
    </w:rPr>
  </w:style>
  <w:style w:type="numbering" w:customStyle="1" w:styleId="12pt">
    <w:name w:val="Стиль маркированный 12 pt"/>
    <w:basedOn w:val="ad"/>
    <w:rsid w:val="00F33F02"/>
    <w:pPr>
      <w:numPr>
        <w:numId w:val="8"/>
      </w:numPr>
    </w:pPr>
  </w:style>
  <w:style w:type="character" w:customStyle="1" w:styleId="1c">
    <w:name w:val="Основной текст Знак1"/>
    <w:aliases w:val="Основной текст Знак Знак Знак Знак, Знак Знак Знак Знак Знак Знак, Знак Знак Знак Знак1 Знак,Основной текст Знак1 Знак Знак Знак Знак Знак Знак,Основной текст Знак Знак Знак Знак Знак Знак Знак Знак Знак,text Знак"/>
    <w:rsid w:val="00F33F02"/>
    <w:rPr>
      <w:rFonts w:ascii="Arial" w:hAnsi="Arial" w:cs="Arial"/>
      <w:sz w:val="24"/>
      <w:szCs w:val="24"/>
    </w:rPr>
  </w:style>
  <w:style w:type="paragraph" w:customStyle="1" w:styleId="affff">
    <w:name w:val="Таблица Знак Знак"/>
    <w:basedOn w:val="aa"/>
    <w:link w:val="affff0"/>
    <w:rsid w:val="00F33F02"/>
    <w:pPr>
      <w:spacing w:after="60"/>
      <w:ind w:firstLine="709"/>
      <w:jc w:val="center"/>
    </w:pPr>
    <w:rPr>
      <w:spacing w:val="-6"/>
      <w:sz w:val="22"/>
      <w:szCs w:val="22"/>
    </w:rPr>
  </w:style>
  <w:style w:type="character" w:customStyle="1" w:styleId="affff0">
    <w:name w:val="Таблица Знак Знак Знак"/>
    <w:link w:val="affff"/>
    <w:rsid w:val="00F33F02"/>
    <w:rPr>
      <w:rFonts w:ascii="Times New Roman" w:eastAsia="Times New Roman" w:hAnsi="Times New Roman" w:cs="Times New Roman"/>
      <w:spacing w:val="-6"/>
      <w:lang w:eastAsia="ru-RU"/>
    </w:rPr>
  </w:style>
  <w:style w:type="paragraph" w:styleId="affff1">
    <w:name w:val="Normal Indent"/>
    <w:basedOn w:val="aa"/>
    <w:rsid w:val="00F33F02"/>
    <w:pPr>
      <w:spacing w:after="60"/>
      <w:ind w:left="708" w:firstLine="709"/>
    </w:pPr>
    <w:rPr>
      <w:rFonts w:ascii="Arial" w:hAnsi="Arial"/>
      <w:sz w:val="24"/>
    </w:rPr>
  </w:style>
  <w:style w:type="paragraph" w:styleId="2d">
    <w:name w:val="List Continue 2"/>
    <w:basedOn w:val="aa"/>
    <w:rsid w:val="00F33F02"/>
    <w:pPr>
      <w:ind w:left="566" w:firstLine="709"/>
    </w:pPr>
    <w:rPr>
      <w:rFonts w:ascii="Arial" w:hAnsi="Arial"/>
      <w:sz w:val="24"/>
    </w:rPr>
  </w:style>
  <w:style w:type="paragraph" w:customStyle="1" w:styleId="1d">
    <w:name w:val="Заг 1 Знак"/>
    <w:basedOn w:val="1"/>
    <w:link w:val="1e"/>
    <w:qFormat/>
    <w:rsid w:val="00F33F02"/>
    <w:pPr>
      <w:pageBreakBefore w:val="0"/>
      <w:numPr>
        <w:numId w:val="0"/>
      </w:numPr>
      <w:shd w:val="clear" w:color="auto" w:fill="F7225E"/>
      <w:spacing w:before="720" w:after="360"/>
      <w:contextualSpacing/>
      <w:jc w:val="center"/>
    </w:pPr>
    <w:rPr>
      <w:rFonts w:ascii="Times New Roman" w:eastAsia="Times New Roman" w:hAnsi="Times New Roman" w:cs="Times New Roman"/>
      <w:bCs w:val="0"/>
      <w:iCs/>
      <w:caps/>
      <w:shadow/>
      <w:color w:val="FFFFFF"/>
      <w:sz w:val="30"/>
      <w:szCs w:val="20"/>
    </w:rPr>
  </w:style>
  <w:style w:type="paragraph" w:customStyle="1" w:styleId="affff2">
    <w:name w:val="Маркированный Знак"/>
    <w:basedOn w:val="aa"/>
    <w:link w:val="affff3"/>
    <w:rsid w:val="00F33F02"/>
    <w:pPr>
      <w:tabs>
        <w:tab w:val="num" w:pos="720"/>
      </w:tabs>
      <w:spacing w:after="60"/>
      <w:ind w:left="357"/>
    </w:pPr>
    <w:rPr>
      <w:rFonts w:ascii="Arial" w:eastAsia="MS Mincho" w:hAnsi="Arial"/>
      <w:sz w:val="24"/>
      <w:szCs w:val="20"/>
      <w:lang w:eastAsia="ja-JP"/>
    </w:rPr>
  </w:style>
  <w:style w:type="character" w:customStyle="1" w:styleId="1e">
    <w:name w:val="Заг 1 Знак Знак"/>
    <w:link w:val="1d"/>
    <w:rsid w:val="00F33F02"/>
    <w:rPr>
      <w:rFonts w:ascii="Times New Roman" w:eastAsia="Times New Roman" w:hAnsi="Times New Roman" w:cs="Times New Roman"/>
      <w:b/>
      <w:iCs/>
      <w:caps/>
      <w:shadow/>
      <w:color w:val="FFFFFF"/>
      <w:sz w:val="30"/>
      <w:szCs w:val="20"/>
      <w:shd w:val="clear" w:color="auto" w:fill="F7225E"/>
      <w:lang w:eastAsia="ru-RU"/>
    </w:rPr>
  </w:style>
  <w:style w:type="character" w:customStyle="1" w:styleId="affff3">
    <w:name w:val="Маркированный Знак Знак"/>
    <w:link w:val="affff2"/>
    <w:rsid w:val="00F33F02"/>
    <w:rPr>
      <w:rFonts w:ascii="Arial" w:eastAsia="MS Mincho" w:hAnsi="Arial" w:cs="Times New Roman"/>
      <w:sz w:val="24"/>
      <w:szCs w:val="20"/>
      <w:lang w:eastAsia="ja-JP"/>
    </w:rPr>
  </w:style>
  <w:style w:type="paragraph" w:customStyle="1" w:styleId="a7">
    <w:name w:val="Маркированный"/>
    <w:basedOn w:val="aa"/>
    <w:link w:val="1f"/>
    <w:rsid w:val="00F33F02"/>
    <w:pPr>
      <w:numPr>
        <w:numId w:val="10"/>
      </w:numPr>
      <w:spacing w:after="0"/>
    </w:pPr>
    <w:rPr>
      <w:sz w:val="24"/>
    </w:rPr>
  </w:style>
  <w:style w:type="paragraph" w:customStyle="1" w:styleId="a9">
    <w:name w:val="Марк"/>
    <w:basedOn w:val="a7"/>
    <w:link w:val="affff4"/>
    <w:qFormat/>
    <w:rsid w:val="00F33F02"/>
    <w:pPr>
      <w:numPr>
        <w:numId w:val="9"/>
      </w:numPr>
      <w:ind w:left="0" w:firstLine="720"/>
    </w:pPr>
    <w:rPr>
      <w:sz w:val="28"/>
      <w:szCs w:val="28"/>
    </w:rPr>
  </w:style>
  <w:style w:type="character" w:customStyle="1" w:styleId="1f">
    <w:name w:val="Маркированный Знак1"/>
    <w:link w:val="a7"/>
    <w:rsid w:val="00F33F02"/>
    <w:rPr>
      <w:rFonts w:ascii="Times New Roman" w:eastAsia="Times New Roman" w:hAnsi="Times New Roman" w:cs="Times New Roman"/>
      <w:sz w:val="24"/>
      <w:szCs w:val="24"/>
      <w:lang w:eastAsia="ru-RU"/>
    </w:rPr>
  </w:style>
  <w:style w:type="character" w:customStyle="1" w:styleId="affff4">
    <w:name w:val="Марк Знак"/>
    <w:link w:val="a9"/>
    <w:rsid w:val="00F33F02"/>
    <w:rPr>
      <w:rFonts w:ascii="Times New Roman" w:eastAsia="Times New Roman" w:hAnsi="Times New Roman" w:cs="Times New Roman"/>
      <w:sz w:val="28"/>
      <w:szCs w:val="28"/>
      <w:lang w:eastAsia="ru-RU"/>
    </w:rPr>
  </w:style>
  <w:style w:type="paragraph" w:customStyle="1" w:styleId="affff5">
    <w:name w:val="Имя таблицы"/>
    <w:basedOn w:val="aa"/>
    <w:rsid w:val="00F33F02"/>
    <w:pPr>
      <w:spacing w:before="120"/>
      <w:contextualSpacing/>
      <w:jc w:val="center"/>
    </w:pPr>
    <w:rPr>
      <w:rFonts w:ascii="Arial" w:hAnsi="Arial"/>
      <w:sz w:val="24"/>
      <w:szCs w:val="20"/>
    </w:rPr>
  </w:style>
  <w:style w:type="paragraph" w:customStyle="1" w:styleId="1f0">
    <w:name w:val="заголовок 1"/>
    <w:basedOn w:val="aa"/>
    <w:next w:val="aa"/>
    <w:rsid w:val="00F33F02"/>
    <w:pPr>
      <w:keepNext/>
      <w:spacing w:after="0"/>
      <w:jc w:val="center"/>
    </w:pPr>
    <w:rPr>
      <w:b/>
      <w:sz w:val="16"/>
      <w:szCs w:val="20"/>
    </w:rPr>
  </w:style>
  <w:style w:type="paragraph" w:styleId="affff6">
    <w:name w:val="envelope address"/>
    <w:basedOn w:val="aa"/>
    <w:rsid w:val="00F33F02"/>
    <w:pPr>
      <w:framePr w:w="7920" w:h="1980" w:hRule="exact" w:hSpace="180" w:wrap="auto" w:hAnchor="page" w:xAlign="center" w:yAlign="bottom"/>
      <w:spacing w:after="60"/>
      <w:ind w:left="2880" w:firstLine="709"/>
    </w:pPr>
    <w:rPr>
      <w:rFonts w:ascii="Arial" w:hAnsi="Arial" w:cs="Arial"/>
      <w:sz w:val="24"/>
    </w:rPr>
  </w:style>
  <w:style w:type="paragraph" w:customStyle="1" w:styleId="Normal10-02">
    <w:name w:val="Normal + 10 пт полужирный По центру Слева:  -02 см Справ..."/>
    <w:basedOn w:val="aa"/>
    <w:link w:val="Normal10-020"/>
    <w:rsid w:val="00F33F02"/>
    <w:pPr>
      <w:spacing w:after="0"/>
      <w:ind w:left="-113" w:right="-113"/>
      <w:jc w:val="center"/>
    </w:pPr>
    <w:rPr>
      <w:rFonts w:ascii="Arial" w:hAnsi="Arial"/>
      <w:b/>
      <w:bCs/>
      <w:sz w:val="24"/>
      <w:szCs w:val="20"/>
    </w:rPr>
  </w:style>
  <w:style w:type="paragraph" w:customStyle="1" w:styleId="1f1">
    <w:name w:val="Обычный1"/>
    <w:link w:val="Normal1"/>
    <w:rsid w:val="00F33F02"/>
    <w:pPr>
      <w:snapToGrid w:val="0"/>
      <w:spacing w:after="0" w:line="240" w:lineRule="auto"/>
      <w:ind w:firstLine="709"/>
      <w:jc w:val="both"/>
    </w:pPr>
    <w:rPr>
      <w:rFonts w:ascii="Arial" w:eastAsia="Times New Roman" w:hAnsi="Arial" w:cs="Times New Roman"/>
      <w:szCs w:val="20"/>
      <w:lang w:eastAsia="ru-RU"/>
    </w:rPr>
  </w:style>
  <w:style w:type="table" w:styleId="1f2">
    <w:name w:val="Table Grid 1"/>
    <w:basedOn w:val="ac"/>
    <w:rsid w:val="00F33F02"/>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Normal10-020">
    <w:name w:val="Normal + 10 пт полужирный По центру Слева:  -02 см Справ... Знак"/>
    <w:link w:val="Normal10-02"/>
    <w:rsid w:val="00F33F02"/>
    <w:rPr>
      <w:rFonts w:ascii="Arial" w:eastAsia="Times New Roman" w:hAnsi="Arial" w:cs="Times New Roman"/>
      <w:b/>
      <w:bCs/>
      <w:sz w:val="24"/>
      <w:szCs w:val="20"/>
      <w:lang w:eastAsia="ru-RU"/>
    </w:rPr>
  </w:style>
  <w:style w:type="character" w:customStyle="1" w:styleId="Normal1">
    <w:name w:val="Normal Знак1"/>
    <w:link w:val="1f1"/>
    <w:rsid w:val="00F33F02"/>
    <w:rPr>
      <w:rFonts w:ascii="Arial" w:eastAsia="Times New Roman" w:hAnsi="Arial" w:cs="Times New Roman"/>
      <w:szCs w:val="20"/>
      <w:lang w:eastAsia="ru-RU"/>
    </w:rPr>
  </w:style>
  <w:style w:type="paragraph" w:styleId="affff7">
    <w:name w:val="Plain Text"/>
    <w:basedOn w:val="aa"/>
    <w:link w:val="affff8"/>
    <w:rsid w:val="00F33F02"/>
    <w:pPr>
      <w:spacing w:after="0"/>
      <w:jc w:val="left"/>
    </w:pPr>
    <w:rPr>
      <w:rFonts w:ascii="Courier New" w:hAnsi="Courier New"/>
      <w:sz w:val="20"/>
      <w:szCs w:val="20"/>
    </w:rPr>
  </w:style>
  <w:style w:type="character" w:customStyle="1" w:styleId="affff8">
    <w:name w:val="Текст Знак"/>
    <w:basedOn w:val="ab"/>
    <w:link w:val="affff7"/>
    <w:rsid w:val="00F33F02"/>
    <w:rPr>
      <w:rFonts w:ascii="Courier New" w:eastAsia="Times New Roman" w:hAnsi="Courier New" w:cs="Times New Roman"/>
      <w:sz w:val="20"/>
      <w:szCs w:val="20"/>
      <w:lang w:eastAsia="ru-RU"/>
    </w:rPr>
  </w:style>
  <w:style w:type="paragraph" w:customStyle="1" w:styleId="39">
    <w:name w:val="Знак3 Знак Знак Знак"/>
    <w:basedOn w:val="aa"/>
    <w:rsid w:val="00F33F02"/>
    <w:pPr>
      <w:spacing w:after="60"/>
      <w:ind w:firstLine="709"/>
    </w:pPr>
    <w:rPr>
      <w:rFonts w:ascii="Arial" w:hAnsi="Arial" w:cs="Arial"/>
      <w:bCs/>
      <w:sz w:val="24"/>
    </w:rPr>
  </w:style>
  <w:style w:type="paragraph" w:customStyle="1" w:styleId="1f3">
    <w:name w:val="Стиль Первая строка:  1 см"/>
    <w:basedOn w:val="aa"/>
    <w:rsid w:val="00F33F02"/>
    <w:pPr>
      <w:spacing w:before="120" w:after="0"/>
    </w:pPr>
    <w:rPr>
      <w:sz w:val="26"/>
      <w:szCs w:val="20"/>
    </w:rPr>
  </w:style>
  <w:style w:type="paragraph" w:customStyle="1" w:styleId="affff9">
    <w:name w:val="Абзац рядовой"/>
    <w:basedOn w:val="aa"/>
    <w:link w:val="affffa"/>
    <w:autoRedefine/>
    <w:rsid w:val="00F33F02"/>
    <w:pPr>
      <w:spacing w:after="0"/>
      <w:ind w:firstLine="709"/>
    </w:pPr>
    <w:rPr>
      <w:spacing w:val="-10"/>
      <w:szCs w:val="28"/>
    </w:rPr>
  </w:style>
  <w:style w:type="character" w:customStyle="1" w:styleId="affffa">
    <w:name w:val="Абзац рядовой Знак"/>
    <w:link w:val="affff9"/>
    <w:rsid w:val="00F33F02"/>
    <w:rPr>
      <w:rFonts w:ascii="Times New Roman" w:eastAsia="Times New Roman" w:hAnsi="Times New Roman" w:cs="Times New Roman"/>
      <w:spacing w:val="-10"/>
      <w:sz w:val="28"/>
      <w:szCs w:val="28"/>
      <w:lang w:eastAsia="ru-RU"/>
    </w:rPr>
  </w:style>
  <w:style w:type="character" w:styleId="affffb">
    <w:name w:val="endnote reference"/>
    <w:semiHidden/>
    <w:rsid w:val="00F33F02"/>
    <w:rPr>
      <w:vertAlign w:val="superscript"/>
    </w:rPr>
  </w:style>
  <w:style w:type="character" w:styleId="affffc">
    <w:name w:val="annotation reference"/>
    <w:uiPriority w:val="99"/>
    <w:rsid w:val="00F33F02"/>
    <w:rPr>
      <w:sz w:val="16"/>
      <w:szCs w:val="16"/>
    </w:rPr>
  </w:style>
  <w:style w:type="paragraph" w:styleId="affffd">
    <w:name w:val="annotation text"/>
    <w:basedOn w:val="aa"/>
    <w:link w:val="affffe"/>
    <w:uiPriority w:val="99"/>
    <w:rsid w:val="00F33F02"/>
    <w:pPr>
      <w:spacing w:after="0"/>
      <w:jc w:val="left"/>
    </w:pPr>
    <w:rPr>
      <w:sz w:val="20"/>
      <w:szCs w:val="20"/>
    </w:rPr>
  </w:style>
  <w:style w:type="character" w:customStyle="1" w:styleId="affffe">
    <w:name w:val="Текст примечания Знак"/>
    <w:basedOn w:val="ab"/>
    <w:link w:val="affffd"/>
    <w:uiPriority w:val="99"/>
    <w:rsid w:val="00F33F02"/>
    <w:rPr>
      <w:rFonts w:ascii="Times New Roman" w:eastAsia="Times New Roman" w:hAnsi="Times New Roman" w:cs="Times New Roman"/>
      <w:sz w:val="20"/>
      <w:szCs w:val="20"/>
      <w:lang w:eastAsia="ru-RU"/>
    </w:rPr>
  </w:style>
  <w:style w:type="paragraph" w:styleId="afffff">
    <w:name w:val="annotation subject"/>
    <w:basedOn w:val="affffd"/>
    <w:next w:val="affffd"/>
    <w:link w:val="afffff0"/>
    <w:uiPriority w:val="99"/>
    <w:rsid w:val="00F33F02"/>
    <w:rPr>
      <w:b/>
      <w:bCs/>
    </w:rPr>
  </w:style>
  <w:style w:type="character" w:customStyle="1" w:styleId="afffff0">
    <w:name w:val="Тема примечания Знак"/>
    <w:basedOn w:val="affffe"/>
    <w:link w:val="afffff"/>
    <w:uiPriority w:val="99"/>
    <w:rsid w:val="00F33F02"/>
    <w:rPr>
      <w:rFonts w:ascii="Times New Roman" w:eastAsia="Times New Roman" w:hAnsi="Times New Roman" w:cs="Times New Roman"/>
      <w:b/>
      <w:bCs/>
      <w:sz w:val="20"/>
      <w:szCs w:val="20"/>
      <w:lang w:eastAsia="ru-RU"/>
    </w:rPr>
  </w:style>
  <w:style w:type="paragraph" w:customStyle="1" w:styleId="1f4">
    <w:name w:val="Знак1 Знак Знак Знак Знак Знак Знак Знак Знак"/>
    <w:basedOn w:val="aa"/>
    <w:rsid w:val="00F33F02"/>
    <w:pPr>
      <w:spacing w:after="60"/>
      <w:ind w:firstLine="709"/>
    </w:pPr>
    <w:rPr>
      <w:rFonts w:ascii="Arial" w:hAnsi="Arial" w:cs="Arial"/>
      <w:bCs/>
      <w:sz w:val="24"/>
    </w:rPr>
  </w:style>
  <w:style w:type="paragraph" w:customStyle="1" w:styleId="r">
    <w:name w:val="r"/>
    <w:basedOn w:val="aa"/>
    <w:rsid w:val="00F33F02"/>
    <w:pPr>
      <w:spacing w:after="0"/>
      <w:jc w:val="right"/>
    </w:pPr>
    <w:rPr>
      <w:color w:val="000000"/>
      <w:sz w:val="24"/>
    </w:rPr>
  </w:style>
  <w:style w:type="paragraph" w:styleId="HTML">
    <w:name w:val="HTML Preformatted"/>
    <w:basedOn w:val="aa"/>
    <w:link w:val="HTML0"/>
    <w:rsid w:val="00F33F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pPr>
    <w:rPr>
      <w:rFonts w:ascii="Courier New" w:hAnsi="Courier New"/>
      <w:sz w:val="20"/>
      <w:szCs w:val="20"/>
    </w:rPr>
  </w:style>
  <w:style w:type="character" w:customStyle="1" w:styleId="HTML0">
    <w:name w:val="Стандартный HTML Знак"/>
    <w:basedOn w:val="ab"/>
    <w:link w:val="HTML"/>
    <w:rsid w:val="00F33F02"/>
    <w:rPr>
      <w:rFonts w:ascii="Courier New" w:eastAsia="Times New Roman" w:hAnsi="Courier New" w:cs="Times New Roman"/>
      <w:sz w:val="20"/>
      <w:szCs w:val="20"/>
      <w:lang w:eastAsia="ru-RU"/>
    </w:rPr>
  </w:style>
  <w:style w:type="paragraph" w:styleId="afffff1">
    <w:name w:val="Block Text"/>
    <w:basedOn w:val="aa"/>
    <w:rsid w:val="00F33F02"/>
    <w:pPr>
      <w:spacing w:after="0"/>
      <w:ind w:left="113" w:right="113"/>
      <w:jc w:val="left"/>
    </w:pPr>
    <w:rPr>
      <w:sz w:val="18"/>
      <w:szCs w:val="20"/>
    </w:rPr>
  </w:style>
  <w:style w:type="character" w:customStyle="1" w:styleId="210">
    <w:name w:val="Основной текст 2 Знак1"/>
    <w:rsid w:val="00F33F02"/>
    <w:rPr>
      <w:sz w:val="24"/>
      <w:szCs w:val="24"/>
    </w:rPr>
  </w:style>
  <w:style w:type="paragraph" w:customStyle="1" w:styleId="afffff2">
    <w:name w:val="Краткий обратный адрес"/>
    <w:basedOn w:val="aa"/>
    <w:rsid w:val="00F33F02"/>
    <w:pPr>
      <w:spacing w:after="0"/>
      <w:jc w:val="left"/>
    </w:pPr>
    <w:rPr>
      <w:sz w:val="24"/>
    </w:rPr>
  </w:style>
  <w:style w:type="paragraph" w:customStyle="1" w:styleId="afffff3">
    <w:name w:val="Подчеркнутый"/>
    <w:basedOn w:val="6"/>
    <w:rsid w:val="00F33F02"/>
    <w:pPr>
      <w:keepNext w:val="0"/>
      <w:keepLines w:val="0"/>
      <w:numPr>
        <w:ilvl w:val="0"/>
        <w:numId w:val="0"/>
      </w:numPr>
      <w:spacing w:before="0" w:after="0"/>
      <w:jc w:val="left"/>
      <w:outlineLvl w:val="9"/>
    </w:pPr>
    <w:rPr>
      <w:rFonts w:ascii="Times New Roman" w:eastAsia="Times New Roman" w:hAnsi="Times New Roman" w:cs="Times New Roman"/>
      <w:b w:val="0"/>
      <w:i w:val="0"/>
      <w:iCs w:val="0"/>
      <w:sz w:val="18"/>
      <w:szCs w:val="20"/>
      <w:u w:val="single"/>
    </w:rPr>
  </w:style>
  <w:style w:type="paragraph" w:customStyle="1" w:styleId="1f5">
    <w:name w:val="Титул1"/>
    <w:basedOn w:val="aa"/>
    <w:autoRedefine/>
    <w:rsid w:val="00F33F02"/>
    <w:pPr>
      <w:spacing w:after="0"/>
      <w:jc w:val="center"/>
    </w:pPr>
    <w:rPr>
      <w:sz w:val="24"/>
      <w:szCs w:val="20"/>
    </w:rPr>
  </w:style>
  <w:style w:type="paragraph" w:customStyle="1" w:styleId="xl24">
    <w:name w:val="xl24"/>
    <w:basedOn w:val="aa"/>
    <w:uiPriority w:val="99"/>
    <w:rsid w:val="00F33F02"/>
    <w:pPr>
      <w:pBdr>
        <w:bottom w:val="single" w:sz="4" w:space="0" w:color="auto"/>
        <w:right w:val="single" w:sz="4" w:space="0" w:color="auto"/>
      </w:pBdr>
      <w:spacing w:before="100" w:beforeAutospacing="1" w:after="100" w:afterAutospacing="1"/>
      <w:jc w:val="left"/>
    </w:pPr>
    <w:rPr>
      <w:sz w:val="24"/>
    </w:rPr>
  </w:style>
  <w:style w:type="character" w:customStyle="1" w:styleId="textcopy1">
    <w:name w:val="textcopy1"/>
    <w:rsid w:val="00F33F02"/>
    <w:rPr>
      <w:rFonts w:ascii="Verdana" w:hAnsi="Verdana" w:hint="default"/>
      <w:color w:val="021D24"/>
      <w:sz w:val="21"/>
      <w:szCs w:val="21"/>
    </w:rPr>
  </w:style>
  <w:style w:type="paragraph" w:customStyle="1" w:styleId="justify2">
    <w:name w:val="justify2"/>
    <w:basedOn w:val="aa"/>
    <w:rsid w:val="00F33F02"/>
    <w:pPr>
      <w:spacing w:before="100" w:after="100"/>
      <w:ind w:firstLine="600"/>
    </w:pPr>
    <w:rPr>
      <w:sz w:val="24"/>
      <w:szCs w:val="20"/>
    </w:rPr>
  </w:style>
  <w:style w:type="paragraph" w:styleId="2e">
    <w:name w:val="List Bullet 2"/>
    <w:aliases w:val="Nienie a?e. 2,Список бюл. 2,Ñïèñîê áþë. 2"/>
    <w:basedOn w:val="aa"/>
    <w:autoRedefine/>
    <w:rsid w:val="00F33F02"/>
    <w:pPr>
      <w:spacing w:after="0"/>
      <w:ind w:left="1429" w:hanging="360"/>
      <w:jc w:val="left"/>
    </w:pPr>
    <w:rPr>
      <w:sz w:val="24"/>
    </w:rPr>
  </w:style>
  <w:style w:type="paragraph" w:styleId="3a">
    <w:name w:val="List Bullet 3"/>
    <w:basedOn w:val="aa"/>
    <w:autoRedefine/>
    <w:rsid w:val="00F33F02"/>
    <w:pPr>
      <w:tabs>
        <w:tab w:val="left" w:pos="11880"/>
      </w:tabs>
      <w:spacing w:after="0"/>
      <w:ind w:left="1429" w:hanging="360"/>
      <w:jc w:val="right"/>
    </w:pPr>
    <w:rPr>
      <w:sz w:val="24"/>
    </w:rPr>
  </w:style>
  <w:style w:type="paragraph" w:customStyle="1" w:styleId="211">
    <w:name w:val="Основной текст с отступом 21"/>
    <w:basedOn w:val="aa"/>
    <w:qFormat/>
    <w:rsid w:val="00F33F02"/>
    <w:pPr>
      <w:spacing w:after="0"/>
      <w:ind w:firstLine="720"/>
    </w:pPr>
    <w:rPr>
      <w:sz w:val="24"/>
      <w:szCs w:val="20"/>
    </w:rPr>
  </w:style>
  <w:style w:type="paragraph" w:customStyle="1" w:styleId="213">
    <w:name w:val="Основной текст 21"/>
    <w:basedOn w:val="aa"/>
    <w:rsid w:val="00F33F02"/>
    <w:pPr>
      <w:spacing w:after="0" w:line="360" w:lineRule="auto"/>
      <w:ind w:firstLine="567"/>
    </w:pPr>
    <w:rPr>
      <w:sz w:val="24"/>
      <w:szCs w:val="20"/>
    </w:rPr>
  </w:style>
  <w:style w:type="paragraph" w:customStyle="1" w:styleId="afffff4">
    <w:name w:val="Таблицы (моноширинный)"/>
    <w:basedOn w:val="aa"/>
    <w:next w:val="aa"/>
    <w:rsid w:val="00F33F02"/>
    <w:pPr>
      <w:widowControl w:val="0"/>
      <w:autoSpaceDE w:val="0"/>
      <w:autoSpaceDN w:val="0"/>
      <w:adjustRightInd w:val="0"/>
      <w:spacing w:after="0"/>
    </w:pPr>
    <w:rPr>
      <w:rFonts w:ascii="Courier New" w:hAnsi="Courier New" w:cs="Courier New"/>
      <w:sz w:val="22"/>
      <w:szCs w:val="22"/>
    </w:rPr>
  </w:style>
  <w:style w:type="character" w:customStyle="1" w:styleId="afffff5">
    <w:name w:val="Гипертекстовая ссылка"/>
    <w:uiPriority w:val="99"/>
    <w:rsid w:val="00F33F02"/>
    <w:rPr>
      <w:b/>
      <w:bCs/>
      <w:color w:val="008000"/>
      <w:sz w:val="22"/>
      <w:szCs w:val="22"/>
      <w:u w:val="single"/>
    </w:rPr>
  </w:style>
  <w:style w:type="paragraph" w:customStyle="1" w:styleId="1f6">
    <w:name w:val="Табл1"/>
    <w:basedOn w:val="aa"/>
    <w:rsid w:val="00F33F02"/>
    <w:pPr>
      <w:spacing w:after="0"/>
      <w:jc w:val="left"/>
    </w:pPr>
    <w:rPr>
      <w:rFonts w:eastAsia="SimSun"/>
      <w:sz w:val="20"/>
      <w:szCs w:val="20"/>
    </w:rPr>
  </w:style>
  <w:style w:type="paragraph" w:customStyle="1" w:styleId="Heading">
    <w:name w:val="Heading"/>
    <w:rsid w:val="00F33F02"/>
    <w:pPr>
      <w:widowControl w:val="0"/>
      <w:autoSpaceDE w:val="0"/>
      <w:autoSpaceDN w:val="0"/>
      <w:spacing w:after="0" w:line="240" w:lineRule="auto"/>
      <w:ind w:firstLine="709"/>
      <w:jc w:val="both"/>
    </w:pPr>
    <w:rPr>
      <w:rFonts w:ascii="Arial" w:eastAsia="SimSun" w:hAnsi="Arial" w:cs="Arial"/>
      <w:b/>
      <w:bCs/>
      <w:lang w:eastAsia="ru-RU"/>
    </w:rPr>
  </w:style>
  <w:style w:type="paragraph" w:customStyle="1" w:styleId="Preformat">
    <w:name w:val="Preformat"/>
    <w:rsid w:val="00F33F02"/>
    <w:pPr>
      <w:widowControl w:val="0"/>
      <w:autoSpaceDE w:val="0"/>
      <w:autoSpaceDN w:val="0"/>
      <w:adjustRightInd w:val="0"/>
      <w:spacing w:after="0" w:line="240" w:lineRule="auto"/>
      <w:ind w:firstLine="709"/>
      <w:jc w:val="both"/>
    </w:pPr>
    <w:rPr>
      <w:rFonts w:ascii="Courier New" w:eastAsia="MS Mincho" w:hAnsi="Courier New" w:cs="Courier New"/>
      <w:sz w:val="20"/>
      <w:szCs w:val="20"/>
      <w:lang w:eastAsia="ru-RU"/>
    </w:rPr>
  </w:style>
  <w:style w:type="paragraph" w:customStyle="1" w:styleId="Web">
    <w:name w:val="Обычный (Web)"/>
    <w:basedOn w:val="aa"/>
    <w:rsid w:val="00F33F02"/>
    <w:pPr>
      <w:spacing w:before="100" w:after="100"/>
      <w:jc w:val="left"/>
    </w:pPr>
    <w:rPr>
      <w:sz w:val="24"/>
      <w:szCs w:val="20"/>
    </w:rPr>
  </w:style>
  <w:style w:type="paragraph" w:styleId="afffff6">
    <w:name w:val="List Bullet"/>
    <w:aliases w:val="Маркированный список Знак Знак"/>
    <w:basedOn w:val="aa"/>
    <w:link w:val="afffff7"/>
    <w:uiPriority w:val="99"/>
    <w:rsid w:val="00F33F02"/>
    <w:pPr>
      <w:tabs>
        <w:tab w:val="num" w:pos="360"/>
      </w:tabs>
      <w:spacing w:after="0"/>
      <w:ind w:left="360" w:hanging="360"/>
      <w:jc w:val="left"/>
    </w:pPr>
    <w:rPr>
      <w:sz w:val="24"/>
    </w:rPr>
  </w:style>
  <w:style w:type="character" w:customStyle="1" w:styleId="Normal">
    <w:name w:val="Normal Знак"/>
    <w:rsid w:val="00F33F02"/>
    <w:rPr>
      <w:sz w:val="22"/>
      <w:lang w:val="ru-RU" w:eastAsia="ru-RU" w:bidi="ar-SA"/>
    </w:rPr>
  </w:style>
  <w:style w:type="character" w:customStyle="1" w:styleId="afffff8">
    <w:name w:val="Стиль пунктирное подчеркивание"/>
    <w:rsid w:val="00F33F02"/>
    <w:rPr>
      <w:u w:val="dotted"/>
    </w:rPr>
  </w:style>
  <w:style w:type="paragraph" w:customStyle="1" w:styleId="2f">
    <w:name w:val="çàãîëîâîê 2"/>
    <w:basedOn w:val="aa"/>
    <w:next w:val="aa"/>
    <w:rsid w:val="00F33F02"/>
    <w:pPr>
      <w:keepNext/>
      <w:spacing w:after="0"/>
      <w:jc w:val="center"/>
    </w:pPr>
    <w:rPr>
      <w:b/>
      <w:sz w:val="24"/>
      <w:szCs w:val="20"/>
    </w:rPr>
  </w:style>
  <w:style w:type="paragraph" w:customStyle="1" w:styleId="caaieiaie1">
    <w:name w:val="caaieiaie 1"/>
    <w:basedOn w:val="aa"/>
    <w:next w:val="aa"/>
    <w:rsid w:val="00F33F02"/>
    <w:pPr>
      <w:keepNext/>
      <w:spacing w:after="0"/>
      <w:jc w:val="center"/>
    </w:pPr>
    <w:rPr>
      <w:b/>
      <w:sz w:val="24"/>
      <w:szCs w:val="20"/>
    </w:rPr>
  </w:style>
  <w:style w:type="character" w:customStyle="1" w:styleId="Normal0">
    <w:name w:val="Normal Знак Знак"/>
    <w:rsid w:val="00F33F02"/>
    <w:rPr>
      <w:sz w:val="22"/>
      <w:szCs w:val="24"/>
    </w:rPr>
  </w:style>
  <w:style w:type="character" w:customStyle="1" w:styleId="Normal10-021">
    <w:name w:val="Normal + 10 пт полужирный По центру Слева:  -02 см Справ... Знак Знак"/>
    <w:rsid w:val="00F33F02"/>
    <w:rPr>
      <w:b/>
      <w:bCs/>
      <w:sz w:val="24"/>
      <w:szCs w:val="24"/>
    </w:rPr>
  </w:style>
  <w:style w:type="paragraph" w:customStyle="1" w:styleId="Normal10-022">
    <w:name w:val="Стиль Normal + 10 пт полужирный По центру Слева:  -02 см Справ...2"/>
    <w:basedOn w:val="aa"/>
    <w:rsid w:val="00F33F02"/>
    <w:pPr>
      <w:snapToGrid w:val="0"/>
      <w:spacing w:after="0"/>
      <w:ind w:left="-113" w:right="-113"/>
      <w:jc w:val="center"/>
    </w:pPr>
    <w:rPr>
      <w:b/>
      <w:bCs/>
      <w:sz w:val="20"/>
    </w:rPr>
  </w:style>
  <w:style w:type="paragraph" w:customStyle="1" w:styleId="1270">
    <w:name w:val="Стиль Слева:  127 см Первая строка:  0 см"/>
    <w:basedOn w:val="aa"/>
    <w:rsid w:val="00F33F02"/>
    <w:pPr>
      <w:widowControl w:val="0"/>
      <w:autoSpaceDE w:val="0"/>
      <w:autoSpaceDN w:val="0"/>
      <w:adjustRightInd w:val="0"/>
      <w:spacing w:before="120" w:after="0"/>
      <w:ind w:left="720"/>
    </w:pPr>
    <w:rPr>
      <w:sz w:val="26"/>
      <w:szCs w:val="20"/>
    </w:rPr>
  </w:style>
  <w:style w:type="character" w:customStyle="1" w:styleId="afffff7">
    <w:name w:val="Маркированный список Знак"/>
    <w:aliases w:val="Маркированный список Знак Знак Знак"/>
    <w:link w:val="afffff6"/>
    <w:uiPriority w:val="99"/>
    <w:rsid w:val="00F33F02"/>
    <w:rPr>
      <w:rFonts w:ascii="Times New Roman" w:eastAsia="Times New Roman" w:hAnsi="Times New Roman" w:cs="Times New Roman"/>
      <w:sz w:val="24"/>
      <w:szCs w:val="24"/>
      <w:lang w:eastAsia="ru-RU"/>
    </w:rPr>
  </w:style>
  <w:style w:type="paragraph" w:customStyle="1" w:styleId="01">
    <w:name w:val="Стиль По центру Первая строка:  0 см1"/>
    <w:basedOn w:val="aa"/>
    <w:rsid w:val="00F33F02"/>
    <w:pPr>
      <w:widowControl w:val="0"/>
      <w:autoSpaceDE w:val="0"/>
      <w:autoSpaceDN w:val="0"/>
      <w:adjustRightInd w:val="0"/>
      <w:spacing w:before="120" w:after="0"/>
      <w:jc w:val="center"/>
    </w:pPr>
    <w:rPr>
      <w:sz w:val="26"/>
      <w:szCs w:val="20"/>
    </w:rPr>
  </w:style>
  <w:style w:type="character" w:customStyle="1" w:styleId="afffff9">
    <w:name w:val="Знак"/>
    <w:rsid w:val="00F33F02"/>
    <w:rPr>
      <w:iCs/>
      <w:sz w:val="26"/>
      <w:szCs w:val="26"/>
      <w:lang w:val="ru-RU" w:eastAsia="ru-RU" w:bidi="ar-SA"/>
    </w:rPr>
  </w:style>
  <w:style w:type="character" w:styleId="afffffa">
    <w:name w:val="Book Title"/>
    <w:uiPriority w:val="33"/>
    <w:qFormat/>
    <w:rsid w:val="00F33F02"/>
    <w:rPr>
      <w:b/>
      <w:bCs/>
      <w:smallCaps/>
      <w:spacing w:val="5"/>
    </w:rPr>
  </w:style>
  <w:style w:type="character" w:styleId="afffffb">
    <w:name w:val="Intense Emphasis"/>
    <w:uiPriority w:val="21"/>
    <w:qFormat/>
    <w:rsid w:val="00F33F02"/>
    <w:rPr>
      <w:b/>
      <w:bCs/>
      <w:i/>
      <w:iCs/>
      <w:color w:val="4F81BD"/>
    </w:rPr>
  </w:style>
  <w:style w:type="numbering" w:customStyle="1" w:styleId="a4">
    <w:name w:val="Стиль нумерованный"/>
    <w:basedOn w:val="ad"/>
    <w:rsid w:val="00F33F02"/>
    <w:pPr>
      <w:numPr>
        <w:numId w:val="11"/>
      </w:numPr>
    </w:pPr>
  </w:style>
  <w:style w:type="paragraph" w:customStyle="1" w:styleId="2f0">
    <w:name w:val="Заг 2 Знак Знак Знак Знак"/>
    <w:basedOn w:val="aa"/>
    <w:link w:val="2f1"/>
    <w:qFormat/>
    <w:rsid w:val="00F33F02"/>
    <w:pPr>
      <w:spacing w:before="240" w:after="180"/>
      <w:contextualSpacing/>
      <w:jc w:val="left"/>
    </w:pPr>
    <w:rPr>
      <w:rFonts w:ascii="Arial" w:hAnsi="Arial"/>
      <w:b/>
      <w:caps/>
      <w:shadow/>
      <w:color w:val="0070C0"/>
      <w:sz w:val="24"/>
      <w:szCs w:val="28"/>
    </w:rPr>
  </w:style>
  <w:style w:type="character" w:customStyle="1" w:styleId="2f1">
    <w:name w:val="Заг 2 Знак Знак Знак Знак Знак"/>
    <w:link w:val="2f0"/>
    <w:rsid w:val="00F33F02"/>
    <w:rPr>
      <w:rFonts w:ascii="Arial" w:eastAsia="Times New Roman" w:hAnsi="Arial" w:cs="Times New Roman"/>
      <w:b/>
      <w:caps/>
      <w:shadow/>
      <w:color w:val="0070C0"/>
      <w:sz w:val="24"/>
      <w:szCs w:val="28"/>
      <w:lang w:eastAsia="ru-RU"/>
    </w:rPr>
  </w:style>
  <w:style w:type="character" w:customStyle="1" w:styleId="214">
    <w:name w:val="Заг 2 Знак Знак Знак1"/>
    <w:rsid w:val="00F33F02"/>
    <w:rPr>
      <w:rFonts w:ascii="Arial" w:hAnsi="Arial" w:cs="Arial"/>
      <w:b/>
      <w:caps/>
      <w:shadow/>
      <w:color w:val="0070C0"/>
      <w:sz w:val="24"/>
      <w:szCs w:val="28"/>
      <w:lang w:val="ru-RU" w:eastAsia="ru-RU" w:bidi="ar-SA"/>
    </w:rPr>
  </w:style>
  <w:style w:type="paragraph" w:customStyle="1" w:styleId="311">
    <w:name w:val="Заг 3 Знак Знак1 Знак Знак Знак"/>
    <w:basedOn w:val="aa"/>
    <w:link w:val="314"/>
    <w:qFormat/>
    <w:rsid w:val="00F33F02"/>
    <w:pPr>
      <w:spacing w:before="240" w:after="180"/>
      <w:contextualSpacing/>
      <w:jc w:val="left"/>
    </w:pPr>
    <w:rPr>
      <w:rFonts w:ascii="Arial" w:hAnsi="Arial"/>
      <w:b/>
      <w:color w:val="0070C0"/>
      <w:sz w:val="24"/>
    </w:rPr>
  </w:style>
  <w:style w:type="character" w:customStyle="1" w:styleId="314">
    <w:name w:val="Заг 3 Знак Знак1 Знак Знак Знак Знак"/>
    <w:link w:val="311"/>
    <w:rsid w:val="00F33F02"/>
    <w:rPr>
      <w:rFonts w:ascii="Arial" w:eastAsia="Times New Roman" w:hAnsi="Arial" w:cs="Times New Roman"/>
      <w:b/>
      <w:color w:val="0070C0"/>
      <w:sz w:val="24"/>
      <w:szCs w:val="24"/>
      <w:lang w:eastAsia="ru-RU"/>
    </w:rPr>
  </w:style>
  <w:style w:type="character" w:customStyle="1" w:styleId="3b">
    <w:name w:val="Заг 3 Знак Знак"/>
    <w:rsid w:val="00F33F02"/>
    <w:rPr>
      <w:rFonts w:ascii="Arial" w:eastAsia="MS Mincho" w:hAnsi="Arial" w:cs="Arial"/>
      <w:b/>
      <w:color w:val="0070C0"/>
      <w:sz w:val="24"/>
      <w:szCs w:val="24"/>
      <w:lang w:val="ru-RU" w:eastAsia="ru-RU" w:bidi="ar-SA"/>
    </w:rPr>
  </w:style>
  <w:style w:type="paragraph" w:customStyle="1" w:styleId="3c">
    <w:name w:val="Заг 3 Знак"/>
    <w:basedOn w:val="aa"/>
    <w:qFormat/>
    <w:rsid w:val="00F33F02"/>
    <w:pPr>
      <w:spacing w:before="240" w:after="180"/>
      <w:contextualSpacing/>
      <w:jc w:val="left"/>
    </w:pPr>
    <w:rPr>
      <w:rFonts w:ascii="Arial" w:hAnsi="Arial" w:cs="Arial"/>
      <w:b/>
      <w:color w:val="0070C0"/>
      <w:sz w:val="24"/>
    </w:rPr>
  </w:style>
  <w:style w:type="paragraph" w:customStyle="1" w:styleId="315">
    <w:name w:val="Заг 3 Знак Знак1"/>
    <w:basedOn w:val="aa"/>
    <w:qFormat/>
    <w:rsid w:val="00F33F02"/>
    <w:pPr>
      <w:spacing w:before="240" w:after="180"/>
      <w:contextualSpacing/>
      <w:jc w:val="left"/>
    </w:pPr>
    <w:rPr>
      <w:rFonts w:ascii="Arial" w:hAnsi="Arial" w:cs="Arial"/>
      <w:b/>
      <w:color w:val="0070C0"/>
      <w:sz w:val="24"/>
    </w:rPr>
  </w:style>
  <w:style w:type="paragraph" w:customStyle="1" w:styleId="2f2">
    <w:name w:val="Заг 2 Знак Знак Знак"/>
    <w:basedOn w:val="aa"/>
    <w:rsid w:val="00F33F02"/>
    <w:pPr>
      <w:spacing w:before="240" w:after="180"/>
      <w:contextualSpacing/>
      <w:jc w:val="left"/>
    </w:pPr>
    <w:rPr>
      <w:rFonts w:ascii="Arial" w:hAnsi="Arial" w:cs="Arial"/>
      <w:b/>
      <w:caps/>
      <w:shadow/>
      <w:color w:val="0070C0"/>
      <w:sz w:val="24"/>
      <w:szCs w:val="28"/>
    </w:rPr>
  </w:style>
  <w:style w:type="paragraph" w:styleId="afffffc">
    <w:name w:val="List"/>
    <w:basedOn w:val="aa"/>
    <w:rsid w:val="00F33F02"/>
    <w:pPr>
      <w:spacing w:after="0"/>
      <w:ind w:left="680" w:firstLine="357"/>
    </w:pPr>
    <w:rPr>
      <w:rFonts w:ascii="Arial" w:eastAsia="MS Mincho" w:hAnsi="Arial"/>
      <w:sz w:val="24"/>
      <w:szCs w:val="20"/>
    </w:rPr>
  </w:style>
  <w:style w:type="paragraph" w:customStyle="1" w:styleId="1f7">
    <w:name w:val="Маркированный Знак Знак1"/>
    <w:basedOn w:val="aa"/>
    <w:link w:val="1f8"/>
    <w:rsid w:val="00F33F02"/>
    <w:pPr>
      <w:spacing w:after="0"/>
      <w:ind w:left="357"/>
    </w:pPr>
    <w:rPr>
      <w:rFonts w:ascii="Arial" w:eastAsia="MS Mincho" w:hAnsi="Arial"/>
      <w:sz w:val="24"/>
      <w:szCs w:val="20"/>
      <w:lang w:eastAsia="ja-JP"/>
    </w:rPr>
  </w:style>
  <w:style w:type="paragraph" w:customStyle="1" w:styleId="42">
    <w:name w:val="Заг 4 Знак Знак Знак"/>
    <w:basedOn w:val="aa"/>
    <w:link w:val="43"/>
    <w:qFormat/>
    <w:rsid w:val="00F33F02"/>
    <w:pPr>
      <w:spacing w:before="120"/>
      <w:ind w:firstLine="357"/>
      <w:contextualSpacing/>
      <w:jc w:val="left"/>
    </w:pPr>
    <w:rPr>
      <w:b/>
      <w:sz w:val="24"/>
    </w:rPr>
  </w:style>
  <w:style w:type="character" w:customStyle="1" w:styleId="43">
    <w:name w:val="Заг 4 Знак Знак Знак Знак"/>
    <w:link w:val="42"/>
    <w:rsid w:val="00F33F02"/>
    <w:rPr>
      <w:rFonts w:ascii="Times New Roman" w:eastAsia="Times New Roman" w:hAnsi="Times New Roman" w:cs="Times New Roman"/>
      <w:b/>
      <w:sz w:val="24"/>
      <w:szCs w:val="24"/>
      <w:lang w:eastAsia="ru-RU"/>
    </w:rPr>
  </w:style>
  <w:style w:type="character" w:customStyle="1" w:styleId="1f9">
    <w:name w:val="Название Знак1"/>
    <w:aliases w:val="Название таб Знак Знак Знак1 Знак,Название Знак Знак1 Знак,Название таб Знак Знак Знак Знак1 Знак,Название таб Знак Знак1 Знак1 Знак,Название таб Знак Знак2 Знак,Таблица № Знак1 Знак,Название таб Знак Знак Знак2,Название Знак Знак2"/>
    <w:qFormat/>
    <w:rsid w:val="00F33F02"/>
    <w:rPr>
      <w:rFonts w:eastAsia="Times New Roman" w:cs="Times New Roman"/>
      <w:bCs/>
      <w:kern w:val="28"/>
      <w:sz w:val="24"/>
      <w:szCs w:val="32"/>
    </w:rPr>
  </w:style>
  <w:style w:type="character" w:customStyle="1" w:styleId="1fa">
    <w:name w:val="Таблица Знак Знак Знак1"/>
    <w:rsid w:val="00F33F02"/>
    <w:rPr>
      <w:rFonts w:eastAsia="Times New Roman"/>
      <w:spacing w:val="-6"/>
      <w:sz w:val="22"/>
      <w:szCs w:val="22"/>
    </w:rPr>
  </w:style>
  <w:style w:type="paragraph" w:customStyle="1" w:styleId="afffffd">
    <w:name w:val="Табл Знак Знак"/>
    <w:basedOn w:val="aa"/>
    <w:link w:val="afffffe"/>
    <w:rsid w:val="00F33F02"/>
    <w:pPr>
      <w:spacing w:before="180"/>
      <w:jc w:val="right"/>
    </w:pPr>
    <w:rPr>
      <w:rFonts w:ascii="Arial" w:eastAsia="MS Mincho" w:hAnsi="Arial"/>
      <w:sz w:val="24"/>
      <w:szCs w:val="20"/>
    </w:rPr>
  </w:style>
  <w:style w:type="paragraph" w:customStyle="1" w:styleId="affffff">
    <w:name w:val="таблица"/>
    <w:basedOn w:val="aa"/>
    <w:rsid w:val="00F33F02"/>
    <w:pPr>
      <w:spacing w:after="0"/>
      <w:jc w:val="center"/>
    </w:pPr>
    <w:rPr>
      <w:rFonts w:ascii="Arial Narrow" w:hAnsi="Arial Narrow"/>
      <w:sz w:val="24"/>
    </w:rPr>
  </w:style>
  <w:style w:type="character" w:customStyle="1" w:styleId="big">
    <w:name w:val="big"/>
    <w:basedOn w:val="ab"/>
    <w:rsid w:val="00F33F02"/>
  </w:style>
  <w:style w:type="character" w:customStyle="1" w:styleId="afffffe">
    <w:name w:val="Табл Знак Знак Знак"/>
    <w:link w:val="afffffd"/>
    <w:rsid w:val="00F33F02"/>
    <w:rPr>
      <w:rFonts w:ascii="Arial" w:eastAsia="MS Mincho" w:hAnsi="Arial" w:cs="Times New Roman"/>
      <w:sz w:val="24"/>
      <w:szCs w:val="20"/>
      <w:lang w:eastAsia="ru-RU"/>
    </w:rPr>
  </w:style>
  <w:style w:type="paragraph" w:customStyle="1" w:styleId="affffff0">
    <w:name w:val="Маркированный Знак Знак Знак"/>
    <w:basedOn w:val="aa"/>
    <w:link w:val="affffff1"/>
    <w:qFormat/>
    <w:rsid w:val="00F33F02"/>
    <w:pPr>
      <w:tabs>
        <w:tab w:val="num" w:pos="720"/>
      </w:tabs>
      <w:spacing w:after="60"/>
      <w:ind w:left="720" w:hanging="360"/>
      <w:contextualSpacing/>
    </w:pPr>
    <w:rPr>
      <w:rFonts w:ascii="Arial" w:hAnsi="Arial"/>
    </w:rPr>
  </w:style>
  <w:style w:type="character" w:customStyle="1" w:styleId="affffff1">
    <w:name w:val="Маркированный Знак Знак Знак Знак"/>
    <w:link w:val="affffff0"/>
    <w:rsid w:val="00F33F02"/>
    <w:rPr>
      <w:rFonts w:ascii="Arial" w:eastAsia="Times New Roman" w:hAnsi="Arial" w:cs="Times New Roman"/>
      <w:sz w:val="28"/>
      <w:szCs w:val="24"/>
      <w:lang w:eastAsia="ru-RU"/>
    </w:rPr>
  </w:style>
  <w:style w:type="paragraph" w:customStyle="1" w:styleId="45">
    <w:name w:val="Заг 4 Знак"/>
    <w:basedOn w:val="aa"/>
    <w:rsid w:val="00F33F02"/>
    <w:pPr>
      <w:spacing w:before="120"/>
      <w:ind w:firstLine="357"/>
      <w:jc w:val="left"/>
    </w:pPr>
    <w:rPr>
      <w:b/>
      <w:sz w:val="24"/>
    </w:rPr>
  </w:style>
  <w:style w:type="character" w:customStyle="1" w:styleId="1f8">
    <w:name w:val="Маркированный Знак Знак1 Знак"/>
    <w:link w:val="1f7"/>
    <w:rsid w:val="00F33F02"/>
    <w:rPr>
      <w:rFonts w:ascii="Arial" w:eastAsia="MS Mincho" w:hAnsi="Arial" w:cs="Times New Roman"/>
      <w:sz w:val="24"/>
      <w:szCs w:val="20"/>
      <w:lang w:eastAsia="ja-JP"/>
    </w:rPr>
  </w:style>
  <w:style w:type="character" w:customStyle="1" w:styleId="1fb">
    <w:name w:val="Номер таб Знак1"/>
    <w:aliases w:val="Таблица - заголовок Знак Знак Знак,Подзаголовок Знак Знак,Номер таб Знак Знак Знак,Подзаголовок Знак Знак Знак Знак,Таблица - заголовок Знак Знак1,Таблица - заголовок Знак1"/>
    <w:rsid w:val="00F33F02"/>
    <w:rPr>
      <w:sz w:val="28"/>
      <w:szCs w:val="24"/>
      <w:lang w:val="ru-RU" w:eastAsia="ru-RU" w:bidi="ar-SA"/>
    </w:rPr>
  </w:style>
  <w:style w:type="character" w:customStyle="1" w:styleId="64">
    <w:name w:val="Знак6"/>
    <w:semiHidden/>
    <w:rsid w:val="00F33F02"/>
    <w:rPr>
      <w:rFonts w:ascii="Calibri" w:hAnsi="Calibri"/>
      <w:sz w:val="24"/>
      <w:szCs w:val="24"/>
      <w:lang w:val="ru-RU" w:eastAsia="ru-RU" w:bidi="ar-SA"/>
    </w:rPr>
  </w:style>
  <w:style w:type="character" w:customStyle="1" w:styleId="affffff2">
    <w:name w:val="Знак Знак Знак Знак Знак Знак Знак Знак"/>
    <w:aliases w:val="Знак Знак Знак Знак1 Знак Знак Знак"/>
    <w:rsid w:val="00F33F02"/>
    <w:rPr>
      <w:rFonts w:ascii="Arial" w:hAnsi="Arial" w:cs="Arial"/>
      <w:sz w:val="24"/>
      <w:szCs w:val="24"/>
      <w:lang w:val="ru-RU" w:eastAsia="ru-RU" w:bidi="ar-SA"/>
    </w:rPr>
  </w:style>
  <w:style w:type="character" w:customStyle="1" w:styleId="2f3">
    <w:name w:val="Знак2"/>
    <w:semiHidden/>
    <w:rsid w:val="00F33F02"/>
    <w:rPr>
      <w:rFonts w:ascii="Arial" w:hAnsi="Arial"/>
      <w:sz w:val="24"/>
      <w:szCs w:val="24"/>
      <w:lang w:val="ru-RU" w:eastAsia="ru-RU" w:bidi="ar-SA"/>
    </w:rPr>
  </w:style>
  <w:style w:type="character" w:customStyle="1" w:styleId="1fc">
    <w:name w:val="Знак1"/>
    <w:rsid w:val="00F33F02"/>
    <w:rPr>
      <w:sz w:val="24"/>
      <w:szCs w:val="24"/>
      <w:lang w:val="ru-RU" w:eastAsia="ru-RU" w:bidi="ar-SA"/>
    </w:rPr>
  </w:style>
  <w:style w:type="paragraph" w:customStyle="1" w:styleId="46">
    <w:name w:val="Заг 4 Знак Знак"/>
    <w:basedOn w:val="aa"/>
    <w:qFormat/>
    <w:rsid w:val="00F33F02"/>
    <w:pPr>
      <w:spacing w:before="120"/>
      <w:ind w:firstLine="357"/>
      <w:contextualSpacing/>
      <w:jc w:val="left"/>
    </w:pPr>
    <w:rPr>
      <w:b/>
      <w:sz w:val="24"/>
    </w:rPr>
  </w:style>
  <w:style w:type="paragraph" w:customStyle="1" w:styleId="affffff3">
    <w:name w:val="Табл Знак"/>
    <w:basedOn w:val="aa"/>
    <w:rsid w:val="00F33F02"/>
    <w:pPr>
      <w:spacing w:before="180"/>
      <w:jc w:val="right"/>
    </w:pPr>
    <w:rPr>
      <w:rFonts w:ascii="Arial" w:eastAsia="MS Mincho" w:hAnsi="Arial" w:cs="Arial"/>
      <w:sz w:val="24"/>
    </w:rPr>
  </w:style>
  <w:style w:type="character" w:customStyle="1" w:styleId="52">
    <w:name w:val="Знак5"/>
    <w:semiHidden/>
    <w:rsid w:val="00F33F02"/>
    <w:rPr>
      <w:rFonts w:ascii="Tahoma" w:hAnsi="Tahoma" w:cs="Tahoma"/>
      <w:sz w:val="16"/>
      <w:szCs w:val="16"/>
      <w:lang w:val="ru-RU" w:eastAsia="ru-RU" w:bidi="ar-SA"/>
    </w:rPr>
  </w:style>
  <w:style w:type="character" w:customStyle="1" w:styleId="215">
    <w:name w:val="Таблица Знак Знак Знак21"/>
    <w:rsid w:val="00F33F02"/>
    <w:rPr>
      <w:spacing w:val="-6"/>
      <w:sz w:val="22"/>
      <w:szCs w:val="22"/>
      <w:lang w:val="ru-RU" w:eastAsia="ru-RU" w:bidi="ar-SA"/>
    </w:rPr>
  </w:style>
  <w:style w:type="character" w:customStyle="1" w:styleId="140">
    <w:name w:val="Знак14"/>
    <w:rsid w:val="00F33F02"/>
    <w:rPr>
      <w:bCs/>
      <w:sz w:val="28"/>
      <w:lang w:val="ru-RU" w:eastAsia="ru-RU" w:bidi="ar-SA"/>
    </w:rPr>
  </w:style>
  <w:style w:type="paragraph" w:customStyle="1" w:styleId="316">
    <w:name w:val="Заг 3 Знак Знак1 Знак"/>
    <w:basedOn w:val="aa"/>
    <w:rsid w:val="00F33F02"/>
    <w:pPr>
      <w:spacing w:before="240" w:after="180"/>
      <w:contextualSpacing/>
      <w:jc w:val="left"/>
    </w:pPr>
    <w:rPr>
      <w:rFonts w:ascii="Arial" w:hAnsi="Arial" w:cs="Arial"/>
      <w:b/>
      <w:color w:val="0070C0"/>
      <w:sz w:val="24"/>
    </w:rPr>
  </w:style>
  <w:style w:type="paragraph" w:customStyle="1" w:styleId="acxspmiddle">
    <w:name w:val="acxspmiddle"/>
    <w:basedOn w:val="aa"/>
    <w:rsid w:val="00F33F02"/>
    <w:pPr>
      <w:spacing w:before="100" w:beforeAutospacing="1" w:after="100" w:afterAutospacing="1"/>
      <w:jc w:val="left"/>
    </w:pPr>
    <w:rPr>
      <w:sz w:val="24"/>
    </w:rPr>
  </w:style>
  <w:style w:type="paragraph" w:customStyle="1" w:styleId="acxsplast">
    <w:name w:val="acxsplast"/>
    <w:basedOn w:val="aa"/>
    <w:rsid w:val="00F33F02"/>
    <w:pPr>
      <w:spacing w:before="100" w:beforeAutospacing="1" w:after="100" w:afterAutospacing="1"/>
      <w:jc w:val="left"/>
    </w:pPr>
    <w:rPr>
      <w:sz w:val="24"/>
    </w:rPr>
  </w:style>
  <w:style w:type="character" w:customStyle="1" w:styleId="affffff4">
    <w:name w:val="Подзаголовок Знак Знак Знак Знак Знак Знак"/>
    <w:rsid w:val="00F33F02"/>
    <w:rPr>
      <w:sz w:val="24"/>
      <w:szCs w:val="24"/>
      <w:lang w:val="ru-RU" w:eastAsia="ru-RU" w:bidi="ar-SA"/>
    </w:rPr>
  </w:style>
  <w:style w:type="character" w:customStyle="1" w:styleId="1fd">
    <w:name w:val="Название Знак1 Знак"/>
    <w:aliases w:val="Название таб Знак Знак Знак1 Знак Знак,Название Знак Знак1 Знак Знак,Название таб Знак Знак Знак Знак1 Знак Знак,Название таб Знак Знак1 Знак1 Знак Знак,Название таб Знак Знак2 Знак Знак,Таблица № Знак1 Знак Знак,Знак14 Знак Знак"/>
    <w:rsid w:val="00F33F02"/>
    <w:rPr>
      <w:bCs/>
      <w:kern w:val="28"/>
      <w:sz w:val="24"/>
      <w:szCs w:val="32"/>
      <w:lang w:val="ru-RU" w:eastAsia="ru-RU" w:bidi="ar-SA"/>
    </w:rPr>
  </w:style>
  <w:style w:type="paragraph" w:customStyle="1" w:styleId="msonormalcxspmiddle">
    <w:name w:val="msonormalcxspmiddle"/>
    <w:basedOn w:val="aa"/>
    <w:uiPriority w:val="99"/>
    <w:rsid w:val="00F33F02"/>
    <w:pPr>
      <w:spacing w:before="100" w:beforeAutospacing="1" w:after="100" w:afterAutospacing="1"/>
      <w:jc w:val="left"/>
    </w:pPr>
    <w:rPr>
      <w:sz w:val="24"/>
    </w:rPr>
  </w:style>
  <w:style w:type="paragraph" w:customStyle="1" w:styleId="affffff5">
    <w:name w:val="Содержание таблицы"/>
    <w:basedOn w:val="aa"/>
    <w:rsid w:val="00F33F02"/>
    <w:pPr>
      <w:spacing w:after="0"/>
      <w:jc w:val="center"/>
    </w:pPr>
    <w:rPr>
      <w:rFonts w:ascii="Arial Narrow" w:hAnsi="Arial Narrow"/>
      <w:sz w:val="22"/>
      <w:szCs w:val="20"/>
    </w:rPr>
  </w:style>
  <w:style w:type="paragraph" w:customStyle="1" w:styleId="317">
    <w:name w:val="Заг 3 Знак Знак1 Знак Знак"/>
    <w:basedOn w:val="aa"/>
    <w:rsid w:val="00F33F02"/>
    <w:pPr>
      <w:spacing w:before="240" w:after="180"/>
      <w:contextualSpacing/>
      <w:jc w:val="left"/>
    </w:pPr>
    <w:rPr>
      <w:rFonts w:ascii="Arial" w:hAnsi="Arial" w:cs="Arial"/>
      <w:b/>
      <w:color w:val="0070C0"/>
      <w:sz w:val="24"/>
    </w:rPr>
  </w:style>
  <w:style w:type="character" w:customStyle="1" w:styleId="affffff6">
    <w:name w:val="Название таб Знак Знак Знак Знак Знак Знак Знак"/>
    <w:rsid w:val="00F33F02"/>
    <w:rPr>
      <w:bCs/>
      <w:sz w:val="28"/>
      <w:lang w:val="ru-RU" w:eastAsia="ru-RU" w:bidi="ar-SA"/>
    </w:rPr>
  </w:style>
  <w:style w:type="paragraph" w:customStyle="1" w:styleId="1fe">
    <w:name w:val="Заг 1"/>
    <w:basedOn w:val="1"/>
    <w:qFormat/>
    <w:rsid w:val="00F33F02"/>
    <w:pPr>
      <w:pageBreakBefore w:val="0"/>
      <w:numPr>
        <w:numId w:val="0"/>
      </w:numPr>
      <w:shd w:val="clear" w:color="auto" w:fill="F7225E"/>
      <w:spacing w:before="720" w:after="360"/>
      <w:contextualSpacing/>
      <w:jc w:val="center"/>
    </w:pPr>
    <w:rPr>
      <w:rFonts w:ascii="Times New Roman" w:eastAsia="Times New Roman" w:hAnsi="Times New Roman" w:cs="Times New Roman"/>
      <w:bCs w:val="0"/>
      <w:iCs/>
      <w:caps/>
      <w:shadow/>
      <w:color w:val="FFFFFF"/>
      <w:sz w:val="30"/>
      <w:szCs w:val="20"/>
    </w:rPr>
  </w:style>
  <w:style w:type="character" w:customStyle="1" w:styleId="2f4">
    <w:name w:val="Таблица Знак Знак Знак2"/>
    <w:rsid w:val="00F33F02"/>
    <w:rPr>
      <w:spacing w:val="-6"/>
      <w:sz w:val="22"/>
      <w:szCs w:val="22"/>
      <w:lang w:val="ru-RU" w:eastAsia="ru-RU" w:bidi="ar-SA"/>
    </w:rPr>
  </w:style>
  <w:style w:type="character" w:customStyle="1" w:styleId="FontStyle47">
    <w:name w:val="Font Style47"/>
    <w:rsid w:val="00F33F02"/>
    <w:rPr>
      <w:rFonts w:ascii="Arial" w:hAnsi="Arial" w:cs="Arial" w:hint="default"/>
      <w:sz w:val="20"/>
      <w:szCs w:val="20"/>
    </w:rPr>
  </w:style>
  <w:style w:type="paragraph" w:customStyle="1" w:styleId="affffff7">
    <w:name w:val="Мясо"/>
    <w:basedOn w:val="aa"/>
    <w:rsid w:val="00F33F02"/>
    <w:pPr>
      <w:spacing w:after="0"/>
      <w:ind w:firstLine="709"/>
    </w:pPr>
    <w:rPr>
      <w:rFonts w:eastAsia="MS Mincho"/>
      <w:szCs w:val="28"/>
    </w:rPr>
  </w:style>
  <w:style w:type="paragraph" w:customStyle="1" w:styleId="Style19">
    <w:name w:val="Style19"/>
    <w:basedOn w:val="aa"/>
    <w:rsid w:val="00F33F02"/>
    <w:pPr>
      <w:widowControl w:val="0"/>
      <w:autoSpaceDE w:val="0"/>
      <w:autoSpaceDN w:val="0"/>
      <w:adjustRightInd w:val="0"/>
      <w:spacing w:after="0" w:line="302" w:lineRule="exact"/>
      <w:ind w:firstLine="955"/>
    </w:pPr>
    <w:rPr>
      <w:rFonts w:ascii="Arial" w:hAnsi="Arial"/>
      <w:sz w:val="24"/>
    </w:rPr>
  </w:style>
  <w:style w:type="paragraph" w:customStyle="1" w:styleId="Style2">
    <w:name w:val="Style2"/>
    <w:basedOn w:val="aa"/>
    <w:rsid w:val="00F33F02"/>
    <w:pPr>
      <w:widowControl w:val="0"/>
      <w:autoSpaceDE w:val="0"/>
      <w:autoSpaceDN w:val="0"/>
      <w:adjustRightInd w:val="0"/>
      <w:spacing w:after="0"/>
    </w:pPr>
    <w:rPr>
      <w:rFonts w:ascii="Arial" w:hAnsi="Arial"/>
      <w:sz w:val="24"/>
    </w:rPr>
  </w:style>
  <w:style w:type="character" w:customStyle="1" w:styleId="FontStyle38">
    <w:name w:val="Font Style38"/>
    <w:rsid w:val="00F33F02"/>
    <w:rPr>
      <w:rFonts w:ascii="Arial" w:hAnsi="Arial" w:cs="Arial" w:hint="default"/>
      <w:sz w:val="20"/>
      <w:szCs w:val="20"/>
    </w:rPr>
  </w:style>
  <w:style w:type="paragraph" w:customStyle="1" w:styleId="Style27">
    <w:name w:val="Style27"/>
    <w:basedOn w:val="aa"/>
    <w:rsid w:val="00F33F02"/>
    <w:pPr>
      <w:widowControl w:val="0"/>
      <w:autoSpaceDE w:val="0"/>
      <w:autoSpaceDN w:val="0"/>
      <w:adjustRightInd w:val="0"/>
      <w:spacing w:after="0" w:line="275" w:lineRule="exact"/>
      <w:ind w:firstLine="758"/>
    </w:pPr>
    <w:rPr>
      <w:rFonts w:ascii="Arial" w:hAnsi="Arial"/>
      <w:sz w:val="24"/>
    </w:rPr>
  </w:style>
  <w:style w:type="paragraph" w:customStyle="1" w:styleId="Style30">
    <w:name w:val="Style30"/>
    <w:basedOn w:val="aa"/>
    <w:rsid w:val="00F33F02"/>
    <w:pPr>
      <w:widowControl w:val="0"/>
      <w:autoSpaceDE w:val="0"/>
      <w:autoSpaceDN w:val="0"/>
      <w:adjustRightInd w:val="0"/>
      <w:spacing w:after="0" w:line="275" w:lineRule="exact"/>
      <w:ind w:firstLine="787"/>
      <w:jc w:val="left"/>
    </w:pPr>
    <w:rPr>
      <w:rFonts w:ascii="Arial" w:hAnsi="Arial"/>
      <w:sz w:val="24"/>
    </w:rPr>
  </w:style>
  <w:style w:type="paragraph" w:customStyle="1" w:styleId="Style22">
    <w:name w:val="Style22"/>
    <w:basedOn w:val="aa"/>
    <w:rsid w:val="00F33F02"/>
    <w:pPr>
      <w:widowControl w:val="0"/>
      <w:autoSpaceDE w:val="0"/>
      <w:autoSpaceDN w:val="0"/>
      <w:adjustRightInd w:val="0"/>
      <w:spacing w:after="0" w:line="280" w:lineRule="exact"/>
      <w:ind w:firstLine="1243"/>
    </w:pPr>
    <w:rPr>
      <w:rFonts w:ascii="Arial" w:hAnsi="Arial"/>
      <w:sz w:val="24"/>
    </w:rPr>
  </w:style>
  <w:style w:type="paragraph" w:customStyle="1" w:styleId="Style26">
    <w:name w:val="Style26"/>
    <w:basedOn w:val="aa"/>
    <w:rsid w:val="00F33F02"/>
    <w:pPr>
      <w:widowControl w:val="0"/>
      <w:autoSpaceDE w:val="0"/>
      <w:autoSpaceDN w:val="0"/>
      <w:adjustRightInd w:val="0"/>
      <w:spacing w:after="0" w:line="280" w:lineRule="exact"/>
      <w:ind w:firstLine="912"/>
      <w:jc w:val="left"/>
    </w:pPr>
    <w:rPr>
      <w:rFonts w:ascii="Arial" w:hAnsi="Arial"/>
      <w:sz w:val="24"/>
    </w:rPr>
  </w:style>
  <w:style w:type="character" w:customStyle="1" w:styleId="FontStyle39">
    <w:name w:val="Font Style39"/>
    <w:rsid w:val="00F33F02"/>
    <w:rPr>
      <w:rFonts w:ascii="Arial" w:hAnsi="Arial" w:cs="Arial" w:hint="default"/>
      <w:b/>
      <w:bCs/>
      <w:sz w:val="20"/>
      <w:szCs w:val="20"/>
    </w:rPr>
  </w:style>
  <w:style w:type="character" w:customStyle="1" w:styleId="FontStyle41">
    <w:name w:val="Font Style41"/>
    <w:rsid w:val="00F33F02"/>
    <w:rPr>
      <w:rFonts w:ascii="Arial" w:hAnsi="Arial" w:cs="Arial" w:hint="default"/>
      <w:spacing w:val="10"/>
      <w:sz w:val="20"/>
      <w:szCs w:val="20"/>
    </w:rPr>
  </w:style>
  <w:style w:type="character" w:customStyle="1" w:styleId="FontStyle42">
    <w:name w:val="Font Style42"/>
    <w:rsid w:val="00F33F02"/>
    <w:rPr>
      <w:rFonts w:ascii="Arial" w:hAnsi="Arial" w:cs="Arial" w:hint="default"/>
      <w:i/>
      <w:iCs/>
      <w:spacing w:val="20"/>
      <w:sz w:val="20"/>
      <w:szCs w:val="20"/>
    </w:rPr>
  </w:style>
  <w:style w:type="character" w:customStyle="1" w:styleId="FontStyle43">
    <w:name w:val="Font Style43"/>
    <w:rsid w:val="00F33F02"/>
    <w:rPr>
      <w:rFonts w:ascii="Arial" w:hAnsi="Arial" w:cs="Arial" w:hint="default"/>
      <w:i/>
      <w:iCs/>
      <w:sz w:val="20"/>
      <w:szCs w:val="20"/>
    </w:rPr>
  </w:style>
  <w:style w:type="character" w:customStyle="1" w:styleId="FontStyle50">
    <w:name w:val="Font Style50"/>
    <w:rsid w:val="00F33F02"/>
    <w:rPr>
      <w:rFonts w:ascii="Arial" w:hAnsi="Arial" w:cs="Arial" w:hint="default"/>
      <w:smallCaps/>
      <w:sz w:val="20"/>
      <w:szCs w:val="20"/>
    </w:rPr>
  </w:style>
  <w:style w:type="character" w:customStyle="1" w:styleId="FontStyle56">
    <w:name w:val="Font Style56"/>
    <w:rsid w:val="00F33F02"/>
    <w:rPr>
      <w:rFonts w:ascii="Arial" w:hAnsi="Arial" w:cs="Arial" w:hint="default"/>
      <w:spacing w:val="10"/>
      <w:sz w:val="18"/>
      <w:szCs w:val="18"/>
    </w:rPr>
  </w:style>
  <w:style w:type="paragraph" w:customStyle="1" w:styleId="3d">
    <w:name w:val="?сновной текст 3"/>
    <w:basedOn w:val="aa"/>
    <w:next w:val="aa"/>
    <w:uiPriority w:val="99"/>
    <w:rsid w:val="00F33F02"/>
    <w:pPr>
      <w:widowControl w:val="0"/>
      <w:autoSpaceDE w:val="0"/>
      <w:autoSpaceDN w:val="0"/>
      <w:adjustRightInd w:val="0"/>
      <w:spacing w:after="0"/>
      <w:ind w:right="-30"/>
    </w:pPr>
    <w:rPr>
      <w:sz w:val="24"/>
    </w:rPr>
  </w:style>
  <w:style w:type="paragraph" w:customStyle="1" w:styleId="2f5">
    <w:name w:val="Обычный2"/>
    <w:rsid w:val="00F33F02"/>
    <w:pPr>
      <w:snapToGrid w:val="0"/>
      <w:spacing w:after="0" w:line="240" w:lineRule="auto"/>
      <w:ind w:firstLine="709"/>
      <w:jc w:val="both"/>
    </w:pPr>
    <w:rPr>
      <w:rFonts w:ascii="Times New Roman" w:eastAsia="Times New Roman" w:hAnsi="Times New Roman" w:cs="Times New Roman"/>
      <w:szCs w:val="20"/>
      <w:lang w:eastAsia="ru-RU"/>
    </w:rPr>
  </w:style>
  <w:style w:type="character" w:customStyle="1" w:styleId="affffff8">
    <w:name w:val="Для таблицы Знак"/>
    <w:link w:val="affffff9"/>
    <w:locked/>
    <w:rsid w:val="00F33F02"/>
    <w:rPr>
      <w:sz w:val="24"/>
    </w:rPr>
  </w:style>
  <w:style w:type="paragraph" w:customStyle="1" w:styleId="affffff9">
    <w:name w:val="Для таблицы"/>
    <w:basedOn w:val="aa"/>
    <w:link w:val="affffff8"/>
    <w:qFormat/>
    <w:rsid w:val="00F33F02"/>
    <w:pPr>
      <w:spacing w:after="0" w:line="276" w:lineRule="auto"/>
    </w:pPr>
    <w:rPr>
      <w:rFonts w:asciiTheme="minorHAnsi" w:eastAsiaTheme="minorHAnsi" w:hAnsiTheme="minorHAnsi" w:cstheme="minorBidi"/>
      <w:sz w:val="24"/>
      <w:szCs w:val="22"/>
      <w:lang w:eastAsia="en-US"/>
    </w:rPr>
  </w:style>
  <w:style w:type="character" w:customStyle="1" w:styleId="affffffa">
    <w:name w:val="Таблица ГП Знак"/>
    <w:link w:val="affffffb"/>
    <w:locked/>
    <w:rsid w:val="00F33F02"/>
    <w:rPr>
      <w:rFonts w:ascii="Tahoma" w:hAnsi="Tahoma" w:cs="Tahoma"/>
    </w:rPr>
  </w:style>
  <w:style w:type="paragraph" w:customStyle="1" w:styleId="affffffb">
    <w:name w:val="Таблица ГП"/>
    <w:basedOn w:val="aa"/>
    <w:next w:val="aa"/>
    <w:link w:val="affffffa"/>
    <w:qFormat/>
    <w:rsid w:val="00F33F02"/>
    <w:pPr>
      <w:spacing w:after="0"/>
      <w:ind w:firstLine="851"/>
      <w:jc w:val="left"/>
    </w:pPr>
    <w:rPr>
      <w:rFonts w:ascii="Tahoma" w:eastAsiaTheme="minorHAnsi" w:hAnsi="Tahoma" w:cs="Tahoma"/>
      <w:sz w:val="22"/>
      <w:szCs w:val="22"/>
      <w:lang w:eastAsia="en-US"/>
    </w:rPr>
  </w:style>
  <w:style w:type="paragraph" w:customStyle="1" w:styleId="1ff">
    <w:name w:val="Подзаголовок1"/>
    <w:basedOn w:val="aa"/>
    <w:qFormat/>
    <w:rsid w:val="00F33F02"/>
    <w:pPr>
      <w:spacing w:after="0"/>
      <w:ind w:firstLine="567"/>
    </w:pPr>
    <w:rPr>
      <w:rFonts w:ascii="Courier New" w:hAnsi="Courier New"/>
      <w:sz w:val="24"/>
      <w:szCs w:val="20"/>
    </w:rPr>
  </w:style>
  <w:style w:type="character" w:customStyle="1" w:styleId="150">
    <w:name w:val="Знак15 Знак"/>
    <w:rsid w:val="00F33F02"/>
    <w:rPr>
      <w:rFonts w:ascii="Times New Roman" w:hAnsi="Times New Roman"/>
      <w:bCs/>
      <w:sz w:val="28"/>
    </w:rPr>
  </w:style>
  <w:style w:type="paragraph" w:customStyle="1" w:styleId="110">
    <w:name w:val="Обычный11"/>
    <w:rsid w:val="00F33F02"/>
    <w:pPr>
      <w:snapToGrid w:val="0"/>
      <w:spacing w:after="0" w:line="240" w:lineRule="auto"/>
      <w:ind w:firstLine="709"/>
      <w:jc w:val="both"/>
    </w:pPr>
    <w:rPr>
      <w:rFonts w:ascii="Arial" w:eastAsia="Times New Roman" w:hAnsi="Arial" w:cs="Times New Roman"/>
      <w:szCs w:val="20"/>
      <w:lang w:eastAsia="ru-RU"/>
    </w:rPr>
  </w:style>
  <w:style w:type="paragraph" w:customStyle="1" w:styleId="120">
    <w:name w:val="12"/>
    <w:basedOn w:val="aa"/>
    <w:rsid w:val="00F33F02"/>
    <w:pPr>
      <w:spacing w:after="0"/>
      <w:jc w:val="left"/>
    </w:pPr>
    <w:rPr>
      <w:sz w:val="24"/>
    </w:rPr>
  </w:style>
  <w:style w:type="character" w:customStyle="1" w:styleId="1ff0">
    <w:name w:val="Заг 1 Знак Знак Знак"/>
    <w:rsid w:val="00F33F02"/>
    <w:rPr>
      <w:b/>
      <w:iCs/>
      <w:caps/>
      <w:color w:val="FFFFFF"/>
      <w:sz w:val="30"/>
      <w:shd w:val="clear" w:color="auto" w:fill="F7225E"/>
    </w:rPr>
  </w:style>
  <w:style w:type="paragraph" w:customStyle="1" w:styleId="2f6">
    <w:name w:val="Зоголовок 2"/>
    <w:basedOn w:val="21"/>
    <w:rsid w:val="00F33F02"/>
    <w:pPr>
      <w:numPr>
        <w:ilvl w:val="0"/>
        <w:numId w:val="0"/>
      </w:numPr>
      <w:suppressAutoHyphens/>
      <w:spacing w:before="120" w:after="60"/>
      <w:ind w:left="720"/>
      <w:jc w:val="left"/>
    </w:pPr>
    <w:rPr>
      <w:rFonts w:ascii="Times New Roman" w:eastAsia="Times New Roman" w:hAnsi="Times New Roman" w:cs="Times New Roman"/>
      <w:iCs/>
      <w:sz w:val="24"/>
      <w:szCs w:val="24"/>
      <w:lang w:eastAsia="ar-SA"/>
    </w:rPr>
  </w:style>
  <w:style w:type="character" w:customStyle="1" w:styleId="520">
    <w:name w:val="Заголовок 5 Знак2"/>
    <w:aliases w:val="Заголовок 5 Знак1 Знак,Заголовок 5 Знак Знак Знак,Знак20 Знак Знак Знак,Знак20 Знак Знак1"/>
    <w:rsid w:val="00F33F02"/>
    <w:rPr>
      <w:rFonts w:ascii="Times New Roman" w:eastAsia="Times New Roman" w:hAnsi="Times New Roman" w:cs="Times New Roman"/>
      <w:b/>
      <w:sz w:val="28"/>
      <w:szCs w:val="20"/>
      <w:lang w:eastAsia="ru-RU"/>
    </w:rPr>
  </w:style>
  <w:style w:type="paragraph" w:customStyle="1" w:styleId="affffffc">
    <w:name w:val="Для записок"/>
    <w:basedOn w:val="aa"/>
    <w:rsid w:val="00F33F02"/>
    <w:pPr>
      <w:spacing w:after="100"/>
      <w:ind w:firstLine="720"/>
    </w:pPr>
    <w:rPr>
      <w:sz w:val="24"/>
      <w:szCs w:val="20"/>
      <w:lang w:eastAsia="ar-SA"/>
    </w:rPr>
  </w:style>
  <w:style w:type="paragraph" w:customStyle="1" w:styleId="affffffd">
    <w:name w:val="Стиль"/>
    <w:rsid w:val="00F33F02"/>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22">
    <w:name w:val="Font Style22"/>
    <w:rsid w:val="00F33F02"/>
    <w:rPr>
      <w:rFonts w:ascii="Times New Roman" w:hAnsi="Times New Roman" w:cs="Times New Roman" w:hint="default"/>
      <w:sz w:val="22"/>
      <w:szCs w:val="22"/>
    </w:rPr>
  </w:style>
  <w:style w:type="paragraph" w:styleId="2f7">
    <w:name w:val="Body Text First Indent 2"/>
    <w:basedOn w:val="afff0"/>
    <w:link w:val="2f8"/>
    <w:uiPriority w:val="34"/>
    <w:unhideWhenUsed/>
    <w:rsid w:val="00F33F02"/>
    <w:pPr>
      <w:spacing w:after="0" w:line="240" w:lineRule="auto"/>
      <w:ind w:left="360" w:firstLine="360"/>
    </w:pPr>
    <w:rPr>
      <w:rFonts w:ascii="Arial" w:eastAsia="Times New Roman" w:hAnsi="Arial" w:cs="Times New Roman"/>
      <w:sz w:val="24"/>
      <w:szCs w:val="24"/>
      <w:lang w:eastAsia="ru-RU"/>
    </w:rPr>
  </w:style>
  <w:style w:type="character" w:customStyle="1" w:styleId="2f8">
    <w:name w:val="Красная строка 2 Знак"/>
    <w:basedOn w:val="afff1"/>
    <w:link w:val="2f7"/>
    <w:uiPriority w:val="34"/>
    <w:rsid w:val="00F33F02"/>
    <w:rPr>
      <w:rFonts w:ascii="Arial" w:eastAsia="Times New Roman" w:hAnsi="Arial" w:cs="Times New Roman"/>
      <w:sz w:val="24"/>
      <w:szCs w:val="24"/>
      <w:lang w:eastAsia="ru-RU"/>
    </w:rPr>
  </w:style>
  <w:style w:type="paragraph" w:styleId="affffffe">
    <w:name w:val="Body Text First Indent"/>
    <w:basedOn w:val="af1"/>
    <w:link w:val="afffffff"/>
    <w:unhideWhenUsed/>
    <w:rsid w:val="00F33F02"/>
    <w:pPr>
      <w:spacing w:line="240" w:lineRule="auto"/>
      <w:ind w:firstLine="210"/>
      <w:jc w:val="both"/>
    </w:pPr>
    <w:rPr>
      <w:rFonts w:ascii="Arial" w:eastAsia="Times New Roman" w:hAnsi="Arial" w:cs="Times New Roman"/>
      <w:sz w:val="28"/>
      <w:szCs w:val="24"/>
      <w:lang w:eastAsia="ru-RU"/>
    </w:rPr>
  </w:style>
  <w:style w:type="character" w:customStyle="1" w:styleId="afffffff">
    <w:name w:val="Красная строка Знак"/>
    <w:basedOn w:val="af2"/>
    <w:link w:val="affffffe"/>
    <w:rsid w:val="00F33F02"/>
    <w:rPr>
      <w:rFonts w:ascii="Arial" w:eastAsia="Times New Roman" w:hAnsi="Arial" w:cs="Times New Roman"/>
      <w:sz w:val="28"/>
      <w:szCs w:val="24"/>
      <w:lang w:eastAsia="ru-RU"/>
    </w:rPr>
  </w:style>
  <w:style w:type="paragraph" w:customStyle="1" w:styleId="western">
    <w:name w:val="western"/>
    <w:basedOn w:val="aa"/>
    <w:rsid w:val="00F33F02"/>
    <w:pPr>
      <w:spacing w:before="100" w:beforeAutospacing="1" w:after="119"/>
      <w:jc w:val="left"/>
    </w:pPr>
    <w:rPr>
      <w:color w:val="000000"/>
      <w:sz w:val="24"/>
    </w:rPr>
  </w:style>
  <w:style w:type="paragraph" w:customStyle="1" w:styleId="a0">
    <w:name w:val="Список с точкой"/>
    <w:basedOn w:val="aa"/>
    <w:link w:val="afffffff0"/>
    <w:rsid w:val="00F33F02"/>
    <w:pPr>
      <w:numPr>
        <w:ilvl w:val="7"/>
        <w:numId w:val="12"/>
      </w:numPr>
      <w:spacing w:after="0"/>
    </w:pPr>
    <w:rPr>
      <w:sz w:val="24"/>
    </w:rPr>
  </w:style>
  <w:style w:type="character" w:customStyle="1" w:styleId="afffffff0">
    <w:name w:val="Список с точкой Знак"/>
    <w:basedOn w:val="ab"/>
    <w:link w:val="a0"/>
    <w:rsid w:val="00F33F02"/>
    <w:rPr>
      <w:rFonts w:ascii="Times New Roman" w:eastAsia="Times New Roman" w:hAnsi="Times New Roman" w:cs="Times New Roman"/>
      <w:sz w:val="24"/>
      <w:szCs w:val="24"/>
      <w:lang w:eastAsia="ru-RU"/>
    </w:rPr>
  </w:style>
  <w:style w:type="paragraph" w:customStyle="1" w:styleId="10">
    <w:name w:val="Список маркированный 1"/>
    <w:basedOn w:val="aa"/>
    <w:link w:val="1ff1"/>
    <w:qFormat/>
    <w:rsid w:val="00F33F02"/>
    <w:pPr>
      <w:numPr>
        <w:numId w:val="13"/>
      </w:numPr>
      <w:tabs>
        <w:tab w:val="left" w:pos="1134"/>
      </w:tabs>
      <w:spacing w:after="0" w:line="360" w:lineRule="auto"/>
    </w:pPr>
    <w:rPr>
      <w:rFonts w:cs="Arial"/>
      <w:sz w:val="24"/>
    </w:rPr>
  </w:style>
  <w:style w:type="character" w:customStyle="1" w:styleId="1ff1">
    <w:name w:val="Список маркированный 1 Знак"/>
    <w:basedOn w:val="ab"/>
    <w:link w:val="10"/>
    <w:rsid w:val="00F33F02"/>
    <w:rPr>
      <w:rFonts w:ascii="Times New Roman" w:eastAsia="Times New Roman" w:hAnsi="Times New Roman" w:cs="Arial"/>
      <w:sz w:val="24"/>
      <w:szCs w:val="24"/>
      <w:lang w:eastAsia="ru-RU"/>
    </w:rPr>
  </w:style>
  <w:style w:type="paragraph" w:customStyle="1" w:styleId="ConsPlusCell">
    <w:name w:val="ConsPlusCell"/>
    <w:rsid w:val="00F33F02"/>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cont2">
    <w:name w:val="cont2"/>
    <w:basedOn w:val="aa"/>
    <w:rsid w:val="00F33F02"/>
    <w:pPr>
      <w:spacing w:before="120" w:after="100" w:afterAutospacing="1"/>
      <w:jc w:val="left"/>
    </w:pPr>
    <w:rPr>
      <w:rFonts w:ascii="Tahoma" w:hAnsi="Tahoma" w:cs="Tahoma"/>
      <w:color w:val="000000"/>
      <w:sz w:val="20"/>
      <w:szCs w:val="20"/>
    </w:rPr>
  </w:style>
  <w:style w:type="paragraph" w:customStyle="1" w:styleId="ConsCell">
    <w:name w:val="ConsCell"/>
    <w:uiPriority w:val="99"/>
    <w:rsid w:val="00F33F02"/>
    <w:pPr>
      <w:widowControl w:val="0"/>
      <w:autoSpaceDE w:val="0"/>
      <w:autoSpaceDN w:val="0"/>
      <w:adjustRightInd w:val="0"/>
      <w:spacing w:after="0" w:line="240" w:lineRule="auto"/>
      <w:ind w:left="96" w:right="19772"/>
    </w:pPr>
    <w:rPr>
      <w:rFonts w:ascii="Arial" w:eastAsia="Times New Roman" w:hAnsi="Arial" w:cs="Arial"/>
      <w:sz w:val="20"/>
      <w:szCs w:val="20"/>
      <w:lang w:eastAsia="ru-RU"/>
    </w:rPr>
  </w:style>
  <w:style w:type="character" w:customStyle="1" w:styleId="2f9">
    <w:name w:val="Основной текст (2)_"/>
    <w:basedOn w:val="ab"/>
    <w:rsid w:val="00F33F02"/>
    <w:rPr>
      <w:rFonts w:ascii="Times New Roman" w:eastAsia="Times New Roman" w:hAnsi="Times New Roman" w:cs="Times New Roman"/>
      <w:b w:val="0"/>
      <w:bCs w:val="0"/>
      <w:i w:val="0"/>
      <w:iCs w:val="0"/>
      <w:smallCaps w:val="0"/>
      <w:strike w:val="0"/>
      <w:sz w:val="22"/>
      <w:szCs w:val="22"/>
      <w:u w:val="none"/>
    </w:rPr>
  </w:style>
  <w:style w:type="character" w:customStyle="1" w:styleId="afffffff1">
    <w:name w:val="Основной текст_"/>
    <w:basedOn w:val="ab"/>
    <w:link w:val="92"/>
    <w:uiPriority w:val="99"/>
    <w:rsid w:val="00F33F02"/>
    <w:rPr>
      <w:sz w:val="27"/>
      <w:szCs w:val="27"/>
      <w:shd w:val="clear" w:color="auto" w:fill="FFFFFF"/>
    </w:rPr>
  </w:style>
  <w:style w:type="character" w:customStyle="1" w:styleId="47">
    <w:name w:val="Основной текст4"/>
    <w:basedOn w:val="afffffff1"/>
    <w:rsid w:val="00F33F02"/>
    <w:rPr>
      <w:color w:val="000000"/>
      <w:spacing w:val="0"/>
      <w:w w:val="100"/>
      <w:position w:val="0"/>
      <w:sz w:val="27"/>
      <w:szCs w:val="27"/>
      <w:shd w:val="clear" w:color="auto" w:fill="FFFFFF"/>
      <w:lang w:val="ru-RU"/>
    </w:rPr>
  </w:style>
  <w:style w:type="character" w:customStyle="1" w:styleId="2fa">
    <w:name w:val="Основной текст (2)"/>
    <w:basedOn w:val="2f9"/>
    <w:rsid w:val="00F33F02"/>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style>
  <w:style w:type="paragraph" w:customStyle="1" w:styleId="92">
    <w:name w:val="Основной текст9"/>
    <w:basedOn w:val="aa"/>
    <w:link w:val="afffffff1"/>
    <w:rsid w:val="00F33F02"/>
    <w:pPr>
      <w:widowControl w:val="0"/>
      <w:shd w:val="clear" w:color="auto" w:fill="FFFFFF"/>
      <w:spacing w:after="300" w:line="331" w:lineRule="exact"/>
      <w:ind w:hanging="1200"/>
      <w:jc w:val="left"/>
    </w:pPr>
    <w:rPr>
      <w:rFonts w:asciiTheme="minorHAnsi" w:eastAsiaTheme="minorHAnsi" w:hAnsiTheme="minorHAnsi" w:cstheme="minorBidi"/>
      <w:sz w:val="27"/>
      <w:szCs w:val="27"/>
      <w:lang w:eastAsia="en-US"/>
    </w:rPr>
  </w:style>
  <w:style w:type="character" w:customStyle="1" w:styleId="48">
    <w:name w:val="Заголовок №4_"/>
    <w:basedOn w:val="ab"/>
    <w:rsid w:val="00F33F02"/>
    <w:rPr>
      <w:rFonts w:ascii="Times New Roman" w:eastAsia="Times New Roman" w:hAnsi="Times New Roman" w:cs="Times New Roman"/>
      <w:b/>
      <w:bCs/>
      <w:i w:val="0"/>
      <w:iCs w:val="0"/>
      <w:smallCaps w:val="0"/>
      <w:strike w:val="0"/>
      <w:sz w:val="27"/>
      <w:szCs w:val="27"/>
      <w:u w:val="none"/>
    </w:rPr>
  </w:style>
  <w:style w:type="character" w:customStyle="1" w:styleId="49">
    <w:name w:val="Заголовок №4"/>
    <w:basedOn w:val="48"/>
    <w:rsid w:val="00F33F02"/>
    <w:rPr>
      <w:rFonts w:ascii="Times New Roman" w:eastAsia="Times New Roman" w:hAnsi="Times New Roman" w:cs="Times New Roman"/>
      <w:b/>
      <w:bCs/>
      <w:i w:val="0"/>
      <w:iCs w:val="0"/>
      <w:smallCaps w:val="0"/>
      <w:strike w:val="0"/>
      <w:color w:val="000000"/>
      <w:spacing w:val="0"/>
      <w:w w:val="100"/>
      <w:position w:val="0"/>
      <w:sz w:val="27"/>
      <w:szCs w:val="27"/>
      <w:u w:val="none"/>
      <w:lang w:val="ru-RU"/>
    </w:rPr>
  </w:style>
  <w:style w:type="character" w:customStyle="1" w:styleId="afffffff2">
    <w:name w:val="Основной текст + Полужирный"/>
    <w:basedOn w:val="afffffff1"/>
    <w:rsid w:val="00F33F02"/>
    <w:rPr>
      <w:b/>
      <w:bCs/>
      <w:i w:val="0"/>
      <w:iCs w:val="0"/>
      <w:smallCaps w:val="0"/>
      <w:strike w:val="0"/>
      <w:color w:val="000000"/>
      <w:spacing w:val="0"/>
      <w:w w:val="100"/>
      <w:position w:val="0"/>
      <w:sz w:val="27"/>
      <w:szCs w:val="27"/>
      <w:u w:val="none"/>
      <w:shd w:val="clear" w:color="auto" w:fill="FFFFFF"/>
      <w:lang w:val="ru-RU"/>
    </w:rPr>
  </w:style>
  <w:style w:type="character" w:customStyle="1" w:styleId="1pt">
    <w:name w:val="Основной текст + Интервал 1 pt"/>
    <w:basedOn w:val="afffffff1"/>
    <w:rsid w:val="00F33F02"/>
    <w:rPr>
      <w:b w:val="0"/>
      <w:bCs w:val="0"/>
      <w:i w:val="0"/>
      <w:iCs w:val="0"/>
      <w:smallCaps w:val="0"/>
      <w:strike w:val="0"/>
      <w:color w:val="000000"/>
      <w:spacing w:val="30"/>
      <w:w w:val="100"/>
      <w:position w:val="0"/>
      <w:sz w:val="27"/>
      <w:szCs w:val="27"/>
      <w:u w:val="none"/>
      <w:shd w:val="clear" w:color="auto" w:fill="FFFFFF"/>
      <w:lang w:val="ru-RU"/>
    </w:rPr>
  </w:style>
  <w:style w:type="character" w:customStyle="1" w:styleId="3e">
    <w:name w:val="Основной текст (3)_"/>
    <w:basedOn w:val="ab"/>
    <w:rsid w:val="00F33F02"/>
    <w:rPr>
      <w:rFonts w:ascii="Times New Roman" w:eastAsia="Times New Roman" w:hAnsi="Times New Roman" w:cs="Times New Roman"/>
      <w:b/>
      <w:bCs/>
      <w:i w:val="0"/>
      <w:iCs w:val="0"/>
      <w:smallCaps w:val="0"/>
      <w:strike w:val="0"/>
      <w:sz w:val="27"/>
      <w:szCs w:val="27"/>
      <w:u w:val="none"/>
    </w:rPr>
  </w:style>
  <w:style w:type="character" w:customStyle="1" w:styleId="3f">
    <w:name w:val="Основной текст (3)"/>
    <w:basedOn w:val="3e"/>
    <w:rsid w:val="00F33F02"/>
    <w:rPr>
      <w:rFonts w:ascii="Times New Roman" w:eastAsia="Times New Roman" w:hAnsi="Times New Roman" w:cs="Times New Roman"/>
      <w:b/>
      <w:bCs/>
      <w:i w:val="0"/>
      <w:iCs w:val="0"/>
      <w:smallCaps w:val="0"/>
      <w:strike w:val="0"/>
      <w:color w:val="000000"/>
      <w:spacing w:val="0"/>
      <w:w w:val="100"/>
      <w:position w:val="0"/>
      <w:sz w:val="27"/>
      <w:szCs w:val="27"/>
      <w:u w:val="none"/>
      <w:lang w:val="ru-RU"/>
    </w:rPr>
  </w:style>
  <w:style w:type="character" w:customStyle="1" w:styleId="53">
    <w:name w:val="Основной текст (5)_"/>
    <w:basedOn w:val="ab"/>
    <w:rsid w:val="00F33F02"/>
    <w:rPr>
      <w:rFonts w:ascii="Times New Roman" w:eastAsia="Times New Roman" w:hAnsi="Times New Roman" w:cs="Times New Roman"/>
      <w:b/>
      <w:bCs/>
      <w:i w:val="0"/>
      <w:iCs w:val="0"/>
      <w:smallCaps w:val="0"/>
      <w:strike w:val="0"/>
      <w:sz w:val="19"/>
      <w:szCs w:val="19"/>
      <w:u w:val="none"/>
    </w:rPr>
  </w:style>
  <w:style w:type="character" w:customStyle="1" w:styleId="54">
    <w:name w:val="Основной текст (5)"/>
    <w:basedOn w:val="53"/>
    <w:rsid w:val="00F33F02"/>
    <w:rPr>
      <w:rFonts w:ascii="Times New Roman" w:eastAsia="Times New Roman" w:hAnsi="Times New Roman" w:cs="Times New Roman"/>
      <w:b/>
      <w:bCs/>
      <w:i w:val="0"/>
      <w:iCs w:val="0"/>
      <w:smallCaps w:val="0"/>
      <w:strike w:val="0"/>
      <w:color w:val="000000"/>
      <w:spacing w:val="0"/>
      <w:w w:val="100"/>
      <w:position w:val="0"/>
      <w:sz w:val="19"/>
      <w:szCs w:val="19"/>
      <w:u w:val="none"/>
      <w:lang w:val="ru-RU"/>
    </w:rPr>
  </w:style>
  <w:style w:type="character" w:customStyle="1" w:styleId="4a">
    <w:name w:val="Основной текст (4)_"/>
    <w:basedOn w:val="ab"/>
    <w:rsid w:val="00F33F02"/>
    <w:rPr>
      <w:rFonts w:ascii="Times New Roman" w:eastAsia="Times New Roman" w:hAnsi="Times New Roman" w:cs="Times New Roman"/>
      <w:b/>
      <w:bCs/>
      <w:i w:val="0"/>
      <w:iCs w:val="0"/>
      <w:smallCaps w:val="0"/>
      <w:strike w:val="0"/>
      <w:sz w:val="22"/>
      <w:szCs w:val="22"/>
      <w:u w:val="none"/>
    </w:rPr>
  </w:style>
  <w:style w:type="character" w:customStyle="1" w:styleId="4b">
    <w:name w:val="Основной текст (4)"/>
    <w:basedOn w:val="4a"/>
    <w:rsid w:val="00F33F02"/>
    <w:rPr>
      <w:rFonts w:ascii="Times New Roman" w:eastAsia="Times New Roman" w:hAnsi="Times New Roman" w:cs="Times New Roman"/>
      <w:b/>
      <w:bCs/>
      <w:i w:val="0"/>
      <w:iCs w:val="0"/>
      <w:smallCaps w:val="0"/>
      <w:strike w:val="0"/>
      <w:color w:val="000000"/>
      <w:spacing w:val="0"/>
      <w:w w:val="100"/>
      <w:position w:val="0"/>
      <w:sz w:val="22"/>
      <w:szCs w:val="22"/>
      <w:u w:val="none"/>
      <w:lang w:val="ru-RU"/>
    </w:rPr>
  </w:style>
  <w:style w:type="character" w:customStyle="1" w:styleId="4c">
    <w:name w:val="Основной текст (4) + Не полужирный"/>
    <w:basedOn w:val="4a"/>
    <w:rsid w:val="00F33F02"/>
    <w:rPr>
      <w:rFonts w:ascii="Times New Roman" w:eastAsia="Times New Roman" w:hAnsi="Times New Roman" w:cs="Times New Roman"/>
      <w:b/>
      <w:bCs/>
      <w:i w:val="0"/>
      <w:iCs w:val="0"/>
      <w:smallCaps w:val="0"/>
      <w:strike w:val="0"/>
      <w:color w:val="000000"/>
      <w:spacing w:val="0"/>
      <w:w w:val="100"/>
      <w:position w:val="0"/>
      <w:sz w:val="22"/>
      <w:szCs w:val="22"/>
      <w:u w:val="none"/>
      <w:lang w:val="ru-RU"/>
    </w:rPr>
  </w:style>
  <w:style w:type="character" w:customStyle="1" w:styleId="2fb">
    <w:name w:val="Основной текст (2) + Полужирный"/>
    <w:basedOn w:val="2f9"/>
    <w:rsid w:val="00F33F02"/>
    <w:rPr>
      <w:rFonts w:ascii="Times New Roman" w:eastAsia="Times New Roman" w:hAnsi="Times New Roman" w:cs="Times New Roman"/>
      <w:b/>
      <w:bCs/>
      <w:i w:val="0"/>
      <w:iCs w:val="0"/>
      <w:smallCaps w:val="0"/>
      <w:strike w:val="0"/>
      <w:color w:val="000000"/>
      <w:spacing w:val="0"/>
      <w:w w:val="100"/>
      <w:position w:val="0"/>
      <w:sz w:val="22"/>
      <w:szCs w:val="22"/>
      <w:u w:val="none"/>
      <w:lang w:val="ru-RU"/>
    </w:rPr>
  </w:style>
  <w:style w:type="character" w:customStyle="1" w:styleId="afffffff3">
    <w:name w:val="Колонтитул_"/>
    <w:basedOn w:val="ab"/>
    <w:link w:val="afffffff4"/>
    <w:rsid w:val="00F33F02"/>
    <w:rPr>
      <w:sz w:val="27"/>
      <w:szCs w:val="27"/>
      <w:shd w:val="clear" w:color="auto" w:fill="FFFFFF"/>
    </w:rPr>
  </w:style>
  <w:style w:type="character" w:customStyle="1" w:styleId="65">
    <w:name w:val="Основной текст6"/>
    <w:basedOn w:val="afffffff1"/>
    <w:rsid w:val="00F33F02"/>
    <w:rPr>
      <w:b w:val="0"/>
      <w:bCs w:val="0"/>
      <w:i w:val="0"/>
      <w:iCs w:val="0"/>
      <w:smallCaps w:val="0"/>
      <w:strike w:val="0"/>
      <w:color w:val="000000"/>
      <w:spacing w:val="0"/>
      <w:w w:val="100"/>
      <w:position w:val="0"/>
      <w:sz w:val="27"/>
      <w:szCs w:val="27"/>
      <w:u w:val="single"/>
      <w:shd w:val="clear" w:color="auto" w:fill="FFFFFF"/>
      <w:lang w:val="ru-RU"/>
    </w:rPr>
  </w:style>
  <w:style w:type="character" w:customStyle="1" w:styleId="afffffff5">
    <w:name w:val="Колонтитул + Полужирный"/>
    <w:basedOn w:val="afffffff3"/>
    <w:rsid w:val="00F33F02"/>
    <w:rPr>
      <w:b/>
      <w:bCs/>
      <w:color w:val="000000"/>
      <w:spacing w:val="0"/>
      <w:w w:val="100"/>
      <w:position w:val="0"/>
      <w:sz w:val="27"/>
      <w:szCs w:val="27"/>
      <w:shd w:val="clear" w:color="auto" w:fill="FFFFFF"/>
      <w:lang w:val="ru-RU"/>
    </w:rPr>
  </w:style>
  <w:style w:type="character" w:customStyle="1" w:styleId="4135pt">
    <w:name w:val="Основной текст (4) + 13;5 pt;Не полужирный"/>
    <w:basedOn w:val="4a"/>
    <w:rsid w:val="00F33F02"/>
    <w:rPr>
      <w:rFonts w:ascii="Times New Roman" w:eastAsia="Times New Roman" w:hAnsi="Times New Roman" w:cs="Times New Roman"/>
      <w:b/>
      <w:bCs/>
      <w:i w:val="0"/>
      <w:iCs w:val="0"/>
      <w:smallCaps w:val="0"/>
      <w:strike w:val="0"/>
      <w:color w:val="000000"/>
      <w:spacing w:val="0"/>
      <w:w w:val="100"/>
      <w:position w:val="0"/>
      <w:sz w:val="27"/>
      <w:szCs w:val="27"/>
      <w:u w:val="none"/>
      <w:lang w:val="ru-RU"/>
    </w:rPr>
  </w:style>
  <w:style w:type="character" w:customStyle="1" w:styleId="55">
    <w:name w:val="Заголовок №5_"/>
    <w:basedOn w:val="ab"/>
    <w:rsid w:val="00F33F02"/>
    <w:rPr>
      <w:rFonts w:ascii="Times New Roman" w:eastAsia="Times New Roman" w:hAnsi="Times New Roman" w:cs="Times New Roman"/>
      <w:b/>
      <w:bCs/>
      <w:i w:val="0"/>
      <w:iCs w:val="0"/>
      <w:smallCaps w:val="0"/>
      <w:strike w:val="0"/>
      <w:sz w:val="27"/>
      <w:szCs w:val="27"/>
      <w:u w:val="none"/>
    </w:rPr>
  </w:style>
  <w:style w:type="character" w:customStyle="1" w:styleId="56">
    <w:name w:val="Заголовок №5"/>
    <w:basedOn w:val="55"/>
    <w:rsid w:val="00F33F02"/>
    <w:rPr>
      <w:rFonts w:ascii="Times New Roman" w:eastAsia="Times New Roman" w:hAnsi="Times New Roman" w:cs="Times New Roman"/>
      <w:b/>
      <w:bCs/>
      <w:i w:val="0"/>
      <w:iCs w:val="0"/>
      <w:smallCaps w:val="0"/>
      <w:strike w:val="0"/>
      <w:color w:val="000000"/>
      <w:spacing w:val="0"/>
      <w:w w:val="100"/>
      <w:position w:val="0"/>
      <w:sz w:val="27"/>
      <w:szCs w:val="27"/>
      <w:u w:val="none"/>
      <w:lang w:val="ru-RU"/>
    </w:rPr>
  </w:style>
  <w:style w:type="character" w:customStyle="1" w:styleId="420">
    <w:name w:val="Заголовок №4 (2)_"/>
    <w:basedOn w:val="ab"/>
    <w:rsid w:val="00F33F02"/>
    <w:rPr>
      <w:rFonts w:ascii="Times New Roman" w:eastAsia="Times New Roman" w:hAnsi="Times New Roman" w:cs="Times New Roman"/>
      <w:b w:val="0"/>
      <w:bCs w:val="0"/>
      <w:i w:val="0"/>
      <w:iCs w:val="0"/>
      <w:smallCaps w:val="0"/>
      <w:strike w:val="0"/>
      <w:sz w:val="27"/>
      <w:szCs w:val="27"/>
      <w:u w:val="none"/>
    </w:rPr>
  </w:style>
  <w:style w:type="character" w:customStyle="1" w:styleId="421">
    <w:name w:val="Заголовок №4 (2)"/>
    <w:basedOn w:val="420"/>
    <w:rsid w:val="00F33F02"/>
    <w:rPr>
      <w:rFonts w:ascii="Times New Roman" w:eastAsia="Times New Roman" w:hAnsi="Times New Roman" w:cs="Times New Roman"/>
      <w:b w:val="0"/>
      <w:bCs w:val="0"/>
      <w:i w:val="0"/>
      <w:iCs w:val="0"/>
      <w:smallCaps w:val="0"/>
      <w:strike w:val="0"/>
      <w:color w:val="000000"/>
      <w:spacing w:val="0"/>
      <w:w w:val="100"/>
      <w:position w:val="0"/>
      <w:sz w:val="27"/>
      <w:szCs w:val="27"/>
      <w:u w:val="none"/>
      <w:lang w:val="ru-RU"/>
    </w:rPr>
  </w:style>
  <w:style w:type="character" w:customStyle="1" w:styleId="0ptExact">
    <w:name w:val="Основной текст + Интервал 0 pt Exact"/>
    <w:basedOn w:val="afffffff1"/>
    <w:rsid w:val="00F33F02"/>
    <w:rPr>
      <w:b w:val="0"/>
      <w:bCs w:val="0"/>
      <w:i w:val="0"/>
      <w:iCs w:val="0"/>
      <w:smallCaps w:val="0"/>
      <w:strike w:val="0"/>
      <w:color w:val="000000"/>
      <w:spacing w:val="2"/>
      <w:w w:val="100"/>
      <w:position w:val="0"/>
      <w:sz w:val="25"/>
      <w:szCs w:val="25"/>
      <w:u w:val="none"/>
      <w:shd w:val="clear" w:color="auto" w:fill="FFFFFF"/>
      <w:lang w:val="ru-RU"/>
    </w:rPr>
  </w:style>
  <w:style w:type="character" w:customStyle="1" w:styleId="2135pt">
    <w:name w:val="Основной текст (2) + 13;5 pt"/>
    <w:basedOn w:val="2f9"/>
    <w:rsid w:val="00F33F02"/>
    <w:rPr>
      <w:rFonts w:ascii="Times New Roman" w:eastAsia="Times New Roman" w:hAnsi="Times New Roman" w:cs="Times New Roman"/>
      <w:b w:val="0"/>
      <w:bCs w:val="0"/>
      <w:i w:val="0"/>
      <w:iCs w:val="0"/>
      <w:smallCaps w:val="0"/>
      <w:strike w:val="0"/>
      <w:color w:val="000000"/>
      <w:spacing w:val="0"/>
      <w:w w:val="100"/>
      <w:position w:val="0"/>
      <w:sz w:val="27"/>
      <w:szCs w:val="27"/>
      <w:u w:val="none"/>
      <w:lang w:val="ru-RU"/>
    </w:rPr>
  </w:style>
  <w:style w:type="paragraph" w:customStyle="1" w:styleId="afffffff4">
    <w:name w:val="Колонтитул"/>
    <w:basedOn w:val="aa"/>
    <w:link w:val="afffffff3"/>
    <w:rsid w:val="00F33F02"/>
    <w:pPr>
      <w:widowControl w:val="0"/>
      <w:shd w:val="clear" w:color="auto" w:fill="FFFFFF"/>
      <w:spacing w:after="0" w:line="0" w:lineRule="atLeast"/>
      <w:jc w:val="left"/>
    </w:pPr>
    <w:rPr>
      <w:rFonts w:asciiTheme="minorHAnsi" w:eastAsiaTheme="minorHAnsi" w:hAnsiTheme="minorHAnsi" w:cstheme="minorBidi"/>
      <w:sz w:val="27"/>
      <w:szCs w:val="27"/>
      <w:lang w:eastAsia="en-US"/>
    </w:rPr>
  </w:style>
  <w:style w:type="character" w:customStyle="1" w:styleId="3f0">
    <w:name w:val="Основной текст (3) + Не полужирный"/>
    <w:basedOn w:val="3e"/>
    <w:rsid w:val="00F33F02"/>
    <w:rPr>
      <w:rFonts w:ascii="Times New Roman" w:eastAsia="Times New Roman" w:hAnsi="Times New Roman" w:cs="Times New Roman"/>
      <w:b/>
      <w:bCs/>
      <w:i w:val="0"/>
      <w:iCs w:val="0"/>
      <w:smallCaps w:val="0"/>
      <w:strike w:val="0"/>
      <w:color w:val="000000"/>
      <w:spacing w:val="0"/>
      <w:w w:val="100"/>
      <w:position w:val="0"/>
      <w:sz w:val="27"/>
      <w:szCs w:val="27"/>
      <w:u w:val="none"/>
      <w:lang w:val="ru-RU"/>
    </w:rPr>
  </w:style>
  <w:style w:type="character" w:customStyle="1" w:styleId="11pt">
    <w:name w:val="Основной текст + 11 pt"/>
    <w:basedOn w:val="afffffff1"/>
    <w:rsid w:val="00F33F02"/>
    <w:rPr>
      <w:b w:val="0"/>
      <w:bCs w:val="0"/>
      <w:i w:val="0"/>
      <w:iCs w:val="0"/>
      <w:smallCaps w:val="0"/>
      <w:strike w:val="0"/>
      <w:color w:val="000000"/>
      <w:spacing w:val="0"/>
      <w:w w:val="100"/>
      <w:position w:val="0"/>
      <w:sz w:val="22"/>
      <w:szCs w:val="22"/>
      <w:u w:val="none"/>
      <w:shd w:val="clear" w:color="auto" w:fill="FFFFFF"/>
      <w:lang w:val="ru-RU"/>
    </w:rPr>
  </w:style>
  <w:style w:type="character" w:customStyle="1" w:styleId="105pt">
    <w:name w:val="Основной текст + 10;5 pt;Полужирный;Курсив"/>
    <w:basedOn w:val="afffffff1"/>
    <w:rsid w:val="00F33F02"/>
    <w:rPr>
      <w:b/>
      <w:bCs/>
      <w:i/>
      <w:iCs/>
      <w:smallCaps w:val="0"/>
      <w:strike w:val="0"/>
      <w:color w:val="000000"/>
      <w:spacing w:val="0"/>
      <w:w w:val="100"/>
      <w:position w:val="0"/>
      <w:sz w:val="21"/>
      <w:szCs w:val="21"/>
      <w:u w:val="none"/>
      <w:shd w:val="clear" w:color="auto" w:fill="FFFFFF"/>
      <w:lang w:val="ru-RU"/>
    </w:rPr>
  </w:style>
  <w:style w:type="character" w:customStyle="1" w:styleId="3f1">
    <w:name w:val="Подпись к таблице (3)_"/>
    <w:basedOn w:val="ab"/>
    <w:rsid w:val="00F33F02"/>
    <w:rPr>
      <w:rFonts w:ascii="Times New Roman" w:eastAsia="Times New Roman" w:hAnsi="Times New Roman" w:cs="Times New Roman"/>
      <w:b w:val="0"/>
      <w:bCs w:val="0"/>
      <w:i w:val="0"/>
      <w:iCs w:val="0"/>
      <w:smallCaps w:val="0"/>
      <w:strike w:val="0"/>
      <w:sz w:val="27"/>
      <w:szCs w:val="27"/>
      <w:u w:val="none"/>
    </w:rPr>
  </w:style>
  <w:style w:type="character" w:customStyle="1" w:styleId="3f2">
    <w:name w:val="Подпись к таблице (3)"/>
    <w:basedOn w:val="3f1"/>
    <w:rsid w:val="00F33F02"/>
    <w:rPr>
      <w:rFonts w:ascii="Times New Roman" w:eastAsia="Times New Roman" w:hAnsi="Times New Roman" w:cs="Times New Roman"/>
      <w:b w:val="0"/>
      <w:bCs w:val="0"/>
      <w:i w:val="0"/>
      <w:iCs w:val="0"/>
      <w:smallCaps w:val="0"/>
      <w:strike w:val="0"/>
      <w:color w:val="000000"/>
      <w:spacing w:val="0"/>
      <w:w w:val="100"/>
      <w:position w:val="0"/>
      <w:sz w:val="27"/>
      <w:szCs w:val="27"/>
      <w:u w:val="single"/>
      <w:lang w:val="ru-RU"/>
    </w:rPr>
  </w:style>
  <w:style w:type="character" w:customStyle="1" w:styleId="66">
    <w:name w:val="Колонтитул (6)_"/>
    <w:basedOn w:val="ab"/>
    <w:link w:val="67"/>
    <w:rsid w:val="00F33F02"/>
    <w:rPr>
      <w:b/>
      <w:bCs/>
      <w:sz w:val="27"/>
      <w:szCs w:val="27"/>
      <w:shd w:val="clear" w:color="auto" w:fill="FFFFFF"/>
    </w:rPr>
  </w:style>
  <w:style w:type="character" w:customStyle="1" w:styleId="6105pt">
    <w:name w:val="Колонтитул (6) + 10;5 pt"/>
    <w:basedOn w:val="66"/>
    <w:rsid w:val="00F33F02"/>
    <w:rPr>
      <w:b/>
      <w:bCs/>
      <w:color w:val="000000"/>
      <w:spacing w:val="0"/>
      <w:w w:val="100"/>
      <w:position w:val="0"/>
      <w:sz w:val="21"/>
      <w:szCs w:val="21"/>
      <w:shd w:val="clear" w:color="auto" w:fill="FFFFFF"/>
      <w:lang w:val="ru-RU"/>
    </w:rPr>
  </w:style>
  <w:style w:type="paragraph" w:customStyle="1" w:styleId="67">
    <w:name w:val="Колонтитул (6)"/>
    <w:basedOn w:val="aa"/>
    <w:link w:val="66"/>
    <w:rsid w:val="00F33F02"/>
    <w:pPr>
      <w:widowControl w:val="0"/>
      <w:shd w:val="clear" w:color="auto" w:fill="FFFFFF"/>
      <w:spacing w:after="0" w:line="0" w:lineRule="atLeast"/>
      <w:jc w:val="left"/>
    </w:pPr>
    <w:rPr>
      <w:rFonts w:asciiTheme="minorHAnsi" w:eastAsiaTheme="minorHAnsi" w:hAnsiTheme="minorHAnsi" w:cstheme="minorBidi"/>
      <w:b/>
      <w:bCs/>
      <w:sz w:val="27"/>
      <w:szCs w:val="27"/>
      <w:lang w:eastAsia="en-US"/>
    </w:rPr>
  </w:style>
  <w:style w:type="character" w:customStyle="1" w:styleId="16pt0pt70">
    <w:name w:val="Основной текст + 16 pt;Интервал 0 pt;Масштаб 70%"/>
    <w:basedOn w:val="afffffff1"/>
    <w:rsid w:val="00F33F02"/>
    <w:rPr>
      <w:b w:val="0"/>
      <w:bCs w:val="0"/>
      <w:i w:val="0"/>
      <w:iCs w:val="0"/>
      <w:smallCaps w:val="0"/>
      <w:strike w:val="0"/>
      <w:color w:val="000000"/>
      <w:spacing w:val="10"/>
      <w:w w:val="70"/>
      <w:position w:val="0"/>
      <w:sz w:val="32"/>
      <w:szCs w:val="32"/>
      <w:u w:val="none"/>
      <w:shd w:val="clear" w:color="auto" w:fill="FFFFFF"/>
      <w:lang w:val="ru-RU"/>
    </w:rPr>
  </w:style>
  <w:style w:type="character" w:customStyle="1" w:styleId="105pt1pt">
    <w:name w:val="Основной текст + 10;5 pt;Полужирный;Курсив;Интервал 1 pt"/>
    <w:basedOn w:val="afffffff1"/>
    <w:rsid w:val="00F33F02"/>
    <w:rPr>
      <w:b/>
      <w:bCs/>
      <w:i/>
      <w:iCs/>
      <w:smallCaps w:val="0"/>
      <w:strike w:val="0"/>
      <w:color w:val="000000"/>
      <w:spacing w:val="30"/>
      <w:w w:val="100"/>
      <w:position w:val="0"/>
      <w:sz w:val="21"/>
      <w:szCs w:val="21"/>
      <w:u w:val="none"/>
      <w:shd w:val="clear" w:color="auto" w:fill="FFFFFF"/>
      <w:lang w:val="ru-RU"/>
    </w:rPr>
  </w:style>
  <w:style w:type="character" w:customStyle="1" w:styleId="115pt">
    <w:name w:val="Основной текст + 11;5 pt"/>
    <w:basedOn w:val="afffffff1"/>
    <w:rsid w:val="00F33F02"/>
    <w:rPr>
      <w:b w:val="0"/>
      <w:bCs w:val="0"/>
      <w:i w:val="0"/>
      <w:iCs w:val="0"/>
      <w:smallCaps w:val="0"/>
      <w:strike w:val="0"/>
      <w:color w:val="000000"/>
      <w:spacing w:val="0"/>
      <w:w w:val="100"/>
      <w:position w:val="0"/>
      <w:sz w:val="23"/>
      <w:szCs w:val="23"/>
      <w:u w:val="none"/>
      <w:shd w:val="clear" w:color="auto" w:fill="FFFFFF"/>
    </w:rPr>
  </w:style>
  <w:style w:type="character" w:customStyle="1" w:styleId="LucidaSansUnicode6pt">
    <w:name w:val="Основной текст + Lucida Sans Unicode;6 pt"/>
    <w:basedOn w:val="afffffff1"/>
    <w:rsid w:val="00F33F02"/>
    <w:rPr>
      <w:rFonts w:ascii="Lucida Sans Unicode" w:eastAsia="Lucida Sans Unicode" w:hAnsi="Lucida Sans Unicode" w:cs="Lucida Sans Unicode"/>
      <w:b w:val="0"/>
      <w:bCs w:val="0"/>
      <w:i w:val="0"/>
      <w:iCs w:val="0"/>
      <w:smallCaps w:val="0"/>
      <w:strike w:val="0"/>
      <w:color w:val="000000"/>
      <w:spacing w:val="0"/>
      <w:w w:val="100"/>
      <w:position w:val="0"/>
      <w:sz w:val="12"/>
      <w:szCs w:val="12"/>
      <w:u w:val="none"/>
      <w:shd w:val="clear" w:color="auto" w:fill="FFFFFF"/>
    </w:rPr>
  </w:style>
  <w:style w:type="numbering" w:customStyle="1" w:styleId="1ff2">
    <w:name w:val="Нет списка1"/>
    <w:next w:val="ad"/>
    <w:semiHidden/>
    <w:unhideWhenUsed/>
    <w:rsid w:val="00F33F02"/>
  </w:style>
  <w:style w:type="paragraph" w:customStyle="1" w:styleId="2fc">
    <w:name w:val="Абзац списка2"/>
    <w:basedOn w:val="aa"/>
    <w:qFormat/>
    <w:rsid w:val="00F33F02"/>
    <w:pPr>
      <w:spacing w:after="0"/>
      <w:ind w:left="720" w:firstLine="567"/>
      <w:contextualSpacing/>
      <w:jc w:val="left"/>
    </w:pPr>
    <w:rPr>
      <w:szCs w:val="22"/>
      <w:lang w:eastAsia="en-US"/>
    </w:rPr>
  </w:style>
  <w:style w:type="paragraph" w:customStyle="1" w:styleId="brownb">
    <w:name w:val="brownb"/>
    <w:basedOn w:val="aa"/>
    <w:rsid w:val="00F33F02"/>
    <w:pPr>
      <w:spacing w:before="100" w:beforeAutospacing="1" w:after="100" w:afterAutospacing="1"/>
      <w:jc w:val="left"/>
    </w:pPr>
    <w:rPr>
      <w:sz w:val="24"/>
    </w:rPr>
  </w:style>
  <w:style w:type="numbering" w:customStyle="1" w:styleId="2fd">
    <w:name w:val="Нет списка2"/>
    <w:next w:val="ad"/>
    <w:semiHidden/>
    <w:unhideWhenUsed/>
    <w:rsid w:val="00F33F02"/>
  </w:style>
  <w:style w:type="paragraph" w:customStyle="1" w:styleId="afffffff6">
    <w:name w:val="Осн"/>
    <w:basedOn w:val="aa"/>
    <w:link w:val="afffffff7"/>
    <w:qFormat/>
    <w:rsid w:val="00F33F02"/>
    <w:pPr>
      <w:spacing w:after="0" w:line="360" w:lineRule="auto"/>
      <w:ind w:firstLine="709"/>
    </w:pPr>
    <w:rPr>
      <w:sz w:val="24"/>
    </w:rPr>
  </w:style>
  <w:style w:type="character" w:customStyle="1" w:styleId="afffffff7">
    <w:name w:val="Осн Знак"/>
    <w:basedOn w:val="ab"/>
    <w:link w:val="afffffff6"/>
    <w:rsid w:val="00F33F02"/>
    <w:rPr>
      <w:rFonts w:ascii="Times New Roman" w:eastAsia="Times New Roman" w:hAnsi="Times New Roman" w:cs="Times New Roman"/>
      <w:sz w:val="24"/>
      <w:szCs w:val="24"/>
      <w:lang w:eastAsia="ru-RU"/>
    </w:rPr>
  </w:style>
  <w:style w:type="paragraph" w:customStyle="1" w:styleId="afffffff8">
    <w:name w:val="Таб"/>
    <w:basedOn w:val="afffffff6"/>
    <w:next w:val="afffffff6"/>
    <w:rsid w:val="00F33F02"/>
    <w:pPr>
      <w:spacing w:line="240" w:lineRule="auto"/>
      <w:ind w:firstLine="0"/>
      <w:jc w:val="center"/>
    </w:pPr>
    <w:rPr>
      <w:sz w:val="22"/>
    </w:rPr>
  </w:style>
  <w:style w:type="character" w:customStyle="1" w:styleId="216">
    <w:name w:val="Заг 2 Знак Знак Знак1 Знак Знак"/>
    <w:basedOn w:val="ab"/>
    <w:link w:val="217"/>
    <w:locked/>
    <w:rsid w:val="00F33F02"/>
    <w:rPr>
      <w:rFonts w:ascii="Arial" w:hAnsi="Arial" w:cs="Arial"/>
      <w:b/>
      <w:caps/>
      <w:shadow/>
      <w:color w:val="0070C0"/>
      <w:sz w:val="24"/>
      <w:szCs w:val="28"/>
    </w:rPr>
  </w:style>
  <w:style w:type="paragraph" w:customStyle="1" w:styleId="217">
    <w:name w:val="Заг 2 Знак Знак Знак1 Знак"/>
    <w:basedOn w:val="aa"/>
    <w:link w:val="216"/>
    <w:qFormat/>
    <w:rsid w:val="00F33F02"/>
    <w:pPr>
      <w:spacing w:before="240" w:after="180"/>
      <w:contextualSpacing/>
      <w:jc w:val="left"/>
    </w:pPr>
    <w:rPr>
      <w:rFonts w:ascii="Arial" w:eastAsiaTheme="minorHAnsi" w:hAnsi="Arial" w:cs="Arial"/>
      <w:b/>
      <w:caps/>
      <w:shadow/>
      <w:color w:val="0070C0"/>
      <w:sz w:val="24"/>
      <w:szCs w:val="28"/>
      <w:lang w:eastAsia="en-US"/>
    </w:rPr>
  </w:style>
  <w:style w:type="paragraph" w:customStyle="1" w:styleId="1ff3">
    <w:name w:val="Обычный (веб)1"/>
    <w:basedOn w:val="aa"/>
    <w:rsid w:val="00F33F02"/>
    <w:pPr>
      <w:spacing w:after="0"/>
      <w:jc w:val="left"/>
    </w:pPr>
    <w:rPr>
      <w:rFonts w:ascii="Arial" w:hAnsi="Arial" w:cs="Arial"/>
      <w:sz w:val="18"/>
      <w:szCs w:val="18"/>
    </w:rPr>
  </w:style>
  <w:style w:type="paragraph" w:styleId="afffffff9">
    <w:name w:val="endnote text"/>
    <w:basedOn w:val="aa"/>
    <w:link w:val="afffffffa"/>
    <w:semiHidden/>
    <w:rsid w:val="00F33F02"/>
    <w:pPr>
      <w:spacing w:after="0"/>
      <w:jc w:val="left"/>
    </w:pPr>
    <w:rPr>
      <w:sz w:val="20"/>
      <w:szCs w:val="20"/>
    </w:rPr>
  </w:style>
  <w:style w:type="character" w:customStyle="1" w:styleId="afffffffa">
    <w:name w:val="Текст концевой сноски Знак"/>
    <w:basedOn w:val="ab"/>
    <w:link w:val="afffffff9"/>
    <w:semiHidden/>
    <w:rsid w:val="00F33F02"/>
    <w:rPr>
      <w:rFonts w:ascii="Times New Roman" w:eastAsia="Times New Roman" w:hAnsi="Times New Roman" w:cs="Times New Roman"/>
      <w:sz w:val="20"/>
      <w:szCs w:val="20"/>
      <w:lang w:eastAsia="ru-RU"/>
    </w:rPr>
  </w:style>
  <w:style w:type="character" w:customStyle="1" w:styleId="111">
    <w:name w:val="Знак1 Знак1"/>
    <w:basedOn w:val="ab"/>
    <w:semiHidden/>
    <w:rsid w:val="00F33F02"/>
    <w:rPr>
      <w:rFonts w:ascii="Cambria" w:eastAsia="Times New Roman" w:hAnsi="Cambria" w:cs="Times New Roman"/>
      <w:color w:val="243F60"/>
      <w:sz w:val="24"/>
      <w:lang w:eastAsia="ru-RU"/>
    </w:rPr>
  </w:style>
  <w:style w:type="paragraph" w:customStyle="1" w:styleId="afffffffb">
    <w:name w:val="Знак Знак Знак Знак Знак Знак"/>
    <w:basedOn w:val="aa"/>
    <w:rsid w:val="00F33F02"/>
    <w:pPr>
      <w:spacing w:after="160" w:line="240" w:lineRule="exact"/>
      <w:jc w:val="left"/>
    </w:pPr>
    <w:rPr>
      <w:rFonts w:ascii="Verdana" w:hAnsi="Verdana"/>
      <w:sz w:val="20"/>
      <w:szCs w:val="20"/>
      <w:lang w:val="en-US" w:eastAsia="en-US"/>
    </w:rPr>
  </w:style>
  <w:style w:type="paragraph" w:customStyle="1" w:styleId="2fe">
    <w:name w:val="Знак Знак Знак2 Знак Знак Знак Знак Знак Знак Знак"/>
    <w:basedOn w:val="aa"/>
    <w:rsid w:val="00F33F02"/>
    <w:pPr>
      <w:spacing w:after="0"/>
      <w:jc w:val="left"/>
    </w:pPr>
    <w:rPr>
      <w:rFonts w:ascii="Verdana" w:hAnsi="Verdana" w:cs="Verdana"/>
      <w:sz w:val="20"/>
      <w:szCs w:val="20"/>
      <w:lang w:val="en-US" w:eastAsia="en-US"/>
    </w:rPr>
  </w:style>
  <w:style w:type="paragraph" w:customStyle="1" w:styleId="112">
    <w:name w:val="Знак Знак1 Знак Знак Знак Знак Знак Знак Знак Знак Знак Знак1 Знак"/>
    <w:basedOn w:val="aa"/>
    <w:rsid w:val="00F33F02"/>
    <w:pPr>
      <w:spacing w:after="0"/>
      <w:jc w:val="left"/>
    </w:pPr>
    <w:rPr>
      <w:rFonts w:ascii="Verdana" w:hAnsi="Verdana" w:cs="Verdana"/>
      <w:sz w:val="20"/>
      <w:szCs w:val="20"/>
      <w:lang w:val="en-US" w:eastAsia="en-US"/>
    </w:rPr>
  </w:style>
  <w:style w:type="paragraph" w:customStyle="1" w:styleId="Iniiaiieoaenonionooiii">
    <w:name w:val="Iniiaiie oaeno n ionooiii"/>
    <w:basedOn w:val="aa"/>
    <w:rsid w:val="00F33F02"/>
    <w:pPr>
      <w:widowControl w:val="0"/>
      <w:overflowPunct w:val="0"/>
      <w:autoSpaceDE w:val="0"/>
      <w:autoSpaceDN w:val="0"/>
      <w:adjustRightInd w:val="0"/>
      <w:spacing w:after="0"/>
      <w:ind w:firstLine="851"/>
      <w:textAlignment w:val="baseline"/>
    </w:pPr>
    <w:rPr>
      <w:szCs w:val="28"/>
    </w:rPr>
  </w:style>
  <w:style w:type="character" w:customStyle="1" w:styleId="170">
    <w:name w:val="Знак Знак17"/>
    <w:rsid w:val="00F33F02"/>
    <w:rPr>
      <w:rFonts w:ascii="Times New Roman" w:hAnsi="Times New Roman" w:cs="Times New Roman"/>
      <w:b/>
      <w:bCs/>
      <w:sz w:val="28"/>
      <w:szCs w:val="28"/>
    </w:rPr>
  </w:style>
  <w:style w:type="paragraph" w:customStyle="1" w:styleId="mail">
    <w:name w:val="mail"/>
    <w:basedOn w:val="aa"/>
    <w:rsid w:val="00F33F02"/>
    <w:pPr>
      <w:spacing w:before="100" w:beforeAutospacing="1" w:after="100" w:afterAutospacing="1"/>
      <w:jc w:val="left"/>
    </w:pPr>
    <w:rPr>
      <w:rFonts w:ascii="Calibri" w:eastAsia="Calibri" w:hAnsi="Calibri"/>
      <w:sz w:val="24"/>
    </w:rPr>
  </w:style>
  <w:style w:type="paragraph" w:customStyle="1" w:styleId="221">
    <w:name w:val="Основной текст 22"/>
    <w:basedOn w:val="aa"/>
    <w:rsid w:val="00F33F02"/>
    <w:pPr>
      <w:overflowPunct w:val="0"/>
      <w:autoSpaceDE w:val="0"/>
      <w:autoSpaceDN w:val="0"/>
      <w:adjustRightInd w:val="0"/>
      <w:ind w:left="283"/>
      <w:jc w:val="left"/>
      <w:textAlignment w:val="baseline"/>
    </w:pPr>
    <w:rPr>
      <w:sz w:val="20"/>
      <w:szCs w:val="20"/>
    </w:rPr>
  </w:style>
  <w:style w:type="character" w:customStyle="1" w:styleId="180">
    <w:name w:val="Знак Знак18"/>
    <w:rsid w:val="00F33F02"/>
    <w:rPr>
      <w:rFonts w:ascii="Times New Roman" w:hAnsi="Times New Roman" w:cs="Times New Roman"/>
      <w:i/>
      <w:iCs/>
      <w:sz w:val="28"/>
      <w:szCs w:val="28"/>
    </w:rPr>
  </w:style>
  <w:style w:type="paragraph" w:customStyle="1" w:styleId="Style206">
    <w:name w:val="Style206"/>
    <w:basedOn w:val="aa"/>
    <w:rsid w:val="00F33F02"/>
    <w:pPr>
      <w:widowControl w:val="0"/>
      <w:autoSpaceDE w:val="0"/>
      <w:autoSpaceDN w:val="0"/>
      <w:adjustRightInd w:val="0"/>
      <w:spacing w:after="0" w:line="240" w:lineRule="exact"/>
      <w:ind w:firstLine="283"/>
    </w:pPr>
    <w:rPr>
      <w:sz w:val="20"/>
    </w:rPr>
  </w:style>
  <w:style w:type="paragraph" w:customStyle="1" w:styleId="2ff">
    <w:name w:val="2"/>
    <w:basedOn w:val="aa"/>
    <w:qFormat/>
    <w:rsid w:val="00F33F02"/>
    <w:pPr>
      <w:jc w:val="left"/>
    </w:pPr>
    <w:rPr>
      <w:b/>
      <w:sz w:val="24"/>
      <w:szCs w:val="16"/>
    </w:rPr>
  </w:style>
  <w:style w:type="character" w:customStyle="1" w:styleId="tel">
    <w:name w:val="tel"/>
    <w:basedOn w:val="ab"/>
    <w:rsid w:val="00F33F02"/>
  </w:style>
  <w:style w:type="character" w:customStyle="1" w:styleId="js-phone-country-code">
    <w:name w:val="js-phone-country-code"/>
    <w:basedOn w:val="ab"/>
    <w:rsid w:val="00F33F02"/>
  </w:style>
  <w:style w:type="character" w:customStyle="1" w:styleId="b-company-infomore-contacts">
    <w:name w:val="b-company-info__more-contacts"/>
    <w:basedOn w:val="ab"/>
    <w:rsid w:val="00F33F02"/>
  </w:style>
  <w:style w:type="paragraph" w:customStyle="1" w:styleId="afffffffc">
    <w:name w:val="Таблотст"/>
    <w:uiPriority w:val="99"/>
    <w:rsid w:val="00F33F02"/>
    <w:pPr>
      <w:spacing w:after="200" w:line="220" w:lineRule="exact"/>
      <w:ind w:left="85"/>
    </w:pPr>
    <w:rPr>
      <w:rFonts w:ascii="Arial" w:eastAsia="Calibri" w:hAnsi="Arial" w:cs="Arial"/>
      <w:sz w:val="20"/>
      <w:szCs w:val="20"/>
    </w:rPr>
  </w:style>
  <w:style w:type="paragraph" w:customStyle="1" w:styleId="Oaaeiono">
    <w:name w:val="Oaaeiono"/>
    <w:basedOn w:val="aa"/>
    <w:rsid w:val="00F33F02"/>
    <w:pPr>
      <w:spacing w:after="0" w:line="220" w:lineRule="exact"/>
      <w:ind w:left="85"/>
      <w:jc w:val="left"/>
    </w:pPr>
    <w:rPr>
      <w:rFonts w:ascii="Arial" w:hAnsi="Arial" w:cs="Arial"/>
      <w:sz w:val="20"/>
      <w:szCs w:val="20"/>
    </w:rPr>
  </w:style>
  <w:style w:type="paragraph" w:customStyle="1" w:styleId="afffffffd">
    <w:name w:val="Текст доклада"/>
    <w:basedOn w:val="aa"/>
    <w:rsid w:val="00F33F02"/>
    <w:pPr>
      <w:spacing w:after="0"/>
      <w:ind w:firstLine="720"/>
    </w:pPr>
    <w:rPr>
      <w:sz w:val="22"/>
    </w:rPr>
  </w:style>
  <w:style w:type="character" w:customStyle="1" w:styleId="113">
    <w:name w:val="Текст сноски Знак1 Знак1"/>
    <w:aliases w:val="Текст сноски Знак Знак Знак1,Table_Footnote_last Знак1 Знак Знак1,Table_Footnote_last Знак Знак Знак Знак Знак Знак1,Table_Footnote_last Знак Знак Знак Знак1,Текст сноски Знак1 Знак Знак Знак1"/>
    <w:basedOn w:val="ab"/>
    <w:locked/>
    <w:rsid w:val="00F33F02"/>
    <w:rPr>
      <w:rFonts w:cs="Times New Roman"/>
      <w:spacing w:val="6"/>
      <w:sz w:val="30"/>
      <w:szCs w:val="30"/>
      <w:lang w:eastAsia="ru-RU"/>
    </w:rPr>
  </w:style>
  <w:style w:type="paragraph" w:customStyle="1" w:styleId="ConsNormal">
    <w:name w:val="ConsNormal"/>
    <w:rsid w:val="00F33F02"/>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character" w:customStyle="1" w:styleId="1ff4">
    <w:name w:val="Основной текст с отступом Знак1"/>
    <w:aliases w:val="Знак Знак2"/>
    <w:basedOn w:val="ab"/>
    <w:uiPriority w:val="99"/>
    <w:locked/>
    <w:rsid w:val="00F33F02"/>
    <w:rPr>
      <w:rFonts w:eastAsia="Calibri"/>
      <w:sz w:val="22"/>
      <w:szCs w:val="22"/>
      <w:lang w:eastAsia="en-US"/>
    </w:rPr>
  </w:style>
  <w:style w:type="character" w:customStyle="1" w:styleId="318">
    <w:name w:val="Основной текст с отступом 3 Знак1"/>
    <w:basedOn w:val="ab"/>
    <w:locked/>
    <w:rsid w:val="00F33F02"/>
    <w:rPr>
      <w:rFonts w:ascii="Calibri" w:eastAsia="Times New Roman" w:hAnsi="Calibri" w:cs="Times New Roman"/>
      <w:sz w:val="16"/>
      <w:szCs w:val="16"/>
      <w:lang w:eastAsia="ru-RU"/>
    </w:rPr>
  </w:style>
  <w:style w:type="paragraph" w:customStyle="1" w:styleId="afffffffe">
    <w:name w:val="Табл"/>
    <w:basedOn w:val="aa"/>
    <w:rsid w:val="00F33F02"/>
    <w:pPr>
      <w:spacing w:before="120" w:after="60"/>
      <w:ind w:firstLine="709"/>
      <w:jc w:val="right"/>
    </w:pPr>
    <w:rPr>
      <w:rFonts w:ascii="Arial" w:hAnsi="Arial" w:cs="Arial"/>
      <w:sz w:val="24"/>
      <w:szCs w:val="20"/>
    </w:rPr>
  </w:style>
  <w:style w:type="paragraph" w:customStyle="1" w:styleId="4d">
    <w:name w:val="Заголовок 4_"/>
    <w:basedOn w:val="aa"/>
    <w:rsid w:val="00F33F02"/>
    <w:pPr>
      <w:spacing w:before="120"/>
      <w:ind w:firstLine="709"/>
    </w:pPr>
    <w:rPr>
      <w:rFonts w:ascii="Arial" w:hAnsi="Arial" w:cs="Arial"/>
      <w:caps/>
      <w:sz w:val="24"/>
    </w:rPr>
  </w:style>
  <w:style w:type="numbering" w:customStyle="1" w:styleId="a3">
    <w:name w:val="Стиль маркированный"/>
    <w:basedOn w:val="ad"/>
    <w:rsid w:val="00F33F02"/>
    <w:pPr>
      <w:numPr>
        <w:numId w:val="14"/>
      </w:numPr>
    </w:pPr>
  </w:style>
  <w:style w:type="paragraph" w:customStyle="1" w:styleId="1ff5">
    <w:name w:val="Перечисление 1"/>
    <w:basedOn w:val="aa"/>
    <w:rsid w:val="00F33F02"/>
    <w:pPr>
      <w:tabs>
        <w:tab w:val="num" w:pos="720"/>
      </w:tabs>
      <w:spacing w:after="60"/>
      <w:ind w:left="720" w:hanging="360"/>
    </w:pPr>
    <w:rPr>
      <w:rFonts w:ascii="Arial" w:hAnsi="Arial" w:cs="Arial"/>
      <w:sz w:val="24"/>
      <w:szCs w:val="20"/>
    </w:rPr>
  </w:style>
  <w:style w:type="paragraph" w:customStyle="1" w:styleId="3f3">
    <w:name w:val="Заголовок 3__"/>
    <w:basedOn w:val="afff0"/>
    <w:rsid w:val="00F33F02"/>
    <w:pPr>
      <w:spacing w:before="120" w:after="240" w:line="240" w:lineRule="auto"/>
      <w:ind w:left="0"/>
      <w:jc w:val="both"/>
    </w:pPr>
    <w:rPr>
      <w:rFonts w:ascii="Arial" w:eastAsia="Times New Roman" w:hAnsi="Arial" w:cs="Times New Roman"/>
      <w:b/>
      <w:bCs/>
      <w:i/>
      <w:iCs/>
      <w:sz w:val="24"/>
      <w:szCs w:val="20"/>
      <w:lang w:eastAsia="ru-RU"/>
    </w:rPr>
  </w:style>
  <w:style w:type="numbering" w:customStyle="1" w:styleId="12">
    <w:name w:val="Стиль маркированный1"/>
    <w:basedOn w:val="ad"/>
    <w:rsid w:val="00F33F02"/>
    <w:pPr>
      <w:numPr>
        <w:numId w:val="15"/>
      </w:numPr>
    </w:pPr>
  </w:style>
  <w:style w:type="paragraph" w:customStyle="1" w:styleId="1ff6">
    <w:name w:val="Заголовок 1_"/>
    <w:basedOn w:val="1"/>
    <w:rsid w:val="00F33F02"/>
    <w:pPr>
      <w:pageBreakBefore w:val="0"/>
      <w:numPr>
        <w:numId w:val="0"/>
      </w:numPr>
      <w:spacing w:before="240" w:after="180"/>
      <w:contextualSpacing/>
    </w:pPr>
    <w:rPr>
      <w:rFonts w:ascii="Arial Black" w:eastAsia="Times New Roman" w:hAnsi="Arial Black" w:cs="Arial"/>
      <w:bCs w:val="0"/>
      <w:caps/>
      <w:shadow/>
      <w:kern w:val="32"/>
    </w:rPr>
  </w:style>
  <w:style w:type="paragraph" w:customStyle="1" w:styleId="rtecenter">
    <w:name w:val="rtecenter"/>
    <w:basedOn w:val="aa"/>
    <w:rsid w:val="00F33F02"/>
    <w:pPr>
      <w:spacing w:before="100" w:beforeAutospacing="1" w:after="100" w:afterAutospacing="1"/>
      <w:jc w:val="left"/>
    </w:pPr>
    <w:rPr>
      <w:sz w:val="24"/>
    </w:rPr>
  </w:style>
  <w:style w:type="character" w:customStyle="1" w:styleId="reference">
    <w:name w:val="reference"/>
    <w:basedOn w:val="ab"/>
    <w:rsid w:val="00F33F02"/>
  </w:style>
  <w:style w:type="paragraph" w:customStyle="1" w:styleId="2ff0">
    <w:name w:val="Основной текст2"/>
    <w:basedOn w:val="aa"/>
    <w:rsid w:val="00F33F02"/>
    <w:pPr>
      <w:shd w:val="clear" w:color="auto" w:fill="FFFFFF"/>
      <w:spacing w:after="0" w:line="414" w:lineRule="exact"/>
      <w:ind w:hanging="580"/>
      <w:jc w:val="left"/>
    </w:pPr>
    <w:rPr>
      <w:sz w:val="19"/>
      <w:szCs w:val="19"/>
      <w:lang w:eastAsia="ar-SA"/>
    </w:rPr>
  </w:style>
  <w:style w:type="paragraph" w:customStyle="1" w:styleId="affffffff">
    <w:name w:val="Текст таблицы"/>
    <w:basedOn w:val="aa"/>
    <w:rsid w:val="00F33F02"/>
    <w:pPr>
      <w:widowControl w:val="0"/>
      <w:suppressAutoHyphens/>
      <w:autoSpaceDE w:val="0"/>
      <w:spacing w:before="40" w:after="40"/>
      <w:jc w:val="left"/>
    </w:pPr>
    <w:rPr>
      <w:sz w:val="24"/>
      <w:szCs w:val="20"/>
      <w:lang w:eastAsia="ar-SA"/>
    </w:rPr>
  </w:style>
  <w:style w:type="paragraph" w:customStyle="1" w:styleId="1ff7">
    <w:name w:val="Название объекта1"/>
    <w:basedOn w:val="aa"/>
    <w:next w:val="aa"/>
    <w:rsid w:val="00F33F02"/>
    <w:pPr>
      <w:tabs>
        <w:tab w:val="num" w:pos="720"/>
      </w:tabs>
      <w:suppressAutoHyphens/>
      <w:spacing w:after="0"/>
      <w:jc w:val="center"/>
    </w:pPr>
    <w:rPr>
      <w:i/>
      <w:sz w:val="20"/>
      <w:szCs w:val="20"/>
      <w:lang w:eastAsia="ar-SA"/>
    </w:rPr>
  </w:style>
  <w:style w:type="character" w:customStyle="1" w:styleId="ff2">
    <w:name w:val="ff2"/>
    <w:basedOn w:val="ab"/>
    <w:rsid w:val="00F33F02"/>
  </w:style>
  <w:style w:type="character" w:customStyle="1" w:styleId="ff1">
    <w:name w:val="ff1"/>
    <w:basedOn w:val="ab"/>
    <w:rsid w:val="00F33F02"/>
  </w:style>
  <w:style w:type="character" w:customStyle="1" w:styleId="orglinkcontact">
    <w:name w:val="org_link_contact"/>
    <w:basedOn w:val="ab"/>
    <w:rsid w:val="00F33F02"/>
  </w:style>
  <w:style w:type="character" w:customStyle="1" w:styleId="orglinkcomment">
    <w:name w:val="org_link_comment"/>
    <w:basedOn w:val="ab"/>
    <w:rsid w:val="00F33F02"/>
  </w:style>
  <w:style w:type="character" w:customStyle="1" w:styleId="adr-title2">
    <w:name w:val="adr-title2"/>
    <w:basedOn w:val="ab"/>
    <w:rsid w:val="00F33F02"/>
    <w:rPr>
      <w:vanish w:val="0"/>
      <w:webHidden w:val="0"/>
      <w:color w:val="949494"/>
      <w:sz w:val="24"/>
      <w:szCs w:val="24"/>
      <w:specVanish w:val="0"/>
    </w:rPr>
  </w:style>
  <w:style w:type="character" w:customStyle="1" w:styleId="postal-code">
    <w:name w:val="postal-code"/>
    <w:basedOn w:val="ab"/>
    <w:rsid w:val="00F33F02"/>
  </w:style>
  <w:style w:type="character" w:customStyle="1" w:styleId="locality">
    <w:name w:val="locality"/>
    <w:basedOn w:val="ab"/>
    <w:rsid w:val="00F33F02"/>
  </w:style>
  <w:style w:type="character" w:customStyle="1" w:styleId="street-address">
    <w:name w:val="street-address"/>
    <w:basedOn w:val="ab"/>
    <w:rsid w:val="00F33F02"/>
  </w:style>
  <w:style w:type="character" w:customStyle="1" w:styleId="extended-address">
    <w:name w:val="extended-address"/>
    <w:basedOn w:val="ab"/>
    <w:rsid w:val="00F33F02"/>
  </w:style>
  <w:style w:type="character" w:customStyle="1" w:styleId="orglinkurl">
    <w:name w:val="org_link_url"/>
    <w:basedOn w:val="ab"/>
    <w:rsid w:val="00F33F02"/>
  </w:style>
  <w:style w:type="character" w:customStyle="1" w:styleId="type">
    <w:name w:val="type"/>
    <w:basedOn w:val="ab"/>
    <w:rsid w:val="00F33F02"/>
  </w:style>
  <w:style w:type="paragraph" w:customStyle="1" w:styleId="WW-">
    <w:name w:val="WW-Без интервала"/>
    <w:rsid w:val="00F33F02"/>
    <w:pPr>
      <w:suppressAutoHyphens/>
      <w:spacing w:after="60" w:line="240" w:lineRule="auto"/>
      <w:ind w:firstLine="709"/>
      <w:jc w:val="both"/>
    </w:pPr>
    <w:rPr>
      <w:rFonts w:ascii="Times New Roman" w:eastAsia="Arial" w:hAnsi="Times New Roman" w:cs="Calibri"/>
      <w:sz w:val="24"/>
      <w:szCs w:val="24"/>
      <w:lang w:eastAsia="ar-SA"/>
    </w:rPr>
  </w:style>
  <w:style w:type="paragraph" w:customStyle="1" w:styleId="1ff8">
    <w:name w:val="Таблица1"/>
    <w:basedOn w:val="aa"/>
    <w:rsid w:val="00F33F02"/>
    <w:pPr>
      <w:suppressAutoHyphens/>
      <w:spacing w:after="0"/>
      <w:jc w:val="center"/>
    </w:pPr>
    <w:rPr>
      <w:b/>
      <w:sz w:val="20"/>
      <w:szCs w:val="20"/>
      <w:lang w:eastAsia="ar-SA"/>
    </w:rPr>
  </w:style>
  <w:style w:type="character" w:customStyle="1" w:styleId="smokved">
    <w:name w:val="sm_okved"/>
    <w:basedOn w:val="ab"/>
    <w:rsid w:val="00F33F02"/>
  </w:style>
  <w:style w:type="paragraph" w:customStyle="1" w:styleId="affffffff0">
    <w:name w:val="Данные таблицы"/>
    <w:basedOn w:val="affffffff"/>
    <w:rsid w:val="00F33F02"/>
    <w:pPr>
      <w:suppressAutoHyphens w:val="0"/>
      <w:autoSpaceDN w:val="0"/>
      <w:adjustRightInd w:val="0"/>
      <w:jc w:val="right"/>
    </w:pPr>
    <w:rPr>
      <w:rFonts w:eastAsia="Calibri"/>
      <w:szCs w:val="24"/>
      <w:lang w:eastAsia="ru-RU"/>
    </w:rPr>
  </w:style>
  <w:style w:type="character" w:customStyle="1" w:styleId="FontStyle33">
    <w:name w:val="Font Style33"/>
    <w:basedOn w:val="ab"/>
    <w:rsid w:val="00F33F02"/>
    <w:rPr>
      <w:rFonts w:ascii="Arial Narrow" w:hAnsi="Arial Narrow" w:cs="Arial Narrow"/>
      <w:b/>
      <w:bCs/>
      <w:sz w:val="26"/>
      <w:szCs w:val="26"/>
    </w:rPr>
  </w:style>
  <w:style w:type="character" w:customStyle="1" w:styleId="FontStyle37">
    <w:name w:val="Font Style37"/>
    <w:basedOn w:val="ab"/>
    <w:rsid w:val="00F33F02"/>
    <w:rPr>
      <w:rFonts w:ascii="Arial" w:hAnsi="Arial" w:cs="Arial"/>
      <w:sz w:val="26"/>
      <w:szCs w:val="26"/>
    </w:rPr>
  </w:style>
  <w:style w:type="paragraph" w:customStyle="1" w:styleId="Style6">
    <w:name w:val="Style6"/>
    <w:basedOn w:val="aa"/>
    <w:rsid w:val="00F33F02"/>
    <w:pPr>
      <w:widowControl w:val="0"/>
      <w:suppressAutoHyphens/>
      <w:autoSpaceDE w:val="0"/>
      <w:spacing w:after="0"/>
      <w:jc w:val="left"/>
    </w:pPr>
    <w:rPr>
      <w:rFonts w:ascii="Arial Narrow" w:hAnsi="Arial Narrow"/>
      <w:sz w:val="24"/>
      <w:lang w:eastAsia="ar-SA"/>
    </w:rPr>
  </w:style>
  <w:style w:type="paragraph" w:customStyle="1" w:styleId="Style7">
    <w:name w:val="Style7"/>
    <w:basedOn w:val="aa"/>
    <w:rsid w:val="00F33F02"/>
    <w:pPr>
      <w:widowControl w:val="0"/>
      <w:suppressAutoHyphens/>
      <w:autoSpaceDE w:val="0"/>
      <w:spacing w:after="0"/>
      <w:jc w:val="left"/>
    </w:pPr>
    <w:rPr>
      <w:rFonts w:ascii="Arial Narrow" w:hAnsi="Arial Narrow"/>
      <w:sz w:val="24"/>
      <w:lang w:eastAsia="ar-SA"/>
    </w:rPr>
  </w:style>
  <w:style w:type="paragraph" w:customStyle="1" w:styleId="Style9">
    <w:name w:val="Style9"/>
    <w:basedOn w:val="aa"/>
    <w:rsid w:val="00F33F02"/>
    <w:pPr>
      <w:widowControl w:val="0"/>
      <w:suppressAutoHyphens/>
      <w:autoSpaceDE w:val="0"/>
      <w:spacing w:after="0" w:line="336" w:lineRule="exact"/>
      <w:jc w:val="left"/>
    </w:pPr>
    <w:rPr>
      <w:rFonts w:ascii="Arial Narrow" w:hAnsi="Arial Narrow"/>
      <w:sz w:val="24"/>
      <w:lang w:eastAsia="ar-SA"/>
    </w:rPr>
  </w:style>
  <w:style w:type="paragraph" w:customStyle="1" w:styleId="1ff9">
    <w:name w:val="Заголовок 1 Шелестов"/>
    <w:basedOn w:val="aa"/>
    <w:next w:val="aa"/>
    <w:link w:val="1ffa"/>
    <w:qFormat/>
    <w:rsid w:val="00EC6378"/>
    <w:pPr>
      <w:keepNext/>
      <w:keepLines/>
      <w:pageBreakBefore/>
      <w:spacing w:before="240"/>
      <w:ind w:firstLine="851"/>
      <w:outlineLvl w:val="0"/>
    </w:pPr>
    <w:rPr>
      <w:rFonts w:ascii="Arial" w:hAnsi="Arial" w:cs="Arial"/>
      <w:b/>
      <w:bCs/>
      <w:caps/>
      <w:kern w:val="32"/>
      <w:szCs w:val="32"/>
    </w:rPr>
  </w:style>
  <w:style w:type="character" w:customStyle="1" w:styleId="1ffa">
    <w:name w:val="Заголовок 1 Шелестов Знак"/>
    <w:link w:val="1ff9"/>
    <w:rsid w:val="00EC6378"/>
    <w:rPr>
      <w:rFonts w:ascii="Arial" w:eastAsia="Times New Roman" w:hAnsi="Arial" w:cs="Arial"/>
      <w:b/>
      <w:bCs/>
      <w:caps/>
      <w:kern w:val="32"/>
      <w:sz w:val="28"/>
      <w:szCs w:val="32"/>
      <w:lang w:eastAsia="ru-RU"/>
    </w:rPr>
  </w:style>
  <w:style w:type="paragraph" w:customStyle="1" w:styleId="2ff1">
    <w:name w:val="Заголовок 2 Шелестов"/>
    <w:basedOn w:val="aa"/>
    <w:next w:val="aa"/>
    <w:link w:val="2ff2"/>
    <w:qFormat/>
    <w:rsid w:val="00EC6378"/>
    <w:pPr>
      <w:keepNext/>
      <w:keepLines/>
      <w:spacing w:before="240"/>
      <w:ind w:firstLine="851"/>
      <w:outlineLvl w:val="1"/>
    </w:pPr>
    <w:rPr>
      <w:rFonts w:cs="Arial"/>
      <w:b/>
      <w:iCs/>
      <w:szCs w:val="28"/>
    </w:rPr>
  </w:style>
  <w:style w:type="character" w:customStyle="1" w:styleId="2ff2">
    <w:name w:val="Заголовок 2 Шелестов Знак"/>
    <w:link w:val="2ff1"/>
    <w:rsid w:val="00EC6378"/>
    <w:rPr>
      <w:rFonts w:ascii="Times New Roman" w:eastAsia="Times New Roman" w:hAnsi="Times New Roman" w:cs="Arial"/>
      <w:b/>
      <w:iCs/>
      <w:sz w:val="28"/>
      <w:szCs w:val="28"/>
      <w:lang w:eastAsia="ru-RU"/>
    </w:rPr>
  </w:style>
  <w:style w:type="paragraph" w:customStyle="1" w:styleId="3f4">
    <w:name w:val="Заголовок 3 Шелестов"/>
    <w:basedOn w:val="aa"/>
    <w:next w:val="aa"/>
    <w:link w:val="3f5"/>
    <w:qFormat/>
    <w:rsid w:val="00EC6378"/>
    <w:pPr>
      <w:keepNext/>
      <w:keepLines/>
      <w:tabs>
        <w:tab w:val="left" w:pos="9344"/>
      </w:tabs>
      <w:spacing w:before="240"/>
      <w:ind w:firstLine="851"/>
      <w:outlineLvl w:val="2"/>
    </w:pPr>
    <w:rPr>
      <w:rFonts w:cs="Arial"/>
      <w:b/>
      <w:sz w:val="24"/>
      <w:szCs w:val="26"/>
    </w:rPr>
  </w:style>
  <w:style w:type="character" w:customStyle="1" w:styleId="3f5">
    <w:name w:val="Заголовок 3 Шелестов Знак"/>
    <w:link w:val="3f4"/>
    <w:rsid w:val="00EC6378"/>
    <w:rPr>
      <w:rFonts w:ascii="Times New Roman" w:eastAsia="Times New Roman" w:hAnsi="Times New Roman" w:cs="Arial"/>
      <w:b/>
      <w:sz w:val="24"/>
      <w:szCs w:val="26"/>
      <w:lang w:eastAsia="ru-RU"/>
    </w:rPr>
  </w:style>
  <w:style w:type="paragraph" w:customStyle="1" w:styleId="4e">
    <w:name w:val="Заголовок 4 Шелестов"/>
    <w:basedOn w:val="3f4"/>
    <w:next w:val="aa"/>
    <w:link w:val="4f"/>
    <w:qFormat/>
    <w:rsid w:val="00C902EC"/>
    <w:pPr>
      <w:outlineLvl w:val="3"/>
    </w:pPr>
    <w:rPr>
      <w:i/>
    </w:rPr>
  </w:style>
  <w:style w:type="character" w:customStyle="1" w:styleId="4f">
    <w:name w:val="Заголовок 4 Шелестов Знак"/>
    <w:link w:val="4e"/>
    <w:rsid w:val="00C902EC"/>
    <w:rPr>
      <w:rFonts w:ascii="Times New Roman" w:eastAsia="Times New Roman" w:hAnsi="Times New Roman" w:cs="Arial"/>
      <w:b/>
      <w:i/>
      <w:sz w:val="24"/>
      <w:szCs w:val="26"/>
      <w:lang w:eastAsia="ru-RU"/>
    </w:rPr>
  </w:style>
  <w:style w:type="paragraph" w:customStyle="1" w:styleId="1ffb">
    <w:name w:val="Стиль Заголовок 1"/>
    <w:aliases w:val="новая страница + по ширине Междустр.интервал:  о..."/>
    <w:basedOn w:val="1"/>
    <w:rsid w:val="00A77230"/>
    <w:pPr>
      <w:keepNext w:val="0"/>
      <w:widowControl w:val="0"/>
      <w:numPr>
        <w:numId w:val="0"/>
      </w:numPr>
      <w:spacing w:before="120"/>
      <w:ind w:left="737" w:right="737" w:firstLine="851"/>
      <w:jc w:val="both"/>
    </w:pPr>
    <w:rPr>
      <w:rFonts w:ascii="Times New Roman" w:eastAsia="Times New Roman" w:hAnsi="Times New Roman" w:cs="Times New Roman"/>
      <w:b w:val="0"/>
      <w:bCs w:val="0"/>
      <w:caps/>
      <w:sz w:val="24"/>
      <w:szCs w:val="24"/>
    </w:rPr>
  </w:style>
  <w:style w:type="paragraph" w:customStyle="1" w:styleId="FR3">
    <w:name w:val="FR3"/>
    <w:rsid w:val="00A77230"/>
    <w:pPr>
      <w:widowControl w:val="0"/>
      <w:spacing w:before="420" w:after="0" w:line="340" w:lineRule="auto"/>
      <w:ind w:firstLine="851"/>
      <w:jc w:val="center"/>
    </w:pPr>
    <w:rPr>
      <w:rFonts w:ascii="Arial" w:eastAsia="Times New Roman" w:hAnsi="Arial" w:cs="Arial"/>
      <w:lang w:eastAsia="ru-RU"/>
    </w:rPr>
  </w:style>
  <w:style w:type="paragraph" w:customStyle="1" w:styleId="affffffff1">
    <w:name w:val="Рисунок название"/>
    <w:basedOn w:val="afc"/>
    <w:next w:val="aa"/>
    <w:autoRedefine/>
    <w:rsid w:val="00A77230"/>
    <w:pPr>
      <w:keepNext w:val="0"/>
      <w:widowControl w:val="0"/>
      <w:spacing w:after="0"/>
      <w:ind w:firstLine="851"/>
      <w:jc w:val="center"/>
    </w:pPr>
    <w:rPr>
      <w:rFonts w:eastAsia="Times New Roman" w:cs="Times New Roman"/>
      <w:bCs w:val="0"/>
      <w:i w:val="0"/>
      <w:color w:val="auto"/>
      <w:sz w:val="26"/>
      <w:szCs w:val="26"/>
    </w:rPr>
  </w:style>
  <w:style w:type="paragraph" w:customStyle="1" w:styleId="319">
    <w:name w:val="Основной текст 31"/>
    <w:basedOn w:val="aa"/>
    <w:rsid w:val="00A77230"/>
    <w:pPr>
      <w:widowControl w:val="0"/>
      <w:spacing w:after="0"/>
      <w:ind w:firstLine="720"/>
    </w:pPr>
    <w:rPr>
      <w:sz w:val="24"/>
    </w:rPr>
  </w:style>
  <w:style w:type="paragraph" w:customStyle="1" w:styleId="affffffff2">
    <w:name w:val="Рисунок"/>
    <w:basedOn w:val="aa"/>
    <w:rsid w:val="00A77230"/>
    <w:pPr>
      <w:spacing w:before="200"/>
      <w:ind w:firstLine="851"/>
      <w:jc w:val="center"/>
    </w:pPr>
    <w:rPr>
      <w:sz w:val="24"/>
    </w:rPr>
  </w:style>
  <w:style w:type="paragraph" w:customStyle="1" w:styleId="xl27">
    <w:name w:val="xl27"/>
    <w:basedOn w:val="aa"/>
    <w:uiPriority w:val="99"/>
    <w:rsid w:val="00A77230"/>
    <w:pPr>
      <w:pBdr>
        <w:bottom w:val="single" w:sz="4" w:space="0" w:color="auto"/>
      </w:pBdr>
      <w:spacing w:before="100" w:beforeAutospacing="1" w:after="100" w:afterAutospacing="1"/>
      <w:ind w:firstLine="709"/>
    </w:pPr>
    <w:rPr>
      <w:sz w:val="24"/>
    </w:rPr>
  </w:style>
  <w:style w:type="paragraph" w:customStyle="1" w:styleId="1ffc">
    <w:name w:val="1"/>
    <w:basedOn w:val="aa"/>
    <w:next w:val="aff6"/>
    <w:qFormat/>
    <w:rsid w:val="00A77230"/>
    <w:pPr>
      <w:spacing w:before="100" w:after="100"/>
      <w:ind w:firstLine="851"/>
    </w:pPr>
    <w:rPr>
      <w:rFonts w:ascii="Verdana" w:eastAsia="Arial Unicode MS" w:hAnsi="Verdana" w:cs="Arial Unicode MS"/>
      <w:color w:val="353535"/>
      <w:sz w:val="18"/>
      <w:szCs w:val="18"/>
    </w:rPr>
  </w:style>
  <w:style w:type="paragraph" w:customStyle="1" w:styleId="3f6">
    <w:name w:val="Стиль3"/>
    <w:basedOn w:val="41"/>
    <w:rsid w:val="00A77230"/>
    <w:pPr>
      <w:tabs>
        <w:tab w:val="left" w:pos="9072"/>
      </w:tabs>
      <w:spacing w:after="0"/>
      <w:ind w:left="0" w:right="1134" w:firstLine="1418"/>
    </w:pPr>
    <w:rPr>
      <w:rFonts w:cs="Arial"/>
      <w:b/>
      <w:sz w:val="24"/>
    </w:rPr>
  </w:style>
  <w:style w:type="paragraph" w:customStyle="1" w:styleId="4f0">
    <w:name w:val="Стиль4"/>
    <w:basedOn w:val="41"/>
    <w:autoRedefine/>
    <w:rsid w:val="00A77230"/>
    <w:pPr>
      <w:tabs>
        <w:tab w:val="left" w:pos="9072"/>
      </w:tabs>
      <w:spacing w:after="0"/>
      <w:ind w:left="0" w:right="1134" w:firstLine="1418"/>
    </w:pPr>
    <w:rPr>
      <w:rFonts w:cs="Arial"/>
      <w:b/>
      <w:sz w:val="24"/>
    </w:rPr>
  </w:style>
  <w:style w:type="paragraph" w:customStyle="1" w:styleId="57">
    <w:name w:val="Стиль5"/>
    <w:basedOn w:val="41"/>
    <w:autoRedefine/>
    <w:rsid w:val="00A77230"/>
    <w:pPr>
      <w:tabs>
        <w:tab w:val="left" w:pos="9072"/>
      </w:tabs>
      <w:spacing w:after="0"/>
      <w:ind w:left="0" w:right="1134" w:firstLine="1418"/>
    </w:pPr>
    <w:rPr>
      <w:rFonts w:cs="Arial"/>
      <w:b/>
      <w:sz w:val="24"/>
    </w:rPr>
  </w:style>
  <w:style w:type="paragraph" w:customStyle="1" w:styleId="affffffff3">
    <w:name w:val="ТТТ"/>
    <w:basedOn w:val="afff0"/>
    <w:rsid w:val="00A77230"/>
    <w:pPr>
      <w:widowControl w:val="0"/>
      <w:tabs>
        <w:tab w:val="right" w:leader="dot" w:pos="9361"/>
      </w:tabs>
      <w:spacing w:after="0" w:line="360" w:lineRule="auto"/>
      <w:ind w:left="0" w:firstLine="720"/>
      <w:jc w:val="both"/>
    </w:pPr>
    <w:rPr>
      <w:rFonts w:ascii="Times New Roman" w:eastAsia="Times New Roman" w:hAnsi="Times New Roman" w:cs="Times New Roman"/>
      <w:spacing w:val="20"/>
      <w:sz w:val="24"/>
      <w:szCs w:val="24"/>
      <w:lang w:eastAsia="ru-RU"/>
    </w:rPr>
  </w:style>
  <w:style w:type="paragraph" w:customStyle="1" w:styleId="Iiiaeuiue">
    <w:name w:val="Ii?iaeuiue"/>
    <w:rsid w:val="00A77230"/>
    <w:pPr>
      <w:spacing w:after="0" w:line="240" w:lineRule="auto"/>
      <w:ind w:firstLine="851"/>
      <w:jc w:val="center"/>
    </w:pPr>
    <w:rPr>
      <w:rFonts w:ascii="Baltica" w:eastAsia="Times New Roman" w:hAnsi="Baltica" w:cs="Times New Roman"/>
      <w:sz w:val="24"/>
      <w:szCs w:val="20"/>
      <w:lang w:eastAsia="ru-RU"/>
    </w:rPr>
  </w:style>
  <w:style w:type="paragraph" w:customStyle="1" w:styleId="aHeader">
    <w:name w:val="a_Header"/>
    <w:basedOn w:val="aa"/>
    <w:rsid w:val="00A77230"/>
    <w:pPr>
      <w:tabs>
        <w:tab w:val="left" w:pos="1985"/>
      </w:tabs>
      <w:spacing w:after="60"/>
      <w:ind w:firstLine="851"/>
      <w:jc w:val="center"/>
    </w:pPr>
    <w:rPr>
      <w:rFonts w:ascii="Courier New" w:hAnsi="Courier New"/>
      <w:sz w:val="24"/>
      <w:szCs w:val="20"/>
    </w:rPr>
  </w:style>
  <w:style w:type="paragraph" w:styleId="1ffd">
    <w:name w:val="index 1"/>
    <w:basedOn w:val="aa"/>
    <w:next w:val="aa"/>
    <w:autoRedefine/>
    <w:rsid w:val="00A77230"/>
    <w:pPr>
      <w:spacing w:after="0"/>
      <w:ind w:left="220" w:hanging="220"/>
    </w:pPr>
    <w:rPr>
      <w:rFonts w:cs="Arial"/>
      <w:sz w:val="24"/>
    </w:rPr>
  </w:style>
  <w:style w:type="paragraph" w:styleId="affffffff4">
    <w:name w:val="index heading"/>
    <w:basedOn w:val="aa"/>
    <w:next w:val="1ffd"/>
    <w:rsid w:val="00A77230"/>
    <w:pPr>
      <w:spacing w:after="0"/>
      <w:ind w:firstLine="851"/>
    </w:pPr>
    <w:rPr>
      <w:szCs w:val="20"/>
    </w:rPr>
  </w:style>
  <w:style w:type="paragraph" w:customStyle="1" w:styleId="68">
    <w:name w:val="Стиль6"/>
    <w:basedOn w:val="14"/>
    <w:rsid w:val="00A77230"/>
    <w:pPr>
      <w:tabs>
        <w:tab w:val="clear" w:pos="9345"/>
        <w:tab w:val="left" w:pos="9072"/>
      </w:tabs>
      <w:spacing w:before="240" w:after="0"/>
      <w:ind w:right="1134" w:firstLine="284"/>
      <w:outlineLvl w:val="0"/>
    </w:pPr>
    <w:rPr>
      <w:caps/>
      <w:noProof/>
      <w:szCs w:val="28"/>
    </w:rPr>
  </w:style>
  <w:style w:type="paragraph" w:customStyle="1" w:styleId="72">
    <w:name w:val="Стиль7"/>
    <w:basedOn w:val="aa"/>
    <w:rsid w:val="00A77230"/>
    <w:pPr>
      <w:spacing w:after="0"/>
      <w:ind w:firstLine="851"/>
    </w:pPr>
    <w:rPr>
      <w:rFonts w:cs="Arial"/>
      <w:sz w:val="24"/>
    </w:rPr>
  </w:style>
  <w:style w:type="paragraph" w:customStyle="1" w:styleId="82">
    <w:name w:val="Стиль8"/>
    <w:basedOn w:val="aa"/>
    <w:rsid w:val="00A77230"/>
    <w:pPr>
      <w:spacing w:after="0"/>
      <w:ind w:firstLine="851"/>
    </w:pPr>
    <w:rPr>
      <w:rFonts w:cs="Arial"/>
      <w:sz w:val="24"/>
    </w:rPr>
  </w:style>
  <w:style w:type="paragraph" w:customStyle="1" w:styleId="FR2">
    <w:name w:val="FR2"/>
    <w:rsid w:val="00A77230"/>
    <w:pPr>
      <w:widowControl w:val="0"/>
      <w:overflowPunct w:val="0"/>
      <w:autoSpaceDE w:val="0"/>
      <w:autoSpaceDN w:val="0"/>
      <w:adjustRightInd w:val="0"/>
      <w:spacing w:after="0" w:line="260" w:lineRule="auto"/>
      <w:ind w:left="840" w:hanging="560"/>
      <w:jc w:val="center"/>
      <w:textAlignment w:val="baseline"/>
    </w:pPr>
    <w:rPr>
      <w:rFonts w:ascii="Arial" w:eastAsia="Times New Roman" w:hAnsi="Arial" w:cs="Times New Roman"/>
      <w:b/>
      <w:sz w:val="18"/>
      <w:szCs w:val="20"/>
      <w:lang w:eastAsia="ru-RU"/>
    </w:rPr>
  </w:style>
  <w:style w:type="paragraph" w:customStyle="1" w:styleId="affffffff5">
    <w:name w:val="номер таблицы"/>
    <w:basedOn w:val="aa"/>
    <w:rsid w:val="00A77230"/>
    <w:pPr>
      <w:spacing w:before="120" w:after="60"/>
      <w:ind w:firstLine="851"/>
      <w:jc w:val="right"/>
    </w:pPr>
    <w:rPr>
      <w:b/>
      <w:sz w:val="24"/>
      <w:szCs w:val="20"/>
    </w:rPr>
  </w:style>
  <w:style w:type="paragraph" w:customStyle="1" w:styleId="affffffff6">
    <w:name w:val="текст сноски"/>
    <w:basedOn w:val="aa"/>
    <w:rsid w:val="00A77230"/>
    <w:pPr>
      <w:autoSpaceDE w:val="0"/>
      <w:autoSpaceDN w:val="0"/>
      <w:spacing w:after="0"/>
      <w:ind w:firstLine="851"/>
      <w:jc w:val="left"/>
    </w:pPr>
    <w:rPr>
      <w:rFonts w:ascii="Arial" w:hAnsi="Arial" w:cs="Arial"/>
      <w:sz w:val="20"/>
      <w:szCs w:val="20"/>
    </w:rPr>
  </w:style>
  <w:style w:type="character" w:customStyle="1" w:styleId="affffffff7">
    <w:name w:val="знак сноски"/>
    <w:rsid w:val="00A77230"/>
    <w:rPr>
      <w:vertAlign w:val="superscript"/>
    </w:rPr>
  </w:style>
  <w:style w:type="paragraph" w:customStyle="1" w:styleId="affffffff8">
    <w:name w:val="Перечисление"/>
    <w:basedOn w:val="ArNar"/>
    <w:rsid w:val="00A77230"/>
    <w:pPr>
      <w:tabs>
        <w:tab w:val="num" w:pos="993"/>
      </w:tabs>
      <w:ind w:left="993" w:hanging="284"/>
    </w:pPr>
  </w:style>
  <w:style w:type="paragraph" w:customStyle="1" w:styleId="ArNar">
    <w:name w:val="Обычный ArNar"/>
    <w:basedOn w:val="aa"/>
    <w:rsid w:val="00A77230"/>
    <w:pPr>
      <w:spacing w:after="0"/>
      <w:ind w:firstLine="709"/>
    </w:pPr>
    <w:rPr>
      <w:rFonts w:ascii="Arial Narrow" w:hAnsi="Arial Narrow"/>
      <w:color w:val="000000"/>
      <w:sz w:val="22"/>
    </w:rPr>
  </w:style>
  <w:style w:type="paragraph" w:customStyle="1" w:styleId="affffffff9">
    <w:name w:val="Эко_булет"/>
    <w:basedOn w:val="aa"/>
    <w:next w:val="aa"/>
    <w:rsid w:val="00A77230"/>
    <w:pPr>
      <w:tabs>
        <w:tab w:val="num" w:pos="1077"/>
      </w:tabs>
      <w:spacing w:after="0"/>
      <w:ind w:left="1077" w:hanging="368"/>
      <w:jc w:val="left"/>
    </w:pPr>
    <w:rPr>
      <w:sz w:val="24"/>
    </w:rPr>
  </w:style>
  <w:style w:type="paragraph" w:customStyle="1" w:styleId="int">
    <w:name w:val="int"/>
    <w:basedOn w:val="aa"/>
    <w:rsid w:val="00A77230"/>
    <w:pPr>
      <w:spacing w:before="100" w:beforeAutospacing="1" w:after="100" w:afterAutospacing="1"/>
      <w:ind w:firstLine="720"/>
    </w:pPr>
    <w:rPr>
      <w:color w:val="00008B"/>
      <w:sz w:val="24"/>
    </w:rPr>
  </w:style>
  <w:style w:type="paragraph" w:customStyle="1" w:styleId="ptext">
    <w:name w:val="ptext"/>
    <w:basedOn w:val="aa"/>
    <w:rsid w:val="00A77230"/>
    <w:pPr>
      <w:spacing w:before="100" w:beforeAutospacing="1" w:after="100" w:afterAutospacing="1"/>
      <w:ind w:firstLine="150"/>
    </w:pPr>
    <w:rPr>
      <w:rFonts w:ascii="Arial" w:hAnsi="Arial" w:cs="Arial"/>
      <w:b/>
      <w:bCs/>
      <w:color w:val="4A4A4A"/>
      <w:sz w:val="18"/>
      <w:szCs w:val="18"/>
    </w:rPr>
  </w:style>
  <w:style w:type="paragraph" w:customStyle="1" w:styleId="2ff3">
    <w:name w:val="Таблица2"/>
    <w:basedOn w:val="aa"/>
    <w:autoRedefine/>
    <w:rsid w:val="00A77230"/>
    <w:pPr>
      <w:autoSpaceDE w:val="0"/>
      <w:autoSpaceDN w:val="0"/>
      <w:adjustRightInd w:val="0"/>
      <w:spacing w:after="0" w:line="220" w:lineRule="exact"/>
      <w:ind w:firstLine="851"/>
      <w:jc w:val="left"/>
    </w:pPr>
    <w:rPr>
      <w:rFonts w:ascii="Tahoma" w:hAnsi="Tahoma" w:cs="Arial"/>
      <w:sz w:val="20"/>
    </w:rPr>
  </w:style>
  <w:style w:type="paragraph" w:customStyle="1" w:styleId="93">
    <w:name w:val="Стиль9"/>
    <w:basedOn w:val="aa"/>
    <w:next w:val="aa"/>
    <w:rsid w:val="00A77230"/>
    <w:pPr>
      <w:spacing w:after="0"/>
      <w:ind w:firstLine="851"/>
    </w:pPr>
    <w:rPr>
      <w:rFonts w:cs="Arial"/>
      <w:sz w:val="24"/>
    </w:rPr>
  </w:style>
  <w:style w:type="paragraph" w:customStyle="1" w:styleId="121">
    <w:name w:val="таблицы 12"/>
    <w:basedOn w:val="aa"/>
    <w:rsid w:val="00A77230"/>
    <w:pPr>
      <w:keepLines/>
      <w:snapToGrid w:val="0"/>
      <w:spacing w:after="0"/>
      <w:ind w:firstLine="851"/>
    </w:pPr>
    <w:rPr>
      <w:sz w:val="24"/>
      <w:szCs w:val="20"/>
    </w:rPr>
  </w:style>
  <w:style w:type="paragraph" w:customStyle="1" w:styleId="1ffe">
    <w:name w:val="Знак Знак1 Знак"/>
    <w:basedOn w:val="aa"/>
    <w:rsid w:val="00A77230"/>
    <w:pPr>
      <w:spacing w:after="60"/>
      <w:ind w:firstLine="709"/>
    </w:pPr>
    <w:rPr>
      <w:rFonts w:ascii="Arial" w:hAnsi="Arial" w:cs="Arial"/>
      <w:bCs/>
      <w:sz w:val="24"/>
    </w:rPr>
  </w:style>
  <w:style w:type="paragraph" w:customStyle="1" w:styleId="127">
    <w:name w:val="Стиль По ширине Первая строка:  127 см"/>
    <w:basedOn w:val="aa"/>
    <w:rsid w:val="00A77230"/>
    <w:pPr>
      <w:spacing w:before="120" w:after="0"/>
      <w:ind w:firstLine="851"/>
    </w:pPr>
    <w:rPr>
      <w:sz w:val="26"/>
      <w:szCs w:val="20"/>
    </w:rPr>
  </w:style>
  <w:style w:type="paragraph" w:customStyle="1" w:styleId="affffffffa">
    <w:name w:val="Шапка таблицы"/>
    <w:basedOn w:val="aa"/>
    <w:qFormat/>
    <w:rsid w:val="00A77230"/>
    <w:pPr>
      <w:spacing w:before="60" w:after="60"/>
      <w:ind w:firstLine="851"/>
    </w:pPr>
    <w:rPr>
      <w:rFonts w:ascii="Arial" w:hAnsi="Arial"/>
      <w:b/>
      <w:sz w:val="20"/>
      <w:szCs w:val="20"/>
    </w:rPr>
  </w:style>
  <w:style w:type="paragraph" w:customStyle="1" w:styleId="1fff">
    <w:name w:val="Список Марк.1"/>
    <w:basedOn w:val="aa"/>
    <w:rsid w:val="00A77230"/>
    <w:pPr>
      <w:tabs>
        <w:tab w:val="num" w:pos="360"/>
      </w:tabs>
      <w:spacing w:after="60" w:line="360" w:lineRule="auto"/>
      <w:ind w:left="1135" w:right="284" w:hanging="284"/>
      <w:jc w:val="left"/>
    </w:pPr>
    <w:rPr>
      <w:rFonts w:ascii="Arial" w:hAnsi="Arial"/>
      <w:sz w:val="22"/>
      <w:szCs w:val="20"/>
    </w:rPr>
  </w:style>
  <w:style w:type="paragraph" w:customStyle="1" w:styleId="1fff0">
    <w:name w:val="Название1"/>
    <w:basedOn w:val="1f1"/>
    <w:uiPriority w:val="99"/>
    <w:rsid w:val="00A77230"/>
    <w:pPr>
      <w:snapToGrid/>
      <w:ind w:firstLine="851"/>
      <w:jc w:val="center"/>
    </w:pPr>
    <w:rPr>
      <w:rFonts w:ascii="Times New Roman" w:hAnsi="Times New Roman"/>
      <w:sz w:val="28"/>
    </w:rPr>
  </w:style>
  <w:style w:type="character" w:customStyle="1" w:styleId="affffffffb">
    <w:name w:val="новая страница Знак"/>
    <w:rsid w:val="00A77230"/>
    <w:rPr>
      <w:rFonts w:cs="Arial"/>
      <w:b/>
      <w:bCs/>
      <w:caps/>
      <w:kern w:val="32"/>
      <w:sz w:val="28"/>
      <w:szCs w:val="32"/>
      <w:lang w:val="ru-RU" w:eastAsia="ru-RU" w:bidi="ar-SA"/>
    </w:rPr>
  </w:style>
  <w:style w:type="paragraph" w:customStyle="1" w:styleId="1fff1">
    <w:name w:val="Абзац 1"/>
    <w:basedOn w:val="af1"/>
    <w:rsid w:val="00A77230"/>
    <w:pPr>
      <w:spacing w:before="120" w:after="0" w:line="240" w:lineRule="auto"/>
      <w:ind w:firstLine="567"/>
      <w:jc w:val="both"/>
    </w:pPr>
    <w:rPr>
      <w:rFonts w:ascii="Times New Roman" w:eastAsia="Times New Roman" w:hAnsi="Times New Roman" w:cs="Times New Roman"/>
      <w:sz w:val="24"/>
      <w:szCs w:val="20"/>
      <w:lang w:eastAsia="ru-RU"/>
    </w:rPr>
  </w:style>
  <w:style w:type="paragraph" w:customStyle="1" w:styleId="1fff2">
    <w:name w:val="Стиль 1"/>
    <w:basedOn w:val="aa"/>
    <w:rsid w:val="00A77230"/>
    <w:pPr>
      <w:spacing w:before="20" w:after="20"/>
      <w:ind w:firstLine="567"/>
    </w:pPr>
    <w:rPr>
      <w:rFonts w:ascii="Arial" w:hAnsi="Arial" w:cs="Arial"/>
      <w:sz w:val="22"/>
    </w:rPr>
  </w:style>
  <w:style w:type="paragraph" w:customStyle="1" w:styleId="1fff3">
    <w:name w:val="Стиль1а"/>
    <w:basedOn w:val="1fff2"/>
    <w:autoRedefine/>
    <w:rsid w:val="00A77230"/>
    <w:pPr>
      <w:ind w:firstLine="0"/>
    </w:pPr>
  </w:style>
  <w:style w:type="paragraph" w:customStyle="1" w:styleId="Noeeu1">
    <w:name w:val="Noeeu 1"/>
    <w:basedOn w:val="aa"/>
    <w:rsid w:val="00A77230"/>
    <w:pPr>
      <w:spacing w:before="60" w:after="60"/>
      <w:ind w:firstLine="709"/>
    </w:pPr>
    <w:rPr>
      <w:sz w:val="24"/>
    </w:rPr>
  </w:style>
  <w:style w:type="paragraph" w:customStyle="1" w:styleId="consnormal0">
    <w:name w:val="consnormal"/>
    <w:basedOn w:val="aa"/>
    <w:rsid w:val="00A77230"/>
    <w:pPr>
      <w:autoSpaceDE w:val="0"/>
      <w:autoSpaceDN w:val="0"/>
      <w:spacing w:after="0"/>
      <w:ind w:firstLine="720"/>
      <w:jc w:val="left"/>
    </w:pPr>
    <w:rPr>
      <w:rFonts w:ascii="Arial" w:hAnsi="Arial" w:cs="Arial"/>
      <w:sz w:val="20"/>
      <w:szCs w:val="20"/>
    </w:rPr>
  </w:style>
  <w:style w:type="paragraph" w:customStyle="1" w:styleId="4f1">
    <w:name w:val="Стиль 4"/>
    <w:basedOn w:val="aa"/>
    <w:rsid w:val="00A77230"/>
    <w:pPr>
      <w:spacing w:after="0"/>
      <w:ind w:firstLine="851"/>
      <w:jc w:val="left"/>
    </w:pPr>
    <w:rPr>
      <w:rFonts w:ascii="Arial" w:hAnsi="Arial" w:cs="Arial"/>
      <w:sz w:val="22"/>
    </w:rPr>
  </w:style>
  <w:style w:type="character" w:customStyle="1" w:styleId="3f7">
    <w:name w:val="Стиль3 Знак"/>
    <w:rsid w:val="00A77230"/>
    <w:rPr>
      <w:b/>
      <w:bCs/>
      <w:caps/>
      <w:lang w:val="ru-RU" w:eastAsia="ru-RU"/>
    </w:rPr>
  </w:style>
  <w:style w:type="paragraph" w:customStyle="1" w:styleId="Noeeu4">
    <w:name w:val="Noeeu 4"/>
    <w:basedOn w:val="aa"/>
    <w:rsid w:val="00A77230"/>
    <w:pPr>
      <w:spacing w:before="60" w:after="60"/>
      <w:ind w:firstLine="709"/>
      <w:jc w:val="left"/>
    </w:pPr>
    <w:rPr>
      <w:sz w:val="24"/>
    </w:rPr>
  </w:style>
  <w:style w:type="paragraph" w:customStyle="1" w:styleId="2ff4">
    <w:name w:val="Стиль 2"/>
    <w:basedOn w:val="4f1"/>
    <w:rsid w:val="00A77230"/>
    <w:pPr>
      <w:spacing w:before="20" w:after="20"/>
      <w:ind w:left="992" w:firstLine="567"/>
      <w:jc w:val="both"/>
    </w:pPr>
  </w:style>
  <w:style w:type="paragraph" w:customStyle="1" w:styleId="69">
    <w:name w:val="Стиль 6"/>
    <w:basedOn w:val="aa"/>
    <w:rsid w:val="00A77230"/>
    <w:pPr>
      <w:spacing w:before="240" w:after="240"/>
      <w:ind w:firstLine="851"/>
    </w:pPr>
    <w:rPr>
      <w:rFonts w:ascii="Arial" w:hAnsi="Arial" w:cs="Arial"/>
      <w:b/>
      <w:bCs/>
      <w:i/>
      <w:iCs/>
      <w:sz w:val="22"/>
    </w:rPr>
  </w:style>
  <w:style w:type="character" w:customStyle="1" w:styleId="2ff5">
    <w:name w:val="Стиль2 Знак"/>
    <w:rsid w:val="00A77230"/>
    <w:rPr>
      <w:b/>
      <w:bCs/>
      <w:caps/>
      <w:sz w:val="22"/>
      <w:szCs w:val="22"/>
      <w:lang w:val="ru-RU" w:eastAsia="ru-RU"/>
    </w:rPr>
  </w:style>
  <w:style w:type="paragraph" w:customStyle="1" w:styleId="3f8">
    <w:name w:val="Стиль 3"/>
    <w:basedOn w:val="4f1"/>
    <w:rsid w:val="00A77230"/>
    <w:pPr>
      <w:spacing w:before="20" w:after="20"/>
      <w:ind w:firstLine="709"/>
      <w:jc w:val="both"/>
    </w:pPr>
  </w:style>
  <w:style w:type="paragraph" w:customStyle="1" w:styleId="1fff4">
    <w:name w:val="Стиль 1 Знак"/>
    <w:basedOn w:val="aa"/>
    <w:autoRedefine/>
    <w:rsid w:val="00A77230"/>
    <w:pPr>
      <w:tabs>
        <w:tab w:val="left" w:pos="1418"/>
        <w:tab w:val="left" w:pos="1560"/>
      </w:tabs>
      <w:overflowPunct w:val="0"/>
      <w:autoSpaceDE w:val="0"/>
      <w:autoSpaceDN w:val="0"/>
      <w:adjustRightInd w:val="0"/>
      <w:spacing w:before="60" w:after="60"/>
      <w:ind w:firstLine="851"/>
      <w:textAlignment w:val="baseline"/>
    </w:pPr>
    <w:rPr>
      <w:sz w:val="26"/>
      <w:szCs w:val="26"/>
    </w:rPr>
  </w:style>
  <w:style w:type="paragraph" w:customStyle="1" w:styleId="73">
    <w:name w:val="Стиль 7"/>
    <w:basedOn w:val="aa"/>
    <w:next w:val="aa"/>
    <w:rsid w:val="00A77230"/>
    <w:pPr>
      <w:spacing w:before="120" w:after="240"/>
      <w:ind w:firstLine="851"/>
    </w:pPr>
    <w:rPr>
      <w:rFonts w:ascii="Arial" w:hAnsi="Arial" w:cs="Arial"/>
      <w:b/>
      <w:bCs/>
      <w:caps/>
      <w:sz w:val="22"/>
    </w:rPr>
  </w:style>
  <w:style w:type="character" w:customStyle="1" w:styleId="4f2">
    <w:name w:val="Стиль4 Знак"/>
    <w:rsid w:val="00A77230"/>
    <w:rPr>
      <w:b/>
      <w:bCs/>
      <w:caps/>
      <w:sz w:val="18"/>
      <w:szCs w:val="18"/>
      <w:lang w:val="ru-RU" w:eastAsia="ru-RU"/>
    </w:rPr>
  </w:style>
  <w:style w:type="paragraph" w:customStyle="1" w:styleId="58">
    <w:name w:val="Стиль 5а"/>
    <w:basedOn w:val="aa"/>
    <w:rsid w:val="00A77230"/>
    <w:pPr>
      <w:overflowPunct w:val="0"/>
      <w:autoSpaceDE w:val="0"/>
      <w:autoSpaceDN w:val="0"/>
      <w:adjustRightInd w:val="0"/>
      <w:spacing w:before="240" w:after="240"/>
      <w:ind w:firstLine="851"/>
      <w:textAlignment w:val="baseline"/>
    </w:pPr>
    <w:rPr>
      <w:b/>
      <w:bCs/>
      <w:caps/>
      <w:sz w:val="20"/>
      <w:szCs w:val="20"/>
    </w:rPr>
  </w:style>
  <w:style w:type="paragraph" w:customStyle="1" w:styleId="affffffffc">
    <w:name w:val="Основной текст ДБ"/>
    <w:basedOn w:val="aa"/>
    <w:rsid w:val="00A77230"/>
    <w:pPr>
      <w:spacing w:after="0" w:line="360" w:lineRule="auto"/>
      <w:ind w:firstLine="851"/>
    </w:pPr>
    <w:rPr>
      <w:sz w:val="24"/>
    </w:rPr>
  </w:style>
  <w:style w:type="paragraph" w:customStyle="1" w:styleId="affffffffd">
    <w:name w:val="Номер таблицы ДБ"/>
    <w:basedOn w:val="aa"/>
    <w:rsid w:val="00A77230"/>
    <w:pPr>
      <w:spacing w:before="200" w:after="0" w:line="360" w:lineRule="auto"/>
      <w:ind w:firstLine="851"/>
      <w:jc w:val="right"/>
    </w:pPr>
    <w:rPr>
      <w:b/>
      <w:bCs/>
      <w:i/>
      <w:iCs/>
      <w:sz w:val="20"/>
      <w:szCs w:val="20"/>
    </w:rPr>
  </w:style>
  <w:style w:type="paragraph" w:customStyle="1" w:styleId="affffffffe">
    <w:name w:val="Обычный ДБ"/>
    <w:basedOn w:val="aa"/>
    <w:rsid w:val="00A77230"/>
    <w:pPr>
      <w:spacing w:after="0" w:line="360" w:lineRule="auto"/>
      <w:ind w:firstLine="851"/>
    </w:pPr>
    <w:rPr>
      <w:sz w:val="24"/>
    </w:rPr>
  </w:style>
  <w:style w:type="paragraph" w:customStyle="1" w:styleId="122">
    <w:name w:val="осн.текст в табл. 12"/>
    <w:basedOn w:val="aa"/>
    <w:rsid w:val="00A77230"/>
    <w:pPr>
      <w:keepLines/>
      <w:spacing w:before="40" w:after="40"/>
      <w:ind w:firstLine="851"/>
    </w:pPr>
    <w:rPr>
      <w:sz w:val="24"/>
    </w:rPr>
  </w:style>
  <w:style w:type="paragraph" w:customStyle="1" w:styleId="afffffffff">
    <w:name w:val="Обычный после таблицы"/>
    <w:basedOn w:val="aa"/>
    <w:next w:val="aa"/>
    <w:link w:val="afffffffff0"/>
    <w:rsid w:val="00A77230"/>
    <w:pPr>
      <w:spacing w:before="120" w:after="0" w:line="264" w:lineRule="auto"/>
      <w:ind w:firstLine="567"/>
    </w:pPr>
  </w:style>
  <w:style w:type="character" w:customStyle="1" w:styleId="afffffffff0">
    <w:name w:val="Обычный после таблицы Знак"/>
    <w:link w:val="afffffffff"/>
    <w:rsid w:val="00A77230"/>
    <w:rPr>
      <w:rFonts w:ascii="Times New Roman" w:eastAsia="Times New Roman" w:hAnsi="Times New Roman" w:cs="Times New Roman"/>
      <w:sz w:val="28"/>
      <w:szCs w:val="24"/>
      <w:lang w:eastAsia="ru-RU"/>
    </w:rPr>
  </w:style>
  <w:style w:type="character" w:customStyle="1" w:styleId="115">
    <w:name w:val="Знак Знак11"/>
    <w:rsid w:val="00A77230"/>
    <w:rPr>
      <w:rFonts w:ascii="Times New Roman" w:eastAsia="Times New Roman" w:hAnsi="Times New Roman" w:cs="Times New Roman"/>
      <w:sz w:val="24"/>
      <w:szCs w:val="20"/>
      <w:lang w:eastAsia="ru-RU"/>
    </w:rPr>
  </w:style>
  <w:style w:type="paragraph" w:customStyle="1" w:styleId="afffffffff1">
    <w:name w:val="Новый абзац"/>
    <w:basedOn w:val="aa"/>
    <w:link w:val="2ff6"/>
    <w:rsid w:val="00A77230"/>
    <w:pPr>
      <w:ind w:firstLine="567"/>
    </w:pPr>
    <w:rPr>
      <w:rFonts w:ascii="Arial" w:hAnsi="Arial"/>
      <w:sz w:val="24"/>
      <w:szCs w:val="20"/>
    </w:rPr>
  </w:style>
  <w:style w:type="character" w:customStyle="1" w:styleId="2ff6">
    <w:name w:val="Новый абзац Знак2"/>
    <w:link w:val="afffffffff1"/>
    <w:rsid w:val="00A77230"/>
    <w:rPr>
      <w:rFonts w:ascii="Arial" w:eastAsia="Times New Roman" w:hAnsi="Arial" w:cs="Times New Roman"/>
      <w:sz w:val="24"/>
      <w:szCs w:val="20"/>
      <w:lang w:eastAsia="ru-RU"/>
    </w:rPr>
  </w:style>
  <w:style w:type="paragraph" w:customStyle="1" w:styleId="-">
    <w:name w:val="Список [-] (ПЗ)"/>
    <w:basedOn w:val="aa"/>
    <w:rsid w:val="00A77230"/>
    <w:pPr>
      <w:numPr>
        <w:numId w:val="17"/>
      </w:numPr>
      <w:spacing w:after="0"/>
      <w:ind w:left="0"/>
      <w:jc w:val="left"/>
    </w:pPr>
    <w:rPr>
      <w:rFonts w:ascii="Arial" w:hAnsi="Arial"/>
      <w:sz w:val="24"/>
      <w:szCs w:val="20"/>
    </w:rPr>
  </w:style>
  <w:style w:type="paragraph" w:customStyle="1" w:styleId="afffffffff2">
    <w:name w:val="Обычный (ПЗ)"/>
    <w:basedOn w:val="aa"/>
    <w:rsid w:val="00A77230"/>
    <w:pPr>
      <w:spacing w:after="0"/>
      <w:ind w:firstLine="720"/>
    </w:pPr>
    <w:rPr>
      <w:rFonts w:ascii="Arial" w:hAnsi="Arial"/>
      <w:sz w:val="24"/>
      <w:szCs w:val="20"/>
    </w:rPr>
  </w:style>
  <w:style w:type="numbering" w:customStyle="1" w:styleId="3f9">
    <w:name w:val="Нет списка3"/>
    <w:next w:val="ad"/>
    <w:semiHidden/>
    <w:rsid w:val="00A77230"/>
  </w:style>
  <w:style w:type="paragraph" w:customStyle="1" w:styleId="afffffffff3">
    <w:name w:val="Таблица внутри центр"/>
    <w:rsid w:val="00A77230"/>
    <w:pPr>
      <w:spacing w:after="0" w:line="240" w:lineRule="auto"/>
      <w:ind w:firstLine="851"/>
      <w:jc w:val="center"/>
    </w:pPr>
    <w:rPr>
      <w:rFonts w:ascii="Calibri" w:eastAsia="Times New Roman" w:hAnsi="Calibri" w:cs="Times New Roman"/>
      <w:lang w:eastAsia="ru-RU"/>
    </w:rPr>
  </w:style>
  <w:style w:type="paragraph" w:customStyle="1" w:styleId="afffffffff4">
    <w:name w:val="Таблица внутри влево"/>
    <w:link w:val="afffffffff5"/>
    <w:rsid w:val="00A77230"/>
    <w:pPr>
      <w:spacing w:after="0" w:line="240" w:lineRule="auto"/>
      <w:ind w:firstLine="851"/>
      <w:jc w:val="center"/>
    </w:pPr>
    <w:rPr>
      <w:rFonts w:ascii="Calibri" w:eastAsia="Times New Roman" w:hAnsi="Calibri" w:cs="Times New Roman"/>
      <w:iCs/>
      <w:lang w:eastAsia="ru-RU"/>
    </w:rPr>
  </w:style>
  <w:style w:type="character" w:customStyle="1" w:styleId="afffffffff5">
    <w:name w:val="Таблица внутри влево Знак"/>
    <w:link w:val="afffffffff4"/>
    <w:rsid w:val="00A77230"/>
    <w:rPr>
      <w:rFonts w:ascii="Calibri" w:eastAsia="Times New Roman" w:hAnsi="Calibri" w:cs="Times New Roman"/>
      <w:iCs/>
      <w:lang w:eastAsia="ru-RU"/>
    </w:rPr>
  </w:style>
  <w:style w:type="paragraph" w:customStyle="1" w:styleId="afffffffff6">
    <w:name w:val="Таблица шапка"/>
    <w:rsid w:val="00A77230"/>
    <w:pPr>
      <w:spacing w:after="0" w:line="240" w:lineRule="auto"/>
      <w:ind w:firstLine="851"/>
      <w:jc w:val="center"/>
    </w:pPr>
    <w:rPr>
      <w:rFonts w:ascii="Calibri" w:eastAsia="Times New Roman" w:hAnsi="Calibri" w:cs="Times New Roman"/>
      <w:b/>
      <w:bCs/>
      <w:lang w:eastAsia="ru-RU"/>
    </w:rPr>
  </w:style>
  <w:style w:type="character" w:styleId="afffffffff7">
    <w:name w:val="Subtle Emphasis"/>
    <w:rsid w:val="00A77230"/>
    <w:rPr>
      <w:rFonts w:ascii="Times New Roman" w:hAnsi="Times New Roman" w:cs="Times New Roman" w:hint="default"/>
      <w:iCs/>
      <w:strike w:val="0"/>
      <w:dstrike w:val="0"/>
      <w:color w:val="auto"/>
      <w:sz w:val="22"/>
      <w:u w:val="none"/>
      <w:effect w:val="none"/>
    </w:rPr>
  </w:style>
  <w:style w:type="numbering" w:customStyle="1" w:styleId="4f3">
    <w:name w:val="Нет списка4"/>
    <w:next w:val="ad"/>
    <w:semiHidden/>
    <w:rsid w:val="00A77230"/>
  </w:style>
  <w:style w:type="paragraph" w:customStyle="1" w:styleId="1fff5">
    <w:name w:val="заголовок1"/>
    <w:basedOn w:val="aa"/>
    <w:autoRedefine/>
    <w:rsid w:val="00A77230"/>
    <w:pPr>
      <w:spacing w:before="240"/>
      <w:ind w:left="567" w:right="567" w:firstLine="709"/>
    </w:pPr>
    <w:rPr>
      <w:b/>
      <w:caps/>
      <w:sz w:val="24"/>
      <w:szCs w:val="20"/>
    </w:rPr>
  </w:style>
  <w:style w:type="paragraph" w:customStyle="1" w:styleId="afffffffff8">
    <w:name w:val="Нормальный"/>
    <w:rsid w:val="00A77230"/>
    <w:pPr>
      <w:spacing w:after="0" w:line="240" w:lineRule="auto"/>
      <w:ind w:firstLine="851"/>
      <w:jc w:val="center"/>
    </w:pPr>
    <w:rPr>
      <w:rFonts w:ascii="Courier New" w:eastAsia="Times New Roman" w:hAnsi="Courier New" w:cs="Courier New"/>
      <w:sz w:val="24"/>
      <w:szCs w:val="24"/>
      <w:lang w:eastAsia="ru-RU"/>
    </w:rPr>
  </w:style>
  <w:style w:type="numbering" w:customStyle="1" w:styleId="116">
    <w:name w:val="Нет списка11"/>
    <w:next w:val="ad"/>
    <w:semiHidden/>
    <w:rsid w:val="00A77230"/>
  </w:style>
  <w:style w:type="table" w:customStyle="1" w:styleId="117">
    <w:name w:val="Сетка таблицы11"/>
    <w:basedOn w:val="ac"/>
    <w:next w:val="af0"/>
    <w:rsid w:val="00A77230"/>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Нет списка111"/>
    <w:next w:val="ad"/>
    <w:semiHidden/>
    <w:rsid w:val="00A77230"/>
  </w:style>
  <w:style w:type="numbering" w:customStyle="1" w:styleId="218">
    <w:name w:val="Нет списка21"/>
    <w:next w:val="ad"/>
    <w:semiHidden/>
    <w:unhideWhenUsed/>
    <w:rsid w:val="00A77230"/>
  </w:style>
  <w:style w:type="character" w:customStyle="1" w:styleId="3fa">
    <w:name w:val="Знак Знак3"/>
    <w:semiHidden/>
    <w:rsid w:val="00A77230"/>
    <w:rPr>
      <w:sz w:val="24"/>
      <w:szCs w:val="24"/>
      <w:lang w:val="ru-RU" w:eastAsia="ru-RU" w:bidi="ar-SA"/>
    </w:rPr>
  </w:style>
  <w:style w:type="numbering" w:customStyle="1" w:styleId="31a">
    <w:name w:val="Нет списка31"/>
    <w:next w:val="ad"/>
    <w:semiHidden/>
    <w:rsid w:val="00A77230"/>
  </w:style>
  <w:style w:type="paragraph" w:customStyle="1" w:styleId="FORMATTEXT">
    <w:name w:val=".FORMATTEXT"/>
    <w:rsid w:val="00A77230"/>
    <w:pPr>
      <w:widowControl w:val="0"/>
      <w:autoSpaceDE w:val="0"/>
      <w:autoSpaceDN w:val="0"/>
      <w:adjustRightInd w:val="0"/>
      <w:spacing w:after="0" w:line="240" w:lineRule="auto"/>
      <w:ind w:firstLine="851"/>
      <w:jc w:val="center"/>
    </w:pPr>
    <w:rPr>
      <w:rFonts w:ascii="Calibri" w:eastAsia="Times New Roman" w:hAnsi="Calibri" w:cs="Times New Roman"/>
      <w:sz w:val="24"/>
      <w:szCs w:val="24"/>
      <w:lang w:eastAsia="ru-RU"/>
    </w:rPr>
  </w:style>
  <w:style w:type="numbering" w:customStyle="1" w:styleId="410">
    <w:name w:val="Нет списка41"/>
    <w:next w:val="ad"/>
    <w:semiHidden/>
    <w:rsid w:val="00A77230"/>
  </w:style>
  <w:style w:type="character" w:customStyle="1" w:styleId="mw-headline">
    <w:name w:val="mw-headline"/>
    <w:rsid w:val="00A77230"/>
  </w:style>
  <w:style w:type="table" w:customStyle="1" w:styleId="2ff7">
    <w:name w:val="Сетка таблицы2"/>
    <w:basedOn w:val="ac"/>
    <w:next w:val="af0"/>
    <w:rsid w:val="00A77230"/>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Нет списка12"/>
    <w:next w:val="ad"/>
    <w:semiHidden/>
    <w:rsid w:val="00A77230"/>
  </w:style>
  <w:style w:type="numbering" w:customStyle="1" w:styleId="2110">
    <w:name w:val="Нет списка211"/>
    <w:next w:val="ad"/>
    <w:semiHidden/>
    <w:unhideWhenUsed/>
    <w:rsid w:val="00A77230"/>
  </w:style>
  <w:style w:type="character" w:customStyle="1" w:styleId="afffffffff9">
    <w:name w:val="новая страница Знак Знак"/>
    <w:rsid w:val="00A77230"/>
    <w:rPr>
      <w:rFonts w:ascii="Arial" w:hAnsi="Arial" w:cs="Arial"/>
      <w:b/>
      <w:bCs/>
      <w:kern w:val="32"/>
      <w:sz w:val="32"/>
      <w:szCs w:val="32"/>
      <w:lang w:val="ru-RU" w:eastAsia="ru-RU" w:bidi="ar-SA"/>
    </w:rPr>
  </w:style>
  <w:style w:type="numbering" w:customStyle="1" w:styleId="3110">
    <w:name w:val="Нет списка311"/>
    <w:next w:val="ad"/>
    <w:semiHidden/>
    <w:rsid w:val="00A77230"/>
  </w:style>
  <w:style w:type="paragraph" w:customStyle="1" w:styleId="Style8">
    <w:name w:val="Style8"/>
    <w:basedOn w:val="aa"/>
    <w:rsid w:val="00A77230"/>
    <w:pPr>
      <w:autoSpaceDE w:val="0"/>
      <w:autoSpaceDN w:val="0"/>
      <w:adjustRightInd w:val="0"/>
      <w:spacing w:after="0"/>
      <w:ind w:firstLine="851"/>
      <w:jc w:val="left"/>
    </w:pPr>
    <w:rPr>
      <w:sz w:val="24"/>
    </w:rPr>
  </w:style>
  <w:style w:type="character" w:customStyle="1" w:styleId="FontStyle48">
    <w:name w:val="Font Style48"/>
    <w:rsid w:val="00A77230"/>
    <w:rPr>
      <w:rFonts w:ascii="Times New Roman" w:hAnsi="Times New Roman" w:cs="Times New Roman"/>
      <w:sz w:val="12"/>
      <w:szCs w:val="12"/>
    </w:rPr>
  </w:style>
  <w:style w:type="paragraph" w:customStyle="1" w:styleId="afffffffffa">
    <w:name w:val="ТаблицаНПБ"/>
    <w:basedOn w:val="aa"/>
    <w:rsid w:val="00A77230"/>
    <w:pPr>
      <w:spacing w:after="0"/>
      <w:ind w:firstLine="1134"/>
      <w:jc w:val="right"/>
    </w:pPr>
    <w:rPr>
      <w:rFonts w:ascii="Arial" w:hAnsi="Arial" w:cs="Arial"/>
      <w:sz w:val="24"/>
      <w:szCs w:val="20"/>
    </w:rPr>
  </w:style>
  <w:style w:type="paragraph" w:customStyle="1" w:styleId="2ff8">
    <w:name w:val="Îñíîâíîé òåêñò 2"/>
    <w:basedOn w:val="aa"/>
    <w:rsid w:val="00A77230"/>
    <w:pPr>
      <w:autoSpaceDE w:val="0"/>
      <w:autoSpaceDN w:val="0"/>
      <w:adjustRightInd w:val="0"/>
      <w:spacing w:after="0"/>
      <w:ind w:firstLine="709"/>
    </w:pPr>
    <w:rPr>
      <w:sz w:val="24"/>
    </w:rPr>
  </w:style>
  <w:style w:type="paragraph" w:customStyle="1" w:styleId="Normal10">
    <w:name w:val="Normal1"/>
    <w:rsid w:val="00A77230"/>
    <w:pPr>
      <w:autoSpaceDE w:val="0"/>
      <w:autoSpaceDN w:val="0"/>
      <w:spacing w:after="0" w:line="240" w:lineRule="auto"/>
      <w:ind w:firstLine="851"/>
      <w:jc w:val="center"/>
    </w:pPr>
    <w:rPr>
      <w:rFonts w:ascii="Calibri" w:eastAsia="Times New Roman" w:hAnsi="Calibri" w:cs="Times New Roman"/>
      <w:sz w:val="20"/>
      <w:szCs w:val="20"/>
      <w:lang w:eastAsia="ru-RU"/>
    </w:rPr>
  </w:style>
  <w:style w:type="paragraph" w:customStyle="1" w:styleId="BodyText23">
    <w:name w:val="Body Text 23"/>
    <w:basedOn w:val="aa"/>
    <w:rsid w:val="00A77230"/>
    <w:pPr>
      <w:autoSpaceDE w:val="0"/>
      <w:autoSpaceDN w:val="0"/>
      <w:spacing w:after="0"/>
      <w:ind w:firstLine="851"/>
    </w:pPr>
    <w:rPr>
      <w:b/>
      <w:bCs/>
      <w:sz w:val="24"/>
    </w:rPr>
  </w:style>
  <w:style w:type="character" w:customStyle="1" w:styleId="83">
    <w:name w:val="Знак Знак8"/>
    <w:rsid w:val="00A77230"/>
    <w:rPr>
      <w:rFonts w:cs="Arial"/>
      <w:b/>
      <w:bCs/>
      <w:caps/>
      <w:kern w:val="32"/>
      <w:sz w:val="28"/>
      <w:szCs w:val="32"/>
      <w:lang w:val="ru-RU" w:eastAsia="ru-RU" w:bidi="ar-SA"/>
    </w:rPr>
  </w:style>
  <w:style w:type="character" w:customStyle="1" w:styleId="74">
    <w:name w:val="Знак Знак7"/>
    <w:rsid w:val="00A77230"/>
    <w:rPr>
      <w:rFonts w:cs="Arial"/>
      <w:b/>
      <w:bCs/>
      <w:sz w:val="24"/>
      <w:szCs w:val="24"/>
      <w:lang w:val="ru-RU" w:eastAsia="ru-RU" w:bidi="ar-SA"/>
    </w:rPr>
  </w:style>
  <w:style w:type="table" w:customStyle="1" w:styleId="219">
    <w:name w:val="Сетка таблицы21"/>
    <w:basedOn w:val="ac"/>
    <w:next w:val="af0"/>
    <w:uiPriority w:val="59"/>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9">
    <w:name w:val="Нет списка5"/>
    <w:next w:val="ad"/>
    <w:uiPriority w:val="99"/>
    <w:semiHidden/>
    <w:unhideWhenUsed/>
    <w:rsid w:val="00A77230"/>
  </w:style>
  <w:style w:type="paragraph" w:customStyle="1" w:styleId="troick">
    <w:name w:val="troick"/>
    <w:basedOn w:val="aa"/>
    <w:rsid w:val="00A77230"/>
    <w:pPr>
      <w:spacing w:after="0" w:line="360" w:lineRule="auto"/>
      <w:ind w:firstLine="680"/>
    </w:pPr>
    <w:rPr>
      <w:sz w:val="24"/>
      <w:szCs w:val="20"/>
    </w:rPr>
  </w:style>
  <w:style w:type="paragraph" w:customStyle="1" w:styleId="-1">
    <w:name w:val="заголовок-1 шел"/>
    <w:basedOn w:val="1"/>
    <w:link w:val="-10"/>
    <w:rsid w:val="00A77230"/>
    <w:pPr>
      <w:pageBreakBefore w:val="0"/>
      <w:numPr>
        <w:numId w:val="0"/>
      </w:numPr>
      <w:spacing w:before="240" w:after="60"/>
      <w:ind w:right="-1" w:firstLine="851"/>
      <w:jc w:val="both"/>
    </w:pPr>
    <w:rPr>
      <w:rFonts w:ascii="Times New Roman" w:eastAsia="Times New Roman" w:hAnsi="Times New Roman" w:cs="Arial"/>
      <w:caps/>
      <w:kern w:val="32"/>
      <w:szCs w:val="32"/>
    </w:rPr>
  </w:style>
  <w:style w:type="paragraph" w:customStyle="1" w:styleId="-2">
    <w:name w:val="заголовок-2 шел"/>
    <w:basedOn w:val="21"/>
    <w:link w:val="-20"/>
    <w:rsid w:val="00A77230"/>
    <w:pPr>
      <w:numPr>
        <w:ilvl w:val="0"/>
        <w:numId w:val="0"/>
      </w:numPr>
      <w:spacing w:before="120"/>
      <w:ind w:right="-1" w:firstLine="851"/>
    </w:pPr>
    <w:rPr>
      <w:rFonts w:ascii="Times New Roman" w:eastAsia="Times New Roman" w:hAnsi="Times New Roman" w:cs="Times New Roman"/>
      <w:szCs w:val="24"/>
      <w:lang w:eastAsia="x-none"/>
    </w:rPr>
  </w:style>
  <w:style w:type="character" w:customStyle="1" w:styleId="-10">
    <w:name w:val="заголовок-1 шел Знак"/>
    <w:basedOn w:val="ab"/>
    <w:link w:val="-1"/>
    <w:rsid w:val="00A77230"/>
    <w:rPr>
      <w:rFonts w:ascii="Times New Roman" w:eastAsia="Times New Roman" w:hAnsi="Times New Roman" w:cs="Arial"/>
      <w:b/>
      <w:bCs/>
      <w:caps/>
      <w:kern w:val="32"/>
      <w:sz w:val="28"/>
      <w:szCs w:val="32"/>
      <w:lang w:eastAsia="ru-RU"/>
    </w:rPr>
  </w:style>
  <w:style w:type="paragraph" w:customStyle="1" w:styleId="-3">
    <w:name w:val="заголовок-3 шел"/>
    <w:basedOn w:val="30"/>
    <w:link w:val="-30"/>
    <w:rsid w:val="00A77230"/>
    <w:pPr>
      <w:keepNext w:val="0"/>
      <w:keepLines w:val="0"/>
      <w:numPr>
        <w:ilvl w:val="0"/>
        <w:numId w:val="0"/>
      </w:numPr>
      <w:spacing w:before="0" w:after="0"/>
      <w:ind w:firstLine="851"/>
    </w:pPr>
    <w:rPr>
      <w:rFonts w:ascii="Times New Roman" w:eastAsia="Times New Roman" w:hAnsi="Times New Roman" w:cs="Arial"/>
      <w:sz w:val="24"/>
    </w:rPr>
  </w:style>
  <w:style w:type="character" w:customStyle="1" w:styleId="-20">
    <w:name w:val="заголовок-2 шел Знак"/>
    <w:basedOn w:val="22"/>
    <w:link w:val="-2"/>
    <w:rsid w:val="00A77230"/>
    <w:rPr>
      <w:rFonts w:ascii="Times New Roman" w:eastAsia="Times New Roman" w:hAnsi="Times New Roman" w:cs="Times New Roman"/>
      <w:b/>
      <w:bCs/>
      <w:sz w:val="28"/>
      <w:szCs w:val="24"/>
      <w:lang w:eastAsia="x-none"/>
    </w:rPr>
  </w:style>
  <w:style w:type="paragraph" w:customStyle="1" w:styleId="-4">
    <w:name w:val="заголовок-4 шел"/>
    <w:basedOn w:val="4"/>
    <w:link w:val="-40"/>
    <w:rsid w:val="00A77230"/>
    <w:pPr>
      <w:numPr>
        <w:ilvl w:val="0"/>
        <w:numId w:val="0"/>
      </w:numPr>
      <w:spacing w:after="60"/>
      <w:ind w:right="-1" w:firstLine="851"/>
    </w:pPr>
    <w:rPr>
      <w:rFonts w:ascii="Times New Roman" w:eastAsia="Times New Roman" w:hAnsi="Times New Roman" w:cs="Times New Roman"/>
      <w:iCs w:val="0"/>
      <w:color w:val="FF0000"/>
      <w:sz w:val="24"/>
      <w:szCs w:val="28"/>
      <w:lang w:val="x-none" w:eastAsia="x-none"/>
    </w:rPr>
  </w:style>
  <w:style w:type="character" w:customStyle="1" w:styleId="-30">
    <w:name w:val="заголовок-3 шел Знак"/>
    <w:basedOn w:val="31"/>
    <w:link w:val="-3"/>
    <w:rsid w:val="00A77230"/>
    <w:rPr>
      <w:rFonts w:ascii="Times New Roman" w:eastAsia="Times New Roman" w:hAnsi="Times New Roman" w:cs="Arial"/>
      <w:b/>
      <w:bCs/>
      <w:sz w:val="24"/>
      <w:szCs w:val="24"/>
      <w:lang w:eastAsia="ru-RU"/>
    </w:rPr>
  </w:style>
  <w:style w:type="numbering" w:customStyle="1" w:styleId="6a">
    <w:name w:val="Нет списка6"/>
    <w:next w:val="ad"/>
    <w:uiPriority w:val="99"/>
    <w:semiHidden/>
    <w:rsid w:val="00A77230"/>
  </w:style>
  <w:style w:type="character" w:customStyle="1" w:styleId="-40">
    <w:name w:val="заголовок-4 шел Знак"/>
    <w:basedOn w:val="40"/>
    <w:link w:val="-4"/>
    <w:rsid w:val="00A77230"/>
    <w:rPr>
      <w:rFonts w:ascii="Times New Roman" w:eastAsia="Times New Roman" w:hAnsi="Times New Roman" w:cs="Times New Roman"/>
      <w:b/>
      <w:bCs/>
      <w:i/>
      <w:iCs w:val="0"/>
      <w:color w:val="FF0000"/>
      <w:sz w:val="24"/>
      <w:szCs w:val="28"/>
      <w:lang w:val="x-none" w:eastAsia="x-none"/>
    </w:rPr>
  </w:style>
  <w:style w:type="table" w:customStyle="1" w:styleId="3fb">
    <w:name w:val="Сетка таблицы3"/>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Нет списка13"/>
    <w:next w:val="ad"/>
    <w:semiHidden/>
    <w:rsid w:val="00A77230"/>
  </w:style>
  <w:style w:type="table" w:customStyle="1" w:styleId="124">
    <w:name w:val="Сетка таблицы12"/>
    <w:basedOn w:val="ac"/>
    <w:next w:val="af0"/>
    <w:rsid w:val="00A77230"/>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Нет списка112"/>
    <w:next w:val="ad"/>
    <w:semiHidden/>
    <w:rsid w:val="00A77230"/>
  </w:style>
  <w:style w:type="numbering" w:customStyle="1" w:styleId="222">
    <w:name w:val="Нет списка22"/>
    <w:next w:val="ad"/>
    <w:semiHidden/>
    <w:unhideWhenUsed/>
    <w:rsid w:val="00A77230"/>
  </w:style>
  <w:style w:type="numbering" w:customStyle="1" w:styleId="320">
    <w:name w:val="Нет списка32"/>
    <w:next w:val="ad"/>
    <w:semiHidden/>
    <w:rsid w:val="00A77230"/>
  </w:style>
  <w:style w:type="numbering" w:customStyle="1" w:styleId="422">
    <w:name w:val="Нет списка42"/>
    <w:next w:val="ad"/>
    <w:semiHidden/>
    <w:rsid w:val="00A77230"/>
  </w:style>
  <w:style w:type="numbering" w:customStyle="1" w:styleId="1210">
    <w:name w:val="Нет списка121"/>
    <w:next w:val="ad"/>
    <w:semiHidden/>
    <w:rsid w:val="00A77230"/>
  </w:style>
  <w:style w:type="numbering" w:customStyle="1" w:styleId="2120">
    <w:name w:val="Нет списка212"/>
    <w:next w:val="ad"/>
    <w:semiHidden/>
    <w:unhideWhenUsed/>
    <w:rsid w:val="00A77230"/>
  </w:style>
  <w:style w:type="numbering" w:customStyle="1" w:styleId="3120">
    <w:name w:val="Нет списка312"/>
    <w:next w:val="ad"/>
    <w:semiHidden/>
    <w:rsid w:val="00A77230"/>
  </w:style>
  <w:style w:type="numbering" w:customStyle="1" w:styleId="510">
    <w:name w:val="Нет списка51"/>
    <w:next w:val="ad"/>
    <w:uiPriority w:val="99"/>
    <w:semiHidden/>
    <w:rsid w:val="00A77230"/>
  </w:style>
  <w:style w:type="table" w:customStyle="1" w:styleId="31b">
    <w:name w:val="Сетка таблицы31"/>
    <w:basedOn w:val="ac"/>
    <w:next w:val="af0"/>
    <w:rsid w:val="00A77230"/>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Нет списка131"/>
    <w:next w:val="ad"/>
    <w:semiHidden/>
    <w:rsid w:val="00A77230"/>
  </w:style>
  <w:style w:type="numbering" w:customStyle="1" w:styleId="2210">
    <w:name w:val="Нет списка221"/>
    <w:next w:val="ad"/>
    <w:semiHidden/>
    <w:unhideWhenUsed/>
    <w:rsid w:val="00A77230"/>
  </w:style>
  <w:style w:type="numbering" w:customStyle="1" w:styleId="321">
    <w:name w:val="Нет списка321"/>
    <w:next w:val="ad"/>
    <w:semiHidden/>
    <w:rsid w:val="00A77230"/>
  </w:style>
  <w:style w:type="paragraph" w:customStyle="1" w:styleId="afffffffffb">
    <w:name w:val="Содержимое таблицы"/>
    <w:basedOn w:val="aa"/>
    <w:rsid w:val="00A77230"/>
    <w:pPr>
      <w:suppressLineNumbers/>
      <w:suppressAutoHyphens/>
      <w:spacing w:after="0"/>
      <w:ind w:firstLine="851"/>
      <w:jc w:val="left"/>
    </w:pPr>
    <w:rPr>
      <w:color w:val="000000"/>
      <w:spacing w:val="6"/>
      <w:position w:val="-18"/>
      <w:sz w:val="24"/>
      <w:lang w:eastAsia="ar-SA"/>
    </w:rPr>
  </w:style>
  <w:style w:type="character" w:customStyle="1" w:styleId="iceouttxt">
    <w:name w:val="iceouttxt"/>
    <w:rsid w:val="00A77230"/>
  </w:style>
  <w:style w:type="table" w:customStyle="1" w:styleId="4f4">
    <w:name w:val="Сетка таблицы4"/>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
    <w:name w:val="Стиль Основной текст с отступом + вправо После:  0 пт"/>
    <w:basedOn w:val="afff0"/>
    <w:rsid w:val="00A77230"/>
    <w:pPr>
      <w:spacing w:before="240" w:after="60" w:line="240" w:lineRule="auto"/>
      <w:ind w:left="0" w:firstLine="851"/>
      <w:jc w:val="right"/>
    </w:pPr>
    <w:rPr>
      <w:rFonts w:ascii="Times New Roman" w:eastAsia="MS Mincho" w:hAnsi="Times New Roman" w:cs="Times New Roman"/>
      <w:sz w:val="24"/>
      <w:szCs w:val="20"/>
      <w:lang w:eastAsia="ru-RU"/>
    </w:rPr>
  </w:style>
  <w:style w:type="paragraph" w:customStyle="1" w:styleId="afffffffffc">
    <w:name w:val="Стиль по центру"/>
    <w:basedOn w:val="aa"/>
    <w:rsid w:val="00A77230"/>
    <w:pPr>
      <w:spacing w:before="120"/>
      <w:ind w:firstLine="851"/>
    </w:pPr>
    <w:rPr>
      <w:rFonts w:ascii="Arial" w:hAnsi="Arial"/>
      <w:sz w:val="24"/>
      <w:szCs w:val="20"/>
    </w:rPr>
  </w:style>
  <w:style w:type="paragraph" w:customStyle="1" w:styleId="1Arial16pt">
    <w:name w:val="Стиль Заголовок 1 + Arial 16 pt по центру"/>
    <w:basedOn w:val="1"/>
    <w:rsid w:val="00A77230"/>
    <w:pPr>
      <w:pageBreakBefore w:val="0"/>
      <w:numPr>
        <w:numId w:val="0"/>
      </w:numPr>
      <w:spacing w:before="120" w:after="180"/>
      <w:ind w:firstLine="851"/>
      <w:contextualSpacing/>
      <w:jc w:val="both"/>
    </w:pPr>
    <w:rPr>
      <w:rFonts w:eastAsia="Times New Roman" w:cs="Arial"/>
      <w:bCs w:val="0"/>
      <w:caps/>
      <w:kern w:val="32"/>
      <w:sz w:val="32"/>
      <w:szCs w:val="20"/>
      <w14:shadow w14:blurRad="50800" w14:dist="38100" w14:dir="2700000" w14:sx="100000" w14:sy="100000" w14:kx="0" w14:ky="0" w14:algn="tl">
        <w14:srgbClr w14:val="000000">
          <w14:alpha w14:val="60000"/>
        </w14:srgbClr>
      </w14:shadow>
    </w:rPr>
  </w:style>
  <w:style w:type="paragraph" w:customStyle="1" w:styleId="3Arial14pt">
    <w:name w:val="Стиль Заголовок 3 + Arial 14 pt по центру"/>
    <w:basedOn w:val="30"/>
    <w:rsid w:val="00A77230"/>
    <w:pPr>
      <w:keepLines w:val="0"/>
      <w:numPr>
        <w:ilvl w:val="0"/>
        <w:numId w:val="0"/>
      </w:numPr>
      <w:spacing w:before="0"/>
      <w:ind w:firstLine="851"/>
      <w:contextualSpacing/>
      <w:jc w:val="both"/>
    </w:pPr>
    <w:rPr>
      <w:rFonts w:ascii="Arial" w:eastAsia="Times New Roman" w:hAnsi="Arial" w:cs="Times New Roman"/>
      <w:bCs w:val="0"/>
      <w:i/>
      <w:szCs w:val="20"/>
      <w14:shadow w14:blurRad="50800" w14:dist="38100" w14:dir="2700000" w14:sx="100000" w14:sy="100000" w14:kx="0" w14:ky="0" w14:algn="tl">
        <w14:srgbClr w14:val="000000">
          <w14:alpha w14:val="60000"/>
        </w14:srgbClr>
      </w14:shadow>
    </w:rPr>
  </w:style>
  <w:style w:type="numbering" w:customStyle="1" w:styleId="SymbolSymbol">
    <w:name w:val="Стиль маркированный Symbol (Symbol) подчеркивание"/>
    <w:basedOn w:val="ad"/>
    <w:rsid w:val="00A77230"/>
  </w:style>
  <w:style w:type="paragraph" w:customStyle="1" w:styleId="a1">
    <w:name w:val="Нумерованный"/>
    <w:basedOn w:val="aa"/>
    <w:rsid w:val="00A77230"/>
    <w:pPr>
      <w:numPr>
        <w:numId w:val="28"/>
      </w:numPr>
      <w:spacing w:after="60"/>
    </w:pPr>
    <w:rPr>
      <w:rFonts w:ascii="Arial" w:eastAsia="MS Mincho" w:hAnsi="Arial"/>
      <w:sz w:val="24"/>
      <w:szCs w:val="20"/>
    </w:rPr>
  </w:style>
  <w:style w:type="paragraph" w:styleId="a">
    <w:name w:val="List Number"/>
    <w:basedOn w:val="aa"/>
    <w:rsid w:val="00A77230"/>
    <w:pPr>
      <w:numPr>
        <w:numId w:val="27"/>
      </w:numPr>
      <w:spacing w:after="60"/>
    </w:pPr>
    <w:rPr>
      <w:rFonts w:ascii="Arial" w:hAnsi="Arial"/>
      <w:sz w:val="24"/>
    </w:rPr>
  </w:style>
  <w:style w:type="paragraph" w:customStyle="1" w:styleId="063">
    <w:name w:val="Стиль Маркированный + Слева:  063 см"/>
    <w:basedOn w:val="a7"/>
    <w:rsid w:val="00A77230"/>
    <w:pPr>
      <w:numPr>
        <w:numId w:val="29"/>
      </w:numPr>
      <w:spacing w:after="60"/>
    </w:pPr>
    <w:rPr>
      <w:rFonts w:ascii="Arial" w:eastAsia="MS Mincho" w:hAnsi="Arial"/>
      <w:szCs w:val="20"/>
      <w:lang w:eastAsia="ja-JP"/>
    </w:rPr>
  </w:style>
  <w:style w:type="paragraph" w:customStyle="1" w:styleId="100">
    <w:name w:val="Стиль Заголовок 1 + Первая строка:  0 см"/>
    <w:basedOn w:val="1"/>
    <w:autoRedefine/>
    <w:rsid w:val="00A77230"/>
    <w:pPr>
      <w:pageBreakBefore w:val="0"/>
      <w:numPr>
        <w:numId w:val="0"/>
      </w:numPr>
      <w:spacing w:before="240" w:after="240"/>
      <w:ind w:firstLine="851"/>
      <w:contextualSpacing/>
    </w:pPr>
    <w:rPr>
      <w:rFonts w:ascii="Arial Black" w:eastAsia="Times New Roman" w:hAnsi="Arial Black" w:cs="Arial"/>
      <w:smallCaps/>
      <w:kern w:val="32"/>
      <w:sz w:val="24"/>
      <w:szCs w:val="24"/>
      <w14:shadow w14:blurRad="50800" w14:dist="38100" w14:dir="2700000" w14:sx="100000" w14:sy="100000" w14:kx="0" w14:ky="0" w14:algn="tl">
        <w14:srgbClr w14:val="000000">
          <w14:alpha w14:val="60000"/>
        </w14:srgbClr>
      </w14:shadow>
    </w:rPr>
  </w:style>
  <w:style w:type="paragraph" w:styleId="6b">
    <w:name w:val="index 6"/>
    <w:basedOn w:val="aa"/>
    <w:next w:val="aa"/>
    <w:rsid w:val="00A77230"/>
    <w:pPr>
      <w:spacing w:after="60"/>
      <w:ind w:firstLine="851"/>
    </w:pPr>
    <w:rPr>
      <w:rFonts w:ascii="Arial Narrow" w:hAnsi="Arial Narrow"/>
      <w:sz w:val="24"/>
    </w:rPr>
  </w:style>
  <w:style w:type="paragraph" w:customStyle="1" w:styleId="160">
    <w:name w:val="Стиль полужирный с тенью Междустр.интервал:  точно 16 пт"/>
    <w:basedOn w:val="aa"/>
    <w:rsid w:val="00A77230"/>
    <w:pPr>
      <w:spacing w:after="60" w:line="320" w:lineRule="exact"/>
      <w:ind w:firstLine="709"/>
      <w:jc w:val="left"/>
    </w:pPr>
    <w:rPr>
      <w:rFonts w:ascii="Arial" w:hAnsi="Arial"/>
      <w:b/>
      <w:bCs/>
      <w:caps/>
      <w:sz w:val="24"/>
      <w14:shadow w14:blurRad="50800" w14:dist="38100" w14:dir="2700000" w14:sx="100000" w14:sy="100000" w14:kx="0" w14:ky="0" w14:algn="tl">
        <w14:srgbClr w14:val="000000">
          <w14:alpha w14:val="60000"/>
        </w14:srgbClr>
      </w14:shadow>
    </w:rPr>
  </w:style>
  <w:style w:type="paragraph" w:customStyle="1" w:styleId="xl68">
    <w:name w:val="xl68"/>
    <w:basedOn w:val="aa"/>
    <w:uiPriority w:val="99"/>
    <w:rsid w:val="00A77230"/>
    <w:pPr>
      <w:pBdr>
        <w:top w:val="single" w:sz="4" w:space="0" w:color="auto"/>
        <w:left w:val="single" w:sz="8" w:space="0" w:color="auto"/>
        <w:right w:val="single" w:sz="4" w:space="0" w:color="auto"/>
      </w:pBdr>
      <w:tabs>
        <w:tab w:val="num" w:pos="1440"/>
      </w:tabs>
      <w:spacing w:before="100" w:after="100"/>
      <w:ind w:firstLine="851"/>
      <w:textAlignment w:val="center"/>
    </w:pPr>
    <w:rPr>
      <w:rFonts w:ascii="Arial Unicode MS" w:eastAsia="Arial Unicode MS" w:hAnsi="Arial Unicode MS"/>
      <w:sz w:val="24"/>
      <w:szCs w:val="20"/>
      <w:lang w:val="en-US" w:eastAsia="ja-JP"/>
    </w:rPr>
  </w:style>
  <w:style w:type="paragraph" w:customStyle="1" w:styleId="xl69">
    <w:name w:val="xl69"/>
    <w:basedOn w:val="aa"/>
    <w:rsid w:val="00A77230"/>
    <w:pPr>
      <w:pBdr>
        <w:left w:val="single" w:sz="8" w:space="0" w:color="auto"/>
        <w:bottom w:val="single" w:sz="4" w:space="0" w:color="auto"/>
        <w:right w:val="single" w:sz="4" w:space="0" w:color="auto"/>
      </w:pBdr>
      <w:tabs>
        <w:tab w:val="num" w:pos="2160"/>
      </w:tabs>
      <w:spacing w:before="100" w:after="100"/>
      <w:ind w:firstLine="851"/>
      <w:textAlignment w:val="center"/>
    </w:pPr>
    <w:rPr>
      <w:rFonts w:ascii="Arial Unicode MS" w:eastAsia="Arial Unicode MS" w:hAnsi="Arial Unicode MS"/>
      <w:sz w:val="24"/>
      <w:szCs w:val="20"/>
      <w:lang w:val="en-US" w:eastAsia="ja-JP"/>
    </w:rPr>
  </w:style>
  <w:style w:type="paragraph" w:customStyle="1" w:styleId="xl70">
    <w:name w:val="xl70"/>
    <w:basedOn w:val="aa"/>
    <w:rsid w:val="00A77230"/>
    <w:pPr>
      <w:pBdr>
        <w:top w:val="single" w:sz="4" w:space="0" w:color="auto"/>
        <w:left w:val="single" w:sz="4" w:space="0" w:color="auto"/>
        <w:right w:val="single" w:sz="4" w:space="0" w:color="auto"/>
      </w:pBdr>
      <w:tabs>
        <w:tab w:val="num" w:pos="2880"/>
      </w:tabs>
      <w:spacing w:before="100" w:after="100"/>
      <w:ind w:firstLine="851"/>
    </w:pPr>
    <w:rPr>
      <w:rFonts w:ascii="Arial Unicode MS" w:eastAsia="Arial Unicode MS" w:hAnsi="Arial Unicode MS"/>
      <w:sz w:val="24"/>
      <w:szCs w:val="20"/>
      <w:lang w:val="en-US" w:eastAsia="ja-JP"/>
    </w:rPr>
  </w:style>
  <w:style w:type="paragraph" w:customStyle="1" w:styleId="xl71">
    <w:name w:val="xl71"/>
    <w:basedOn w:val="aa"/>
    <w:rsid w:val="00A77230"/>
    <w:pPr>
      <w:pBdr>
        <w:left w:val="single" w:sz="4" w:space="0" w:color="auto"/>
        <w:bottom w:val="single" w:sz="4" w:space="0" w:color="auto"/>
        <w:right w:val="single" w:sz="4" w:space="0" w:color="auto"/>
      </w:pBdr>
      <w:tabs>
        <w:tab w:val="num" w:pos="1440"/>
      </w:tabs>
      <w:spacing w:before="100" w:after="100"/>
      <w:ind w:left="1440" w:hanging="360"/>
    </w:pPr>
    <w:rPr>
      <w:rFonts w:ascii="Arial Unicode MS" w:eastAsia="Arial Unicode MS" w:hAnsi="Arial Unicode MS"/>
      <w:sz w:val="24"/>
      <w:szCs w:val="20"/>
      <w:lang w:val="en-US" w:eastAsia="ja-JP"/>
    </w:rPr>
  </w:style>
  <w:style w:type="paragraph" w:customStyle="1" w:styleId="xl72">
    <w:name w:val="xl72"/>
    <w:basedOn w:val="aa"/>
    <w:rsid w:val="00A77230"/>
    <w:pPr>
      <w:pBdr>
        <w:top w:val="single" w:sz="8" w:space="0" w:color="auto"/>
        <w:left w:val="single" w:sz="4" w:space="0" w:color="auto"/>
        <w:bottom w:val="single" w:sz="4" w:space="0" w:color="auto"/>
      </w:pBdr>
      <w:tabs>
        <w:tab w:val="num" w:pos="2160"/>
      </w:tabs>
      <w:spacing w:before="100" w:after="100"/>
      <w:ind w:left="2160" w:hanging="360"/>
    </w:pPr>
    <w:rPr>
      <w:rFonts w:ascii="Arial Unicode MS" w:eastAsia="Arial Unicode MS" w:hAnsi="Arial Unicode MS"/>
      <w:sz w:val="24"/>
      <w:szCs w:val="20"/>
      <w:lang w:val="en-US" w:eastAsia="ja-JP"/>
    </w:rPr>
  </w:style>
  <w:style w:type="paragraph" w:customStyle="1" w:styleId="zzCopyright">
    <w:name w:val="zzCopyright"/>
    <w:basedOn w:val="aa"/>
    <w:next w:val="aa"/>
    <w:rsid w:val="00A77230"/>
    <w:pPr>
      <w:pBdr>
        <w:top w:val="single" w:sz="6" w:space="1" w:color="auto"/>
        <w:left w:val="single" w:sz="6" w:space="4" w:color="auto"/>
        <w:bottom w:val="single" w:sz="6" w:space="1" w:color="auto"/>
        <w:right w:val="single" w:sz="6" w:space="4" w:color="auto"/>
      </w:pBdr>
      <w:tabs>
        <w:tab w:val="left" w:pos="514"/>
        <w:tab w:val="num" w:pos="3600"/>
        <w:tab w:val="left" w:pos="9623"/>
      </w:tabs>
      <w:spacing w:after="240" w:line="230" w:lineRule="auto"/>
      <w:ind w:left="284" w:right="284" w:hanging="360"/>
    </w:pPr>
    <w:rPr>
      <w:rFonts w:ascii="Arial" w:eastAsia="MS Mincho" w:hAnsi="Arial"/>
      <w:color w:val="0000FF"/>
      <w:sz w:val="20"/>
      <w:szCs w:val="20"/>
      <w:lang w:val="en-GB" w:eastAsia="ja-JP"/>
    </w:rPr>
  </w:style>
  <w:style w:type="paragraph" w:customStyle="1" w:styleId="zzCover">
    <w:name w:val="zzCover"/>
    <w:basedOn w:val="aa"/>
    <w:rsid w:val="00A77230"/>
    <w:pPr>
      <w:tabs>
        <w:tab w:val="num" w:pos="4320"/>
      </w:tabs>
      <w:spacing w:after="220" w:line="230" w:lineRule="auto"/>
      <w:ind w:left="4320" w:hanging="360"/>
      <w:jc w:val="right"/>
    </w:pPr>
    <w:rPr>
      <w:rFonts w:ascii="Arial" w:eastAsia="MS Mincho" w:hAnsi="Arial"/>
      <w:b/>
      <w:color w:val="000000"/>
      <w:sz w:val="24"/>
      <w:szCs w:val="20"/>
      <w:lang w:val="en-GB" w:eastAsia="ja-JP"/>
    </w:rPr>
  </w:style>
  <w:style w:type="paragraph" w:customStyle="1" w:styleId="1fff6">
    <w:name w:val="Список литературы1"/>
    <w:basedOn w:val="aa"/>
    <w:rsid w:val="00A77230"/>
    <w:pPr>
      <w:tabs>
        <w:tab w:val="left" w:pos="660"/>
        <w:tab w:val="num" w:pos="720"/>
      </w:tabs>
      <w:spacing w:after="240" w:line="230" w:lineRule="auto"/>
      <w:ind w:left="658" w:hanging="658"/>
    </w:pPr>
    <w:rPr>
      <w:rFonts w:ascii="Arial" w:eastAsia="MS Mincho" w:hAnsi="Arial"/>
      <w:sz w:val="20"/>
      <w:szCs w:val="20"/>
      <w:lang w:val="en-GB" w:eastAsia="ja-JP"/>
    </w:rPr>
  </w:style>
  <w:style w:type="paragraph" w:customStyle="1" w:styleId="1fff7">
    <w:name w:val="Дата1"/>
    <w:basedOn w:val="aa"/>
    <w:next w:val="aa"/>
    <w:rsid w:val="00A77230"/>
    <w:pPr>
      <w:tabs>
        <w:tab w:val="num" w:pos="1980"/>
      </w:tabs>
      <w:autoSpaceDE w:val="0"/>
      <w:autoSpaceDN w:val="0"/>
      <w:adjustRightInd w:val="0"/>
      <w:spacing w:after="0"/>
      <w:ind w:left="1980" w:hanging="1260"/>
      <w:textAlignment w:val="baseline"/>
    </w:pPr>
    <w:rPr>
      <w:rFonts w:ascii="Arial" w:eastAsia="MS Mincho" w:hAnsi="Arial"/>
      <w:kern w:val="2"/>
      <w:sz w:val="20"/>
      <w:szCs w:val="20"/>
      <w:lang w:val="en-US" w:eastAsia="ja-JP"/>
    </w:rPr>
  </w:style>
  <w:style w:type="paragraph" w:customStyle="1" w:styleId="Terms">
    <w:name w:val="Term(s)"/>
    <w:basedOn w:val="aa"/>
    <w:next w:val="Definition"/>
    <w:rsid w:val="00A77230"/>
    <w:pPr>
      <w:keepNext/>
      <w:tabs>
        <w:tab w:val="num" w:pos="720"/>
      </w:tabs>
      <w:suppressAutoHyphens/>
      <w:spacing w:after="0" w:line="230" w:lineRule="auto"/>
      <w:ind w:left="720" w:hanging="360"/>
      <w:jc w:val="left"/>
    </w:pPr>
    <w:rPr>
      <w:rFonts w:ascii="Arial" w:eastAsia="MS Mincho" w:hAnsi="Arial"/>
      <w:b/>
      <w:sz w:val="20"/>
      <w:szCs w:val="20"/>
      <w:lang w:val="en-GB" w:eastAsia="ja-JP"/>
    </w:rPr>
  </w:style>
  <w:style w:type="paragraph" w:customStyle="1" w:styleId="Definition">
    <w:name w:val="Definition"/>
    <w:basedOn w:val="aa"/>
    <w:next w:val="aa"/>
    <w:rsid w:val="00A77230"/>
    <w:pPr>
      <w:spacing w:after="240" w:line="230" w:lineRule="auto"/>
      <w:ind w:firstLine="851"/>
    </w:pPr>
    <w:rPr>
      <w:rFonts w:ascii="Arial" w:eastAsia="MS Mincho" w:hAnsi="Arial"/>
      <w:sz w:val="20"/>
      <w:szCs w:val="20"/>
      <w:lang w:val="en-GB" w:eastAsia="ja-JP"/>
    </w:rPr>
  </w:style>
  <w:style w:type="paragraph" w:styleId="afffffffffd">
    <w:name w:val="Date"/>
    <w:basedOn w:val="aa"/>
    <w:next w:val="aa"/>
    <w:link w:val="afffffffffe"/>
    <w:rsid w:val="00A77230"/>
    <w:pPr>
      <w:tabs>
        <w:tab w:val="num" w:pos="720"/>
      </w:tabs>
      <w:spacing w:after="0"/>
      <w:ind w:firstLine="851"/>
    </w:pPr>
    <w:rPr>
      <w:rFonts w:ascii="Arial" w:eastAsia="MS Mincho" w:hAnsi="Arial"/>
      <w:kern w:val="2"/>
      <w:sz w:val="20"/>
      <w:szCs w:val="20"/>
      <w:lang w:val="en-US" w:eastAsia="ja-JP"/>
    </w:rPr>
  </w:style>
  <w:style w:type="character" w:customStyle="1" w:styleId="afffffffffe">
    <w:name w:val="Дата Знак"/>
    <w:basedOn w:val="ab"/>
    <w:link w:val="afffffffffd"/>
    <w:rsid w:val="00A77230"/>
    <w:rPr>
      <w:rFonts w:ascii="Arial" w:eastAsia="MS Mincho" w:hAnsi="Arial" w:cs="Times New Roman"/>
      <w:kern w:val="2"/>
      <w:sz w:val="20"/>
      <w:szCs w:val="20"/>
      <w:lang w:val="en-US" w:eastAsia="ja-JP"/>
    </w:rPr>
  </w:style>
  <w:style w:type="paragraph" w:customStyle="1" w:styleId="BodyText21">
    <w:name w:val="Body Text 21"/>
    <w:basedOn w:val="aa"/>
    <w:rsid w:val="00A77230"/>
    <w:pPr>
      <w:autoSpaceDE w:val="0"/>
      <w:autoSpaceDN w:val="0"/>
      <w:spacing w:after="0"/>
      <w:ind w:firstLine="426"/>
    </w:pPr>
    <w:rPr>
      <w:rFonts w:ascii="Courier New" w:hAnsi="Courier New" w:cs="Courier New"/>
      <w:sz w:val="24"/>
      <w:lang w:val="en-US"/>
    </w:rPr>
  </w:style>
  <w:style w:type="paragraph" w:customStyle="1" w:styleId="-0">
    <w:name w:val="Таблица - центр"/>
    <w:basedOn w:val="aa"/>
    <w:rsid w:val="00A77230"/>
    <w:pPr>
      <w:spacing w:after="0"/>
      <w:ind w:firstLine="851"/>
    </w:pPr>
    <w:rPr>
      <w:sz w:val="24"/>
      <w:szCs w:val="20"/>
    </w:rPr>
  </w:style>
  <w:style w:type="paragraph" w:customStyle="1" w:styleId="affffffffff">
    <w:name w:val="Обы"/>
    <w:rsid w:val="00A77230"/>
    <w:pPr>
      <w:widowControl w:val="0"/>
      <w:spacing w:after="0" w:line="240" w:lineRule="auto"/>
      <w:ind w:firstLine="851"/>
      <w:jc w:val="center"/>
    </w:pPr>
    <w:rPr>
      <w:rFonts w:ascii="Calibri" w:eastAsia="Times New Roman" w:hAnsi="Calibri" w:cs="Times New Roman"/>
      <w:sz w:val="20"/>
      <w:szCs w:val="20"/>
      <w:lang w:eastAsia="ru-RU"/>
    </w:rPr>
  </w:style>
  <w:style w:type="paragraph" w:customStyle="1" w:styleId="Iauiue2">
    <w:name w:val="Iau?iue2"/>
    <w:rsid w:val="00A77230"/>
    <w:pPr>
      <w:widowControl w:val="0"/>
      <w:spacing w:after="0" w:line="240" w:lineRule="auto"/>
      <w:ind w:firstLine="851"/>
      <w:jc w:val="center"/>
    </w:pPr>
    <w:rPr>
      <w:rFonts w:ascii="Courier New" w:eastAsia="Times New Roman" w:hAnsi="Courier New" w:cs="Courier New"/>
      <w:b/>
      <w:bCs/>
      <w:i/>
      <w:iCs/>
      <w:sz w:val="20"/>
      <w:szCs w:val="20"/>
      <w:lang w:eastAsia="ru-RU"/>
    </w:rPr>
  </w:style>
  <w:style w:type="paragraph" w:customStyle="1" w:styleId="Iauiue">
    <w:name w:val="Iau?iue"/>
    <w:autoRedefine/>
    <w:rsid w:val="00A77230"/>
    <w:pPr>
      <w:spacing w:after="0" w:line="240" w:lineRule="auto"/>
      <w:ind w:firstLine="851"/>
      <w:jc w:val="center"/>
    </w:pPr>
    <w:rPr>
      <w:rFonts w:ascii="Calibri" w:eastAsia="Times New Roman" w:hAnsi="Calibri" w:cs="Times New Roman"/>
      <w:b/>
      <w:sz w:val="24"/>
      <w:szCs w:val="20"/>
      <w:lang w:eastAsia="ru-RU"/>
    </w:rPr>
  </w:style>
  <w:style w:type="paragraph" w:customStyle="1" w:styleId="FR1">
    <w:name w:val="FR1"/>
    <w:rsid w:val="00A77230"/>
    <w:pPr>
      <w:widowControl w:val="0"/>
      <w:autoSpaceDE w:val="0"/>
      <w:autoSpaceDN w:val="0"/>
      <w:adjustRightInd w:val="0"/>
      <w:spacing w:after="0" w:line="260" w:lineRule="auto"/>
      <w:ind w:firstLine="520"/>
      <w:jc w:val="center"/>
    </w:pPr>
    <w:rPr>
      <w:rFonts w:ascii="Calibri" w:eastAsia="Times New Roman" w:hAnsi="Calibri" w:cs="Times New Roman"/>
      <w:lang w:eastAsia="ru-RU"/>
    </w:rPr>
  </w:style>
  <w:style w:type="paragraph" w:styleId="2ff9">
    <w:name w:val="index 2"/>
    <w:basedOn w:val="aa"/>
    <w:next w:val="aa"/>
    <w:autoRedefine/>
    <w:rsid w:val="00A77230"/>
    <w:pPr>
      <w:spacing w:after="0"/>
      <w:ind w:left="480" w:hanging="240"/>
      <w:jc w:val="left"/>
    </w:pPr>
    <w:rPr>
      <w:sz w:val="24"/>
    </w:rPr>
  </w:style>
  <w:style w:type="paragraph" w:styleId="3fc">
    <w:name w:val="index 3"/>
    <w:basedOn w:val="aa"/>
    <w:next w:val="aa"/>
    <w:autoRedefine/>
    <w:rsid w:val="00A77230"/>
    <w:pPr>
      <w:spacing w:after="0"/>
      <w:ind w:left="720" w:hanging="240"/>
      <w:jc w:val="left"/>
    </w:pPr>
    <w:rPr>
      <w:sz w:val="24"/>
    </w:rPr>
  </w:style>
  <w:style w:type="paragraph" w:styleId="4f5">
    <w:name w:val="index 4"/>
    <w:basedOn w:val="aa"/>
    <w:next w:val="aa"/>
    <w:autoRedefine/>
    <w:rsid w:val="00A77230"/>
    <w:pPr>
      <w:spacing w:after="0"/>
      <w:ind w:left="960" w:hanging="240"/>
      <w:jc w:val="left"/>
    </w:pPr>
    <w:rPr>
      <w:sz w:val="24"/>
    </w:rPr>
  </w:style>
  <w:style w:type="paragraph" w:styleId="5a">
    <w:name w:val="index 5"/>
    <w:basedOn w:val="aa"/>
    <w:next w:val="aa"/>
    <w:autoRedefine/>
    <w:rsid w:val="00A77230"/>
    <w:pPr>
      <w:spacing w:after="0"/>
      <w:ind w:left="1200" w:hanging="240"/>
      <w:jc w:val="left"/>
    </w:pPr>
    <w:rPr>
      <w:sz w:val="24"/>
    </w:rPr>
  </w:style>
  <w:style w:type="paragraph" w:styleId="75">
    <w:name w:val="index 7"/>
    <w:basedOn w:val="aa"/>
    <w:next w:val="aa"/>
    <w:autoRedefine/>
    <w:rsid w:val="00A77230"/>
    <w:pPr>
      <w:spacing w:after="0"/>
      <w:ind w:left="1680" w:hanging="240"/>
      <w:jc w:val="left"/>
    </w:pPr>
    <w:rPr>
      <w:sz w:val="24"/>
    </w:rPr>
  </w:style>
  <w:style w:type="paragraph" w:styleId="84">
    <w:name w:val="index 8"/>
    <w:basedOn w:val="aa"/>
    <w:next w:val="aa"/>
    <w:autoRedefine/>
    <w:rsid w:val="00A77230"/>
    <w:pPr>
      <w:spacing w:after="0"/>
      <w:ind w:left="1920" w:hanging="240"/>
      <w:jc w:val="left"/>
    </w:pPr>
    <w:rPr>
      <w:sz w:val="24"/>
    </w:rPr>
  </w:style>
  <w:style w:type="paragraph" w:styleId="94">
    <w:name w:val="index 9"/>
    <w:basedOn w:val="aa"/>
    <w:next w:val="aa"/>
    <w:autoRedefine/>
    <w:rsid w:val="00A77230"/>
    <w:pPr>
      <w:spacing w:after="0"/>
      <w:ind w:left="2160" w:hanging="240"/>
      <w:jc w:val="left"/>
    </w:pPr>
    <w:rPr>
      <w:sz w:val="24"/>
    </w:rPr>
  </w:style>
  <w:style w:type="paragraph" w:customStyle="1" w:styleId="xl25">
    <w:name w:val="xl25"/>
    <w:basedOn w:val="aa"/>
    <w:uiPriority w:val="99"/>
    <w:rsid w:val="00A77230"/>
    <w:pPr>
      <w:pBdr>
        <w:top w:val="single" w:sz="4" w:space="0" w:color="auto"/>
        <w:left w:val="single" w:sz="4" w:space="0" w:color="auto"/>
        <w:bottom w:val="single" w:sz="4" w:space="0" w:color="auto"/>
        <w:right w:val="single" w:sz="4" w:space="0" w:color="auto"/>
      </w:pBdr>
      <w:spacing w:before="100" w:beforeAutospacing="1" w:after="100" w:afterAutospacing="1"/>
      <w:ind w:firstLine="851"/>
      <w:textAlignment w:val="center"/>
    </w:pPr>
    <w:rPr>
      <w:rFonts w:ascii="Arial Unicode MS" w:eastAsia="Arial Unicode MS" w:hAnsi="Arial Unicode MS" w:cs="Arial Unicode MS"/>
      <w:sz w:val="24"/>
    </w:rPr>
  </w:style>
  <w:style w:type="paragraph" w:customStyle="1" w:styleId="xl26">
    <w:name w:val="xl26"/>
    <w:basedOn w:val="aa"/>
    <w:uiPriority w:val="99"/>
    <w:rsid w:val="00A77230"/>
    <w:pPr>
      <w:pBdr>
        <w:top w:val="single" w:sz="4" w:space="0" w:color="auto"/>
        <w:left w:val="single" w:sz="4" w:space="0" w:color="auto"/>
        <w:bottom w:val="single" w:sz="4" w:space="0" w:color="auto"/>
        <w:right w:val="single" w:sz="4" w:space="0" w:color="auto"/>
      </w:pBdr>
      <w:spacing w:before="100" w:beforeAutospacing="1" w:after="100" w:afterAutospacing="1"/>
      <w:ind w:firstLine="851"/>
      <w:textAlignment w:val="center"/>
    </w:pPr>
    <w:rPr>
      <w:rFonts w:ascii="Arial Unicode MS" w:eastAsia="Arial Unicode MS" w:hAnsi="Arial Unicode MS" w:cs="Arial Unicode MS"/>
      <w:sz w:val="24"/>
    </w:rPr>
  </w:style>
  <w:style w:type="paragraph" w:customStyle="1" w:styleId="xl28">
    <w:name w:val="xl28"/>
    <w:basedOn w:val="aa"/>
    <w:uiPriority w:val="99"/>
    <w:rsid w:val="00A77230"/>
    <w:pPr>
      <w:pBdr>
        <w:top w:val="single" w:sz="4" w:space="0" w:color="auto"/>
        <w:left w:val="single" w:sz="4" w:space="0" w:color="auto"/>
        <w:bottom w:val="single" w:sz="4" w:space="0" w:color="auto"/>
        <w:right w:val="single" w:sz="4" w:space="0" w:color="auto"/>
      </w:pBdr>
      <w:spacing w:before="100" w:beforeAutospacing="1" w:after="100" w:afterAutospacing="1"/>
      <w:ind w:firstLine="851"/>
      <w:textAlignment w:val="center"/>
    </w:pPr>
    <w:rPr>
      <w:rFonts w:ascii="Arial Unicode MS" w:eastAsia="Arial Unicode MS" w:hAnsi="Arial Unicode MS" w:cs="Arial Unicode MS"/>
      <w:sz w:val="24"/>
    </w:rPr>
  </w:style>
  <w:style w:type="paragraph" w:customStyle="1" w:styleId="xl29">
    <w:name w:val="xl29"/>
    <w:basedOn w:val="aa"/>
    <w:uiPriority w:val="99"/>
    <w:rsid w:val="00A77230"/>
    <w:pPr>
      <w:spacing w:before="100" w:beforeAutospacing="1" w:after="100" w:afterAutospacing="1"/>
      <w:ind w:firstLine="851"/>
      <w:textAlignment w:val="center"/>
    </w:pPr>
    <w:rPr>
      <w:rFonts w:ascii="Arial Unicode MS" w:eastAsia="Arial Unicode MS" w:hAnsi="Arial Unicode MS" w:cs="Arial Unicode MS"/>
      <w:sz w:val="24"/>
    </w:rPr>
  </w:style>
  <w:style w:type="paragraph" w:customStyle="1" w:styleId="xl30">
    <w:name w:val="xl30"/>
    <w:basedOn w:val="aa"/>
    <w:uiPriority w:val="99"/>
    <w:rsid w:val="00A77230"/>
    <w:pPr>
      <w:spacing w:before="100" w:beforeAutospacing="1" w:after="100" w:afterAutospacing="1"/>
      <w:ind w:firstLine="851"/>
      <w:textAlignment w:val="center"/>
    </w:pPr>
    <w:rPr>
      <w:rFonts w:ascii="Arial Unicode MS" w:eastAsia="Arial Unicode MS" w:hAnsi="Arial Unicode MS" w:cs="Arial Unicode MS"/>
      <w:sz w:val="24"/>
    </w:rPr>
  </w:style>
  <w:style w:type="paragraph" w:customStyle="1" w:styleId="xl31">
    <w:name w:val="xl31"/>
    <w:basedOn w:val="aa"/>
    <w:uiPriority w:val="99"/>
    <w:rsid w:val="00A77230"/>
    <w:pPr>
      <w:pBdr>
        <w:top w:val="single" w:sz="4" w:space="0" w:color="auto"/>
        <w:left w:val="single" w:sz="4" w:space="0" w:color="auto"/>
        <w:right w:val="single" w:sz="4" w:space="0" w:color="auto"/>
      </w:pBdr>
      <w:spacing w:before="100" w:beforeAutospacing="1" w:after="100" w:afterAutospacing="1"/>
      <w:ind w:firstLine="851"/>
      <w:textAlignment w:val="center"/>
    </w:pPr>
    <w:rPr>
      <w:rFonts w:ascii="Arial Unicode MS" w:eastAsia="Arial Unicode MS" w:hAnsi="Arial Unicode MS" w:cs="Arial Unicode MS"/>
      <w:sz w:val="24"/>
    </w:rPr>
  </w:style>
  <w:style w:type="paragraph" w:customStyle="1" w:styleId="xl32">
    <w:name w:val="xl32"/>
    <w:basedOn w:val="aa"/>
    <w:uiPriority w:val="99"/>
    <w:rsid w:val="00A77230"/>
    <w:pPr>
      <w:pBdr>
        <w:left w:val="single" w:sz="4" w:space="0" w:color="auto"/>
        <w:right w:val="single" w:sz="4" w:space="0" w:color="auto"/>
      </w:pBdr>
      <w:spacing w:before="100" w:beforeAutospacing="1" w:after="100" w:afterAutospacing="1"/>
      <w:ind w:firstLine="851"/>
      <w:textAlignment w:val="center"/>
    </w:pPr>
    <w:rPr>
      <w:rFonts w:ascii="Arial Unicode MS" w:eastAsia="Arial Unicode MS" w:hAnsi="Arial Unicode MS" w:cs="Arial Unicode MS"/>
      <w:sz w:val="24"/>
    </w:rPr>
  </w:style>
  <w:style w:type="paragraph" w:customStyle="1" w:styleId="xl33">
    <w:name w:val="xl33"/>
    <w:basedOn w:val="aa"/>
    <w:uiPriority w:val="99"/>
    <w:rsid w:val="00A77230"/>
    <w:pPr>
      <w:pBdr>
        <w:left w:val="single" w:sz="4" w:space="0" w:color="auto"/>
        <w:bottom w:val="single" w:sz="4" w:space="0" w:color="auto"/>
        <w:right w:val="single" w:sz="4" w:space="0" w:color="auto"/>
      </w:pBdr>
      <w:spacing w:before="100" w:beforeAutospacing="1" w:after="100" w:afterAutospacing="1"/>
      <w:ind w:firstLine="851"/>
      <w:textAlignment w:val="center"/>
    </w:pPr>
    <w:rPr>
      <w:rFonts w:ascii="Arial Unicode MS" w:eastAsia="Arial Unicode MS" w:hAnsi="Arial Unicode MS" w:cs="Arial Unicode MS"/>
      <w:sz w:val="24"/>
    </w:rPr>
  </w:style>
  <w:style w:type="paragraph" w:customStyle="1" w:styleId="xl34">
    <w:name w:val="xl34"/>
    <w:basedOn w:val="aa"/>
    <w:uiPriority w:val="99"/>
    <w:rsid w:val="00A77230"/>
    <w:pPr>
      <w:pBdr>
        <w:top w:val="single" w:sz="4" w:space="0" w:color="auto"/>
        <w:left w:val="single" w:sz="4" w:space="0" w:color="auto"/>
        <w:right w:val="single" w:sz="4" w:space="0" w:color="auto"/>
      </w:pBdr>
      <w:spacing w:before="100" w:beforeAutospacing="1" w:after="100" w:afterAutospacing="1"/>
      <w:ind w:firstLine="851"/>
      <w:textAlignment w:val="center"/>
    </w:pPr>
    <w:rPr>
      <w:rFonts w:ascii="Arial Unicode MS" w:eastAsia="Arial Unicode MS" w:hAnsi="Arial Unicode MS" w:cs="Arial Unicode MS"/>
      <w:sz w:val="24"/>
    </w:rPr>
  </w:style>
  <w:style w:type="paragraph" w:customStyle="1" w:styleId="xl35">
    <w:name w:val="xl35"/>
    <w:basedOn w:val="aa"/>
    <w:uiPriority w:val="99"/>
    <w:rsid w:val="00A77230"/>
    <w:pPr>
      <w:pBdr>
        <w:left w:val="single" w:sz="4" w:space="0" w:color="auto"/>
        <w:right w:val="single" w:sz="4" w:space="0" w:color="auto"/>
      </w:pBdr>
      <w:spacing w:before="100" w:beforeAutospacing="1" w:after="100" w:afterAutospacing="1"/>
      <w:ind w:firstLine="851"/>
      <w:textAlignment w:val="center"/>
    </w:pPr>
    <w:rPr>
      <w:rFonts w:ascii="Arial Unicode MS" w:eastAsia="Arial Unicode MS" w:hAnsi="Arial Unicode MS" w:cs="Arial Unicode MS"/>
      <w:sz w:val="24"/>
    </w:rPr>
  </w:style>
  <w:style w:type="paragraph" w:customStyle="1" w:styleId="xl36">
    <w:name w:val="xl36"/>
    <w:basedOn w:val="aa"/>
    <w:uiPriority w:val="99"/>
    <w:rsid w:val="00A77230"/>
    <w:pPr>
      <w:pBdr>
        <w:left w:val="single" w:sz="4" w:space="0" w:color="auto"/>
        <w:bottom w:val="single" w:sz="4" w:space="0" w:color="auto"/>
        <w:right w:val="single" w:sz="4" w:space="0" w:color="auto"/>
      </w:pBdr>
      <w:spacing w:before="100" w:beforeAutospacing="1" w:after="100" w:afterAutospacing="1"/>
      <w:ind w:firstLine="851"/>
      <w:textAlignment w:val="center"/>
    </w:pPr>
    <w:rPr>
      <w:rFonts w:ascii="Arial Unicode MS" w:eastAsia="Arial Unicode MS" w:hAnsi="Arial Unicode MS" w:cs="Arial Unicode MS"/>
      <w:sz w:val="24"/>
    </w:rPr>
  </w:style>
  <w:style w:type="paragraph" w:customStyle="1" w:styleId="affffffffff0">
    <w:name w:val="Список определений"/>
    <w:basedOn w:val="aa"/>
    <w:next w:val="aa"/>
    <w:rsid w:val="00A77230"/>
    <w:pPr>
      <w:spacing w:after="0"/>
      <w:ind w:left="360" w:firstLine="851"/>
      <w:jc w:val="left"/>
    </w:pPr>
    <w:rPr>
      <w:snapToGrid w:val="0"/>
      <w:sz w:val="24"/>
    </w:rPr>
  </w:style>
  <w:style w:type="paragraph" w:customStyle="1" w:styleId="affffffffff1">
    <w:name w:val="таб. заголовок"/>
    <w:basedOn w:val="1"/>
    <w:rsid w:val="00A77230"/>
    <w:pPr>
      <w:keepNext w:val="0"/>
      <w:pageBreakBefore w:val="0"/>
      <w:numPr>
        <w:numId w:val="0"/>
      </w:numPr>
      <w:spacing w:before="120"/>
      <w:ind w:firstLine="851"/>
      <w:jc w:val="both"/>
      <w:outlineLvl w:val="9"/>
    </w:pPr>
    <w:rPr>
      <w:rFonts w:ascii="Times New Roman" w:eastAsia="Times New Roman" w:hAnsi="Times New Roman" w:cs="Arial"/>
      <w:b w:val="0"/>
      <w:snapToGrid w:val="0"/>
      <w:sz w:val="26"/>
      <w:szCs w:val="32"/>
    </w:rPr>
  </w:style>
  <w:style w:type="paragraph" w:customStyle="1" w:styleId="N">
    <w:name w:val="таб. N"/>
    <w:basedOn w:val="1"/>
    <w:rsid w:val="00A77230"/>
    <w:pPr>
      <w:pageBreakBefore w:val="0"/>
      <w:numPr>
        <w:numId w:val="0"/>
      </w:numPr>
      <w:spacing w:before="120" w:after="0"/>
      <w:ind w:right="567" w:firstLine="851"/>
      <w:jc w:val="right"/>
      <w:outlineLvl w:val="9"/>
    </w:pPr>
    <w:rPr>
      <w:rFonts w:ascii="Times New Roman" w:eastAsia="Times New Roman" w:hAnsi="Times New Roman" w:cs="Arial"/>
      <w:b w:val="0"/>
      <w:noProof/>
      <w:snapToGrid w:val="0"/>
      <w:sz w:val="26"/>
      <w:szCs w:val="32"/>
    </w:rPr>
  </w:style>
  <w:style w:type="paragraph" w:customStyle="1" w:styleId="affffffffff2">
    <w:name w:val="Шапка табл"/>
    <w:basedOn w:val="affffffffff1"/>
    <w:rsid w:val="00A77230"/>
    <w:pPr>
      <w:spacing w:before="0"/>
    </w:pPr>
  </w:style>
  <w:style w:type="character" w:customStyle="1" w:styleId="c1">
    <w:name w:val="c1"/>
    <w:rsid w:val="00A77230"/>
  </w:style>
  <w:style w:type="paragraph" w:customStyle="1" w:styleId="center1">
    <w:name w:val="center1"/>
    <w:basedOn w:val="aa"/>
    <w:rsid w:val="00A77230"/>
    <w:pPr>
      <w:spacing w:before="100" w:after="100"/>
      <w:ind w:firstLine="851"/>
      <w:jc w:val="left"/>
    </w:pPr>
    <w:rPr>
      <w:sz w:val="24"/>
    </w:rPr>
  </w:style>
  <w:style w:type="paragraph" w:customStyle="1" w:styleId="affffffffff3">
    <w:name w:val="рисунок"/>
    <w:basedOn w:val="aa"/>
    <w:rsid w:val="00A77230"/>
    <w:pPr>
      <w:spacing w:after="0"/>
      <w:ind w:firstLine="851"/>
    </w:pPr>
    <w:rPr>
      <w:sz w:val="24"/>
      <w:szCs w:val="20"/>
    </w:rPr>
  </w:style>
  <w:style w:type="paragraph" w:customStyle="1" w:styleId="5b">
    <w:name w:val="заголовок 5"/>
    <w:basedOn w:val="aa"/>
    <w:next w:val="aa"/>
    <w:rsid w:val="00A77230"/>
    <w:pPr>
      <w:keepNext/>
      <w:spacing w:before="120" w:after="0"/>
      <w:ind w:firstLine="851"/>
    </w:pPr>
    <w:rPr>
      <w:sz w:val="26"/>
      <w:szCs w:val="26"/>
    </w:rPr>
  </w:style>
  <w:style w:type="paragraph" w:customStyle="1" w:styleId="76">
    <w:name w:val="Стиль Заголовок 7 + подчеркивание"/>
    <w:basedOn w:val="7"/>
    <w:rsid w:val="00A77230"/>
    <w:pPr>
      <w:keepLines w:val="0"/>
      <w:numPr>
        <w:numId w:val="0"/>
      </w:numPr>
      <w:spacing w:before="360" w:after="60"/>
      <w:ind w:firstLine="567"/>
    </w:pPr>
    <w:rPr>
      <w:rFonts w:ascii="Times New Roman" w:eastAsia="Times New Roman" w:hAnsi="Times New Roman" w:cs="Times New Roman"/>
      <w:b/>
      <w:bCs/>
      <w:i w:val="0"/>
      <w:color w:val="auto"/>
      <w:sz w:val="26"/>
      <w:szCs w:val="26"/>
    </w:rPr>
  </w:style>
  <w:style w:type="paragraph" w:customStyle="1" w:styleId="125">
    <w:name w:val="Стиль Название объекта + Перед:  12 пт"/>
    <w:basedOn w:val="6"/>
    <w:rsid w:val="00A77230"/>
    <w:pPr>
      <w:keepLines w:val="0"/>
      <w:numPr>
        <w:numId w:val="0"/>
      </w:numPr>
      <w:spacing w:before="0" w:after="0" w:line="360" w:lineRule="auto"/>
      <w:ind w:firstLine="851"/>
    </w:pPr>
    <w:rPr>
      <w:rFonts w:ascii="Times New Roman" w:eastAsia="Times New Roman" w:hAnsi="Times New Roman" w:cs="Times New Roman"/>
      <w:b w:val="0"/>
      <w:bCs/>
      <w:i w:val="0"/>
      <w:iCs w:val="0"/>
      <w:sz w:val="22"/>
      <w:szCs w:val="28"/>
    </w:rPr>
  </w:style>
  <w:style w:type="paragraph" w:customStyle="1" w:styleId="1271">
    <w:name w:val="Стиль Первая строка:  127 см"/>
    <w:basedOn w:val="aa"/>
    <w:rsid w:val="00A77230"/>
    <w:pPr>
      <w:spacing w:before="120" w:after="0"/>
      <w:ind w:firstLine="851"/>
    </w:pPr>
    <w:rPr>
      <w:sz w:val="26"/>
      <w:szCs w:val="20"/>
    </w:rPr>
  </w:style>
  <w:style w:type="paragraph" w:customStyle="1" w:styleId="affffffffff4">
    <w:name w:val="Стиль Основной текст + Черный Междустр.интервал:  полуторный"/>
    <w:basedOn w:val="af1"/>
    <w:rsid w:val="00A77230"/>
    <w:pPr>
      <w:spacing w:before="120" w:after="0" w:line="240" w:lineRule="auto"/>
      <w:ind w:firstLine="851"/>
      <w:jc w:val="both"/>
    </w:pPr>
    <w:rPr>
      <w:rFonts w:ascii="Times New Roman" w:eastAsia="Times New Roman" w:hAnsi="Times New Roman" w:cs="Times New Roman"/>
      <w:color w:val="000000"/>
      <w:sz w:val="26"/>
      <w:szCs w:val="20"/>
      <w:lang w:eastAsia="ru-RU"/>
    </w:rPr>
  </w:style>
  <w:style w:type="paragraph" w:customStyle="1" w:styleId="affffffffff5">
    <w:name w:val="Стиль Черный Междустр.интервал:  полуторный"/>
    <w:basedOn w:val="aa"/>
    <w:rsid w:val="00A77230"/>
    <w:pPr>
      <w:spacing w:before="120" w:after="0"/>
      <w:ind w:firstLine="851"/>
    </w:pPr>
    <w:rPr>
      <w:color w:val="000000"/>
      <w:sz w:val="26"/>
      <w:szCs w:val="20"/>
    </w:rPr>
  </w:style>
  <w:style w:type="character" w:customStyle="1" w:styleId="126">
    <w:name w:val="Стиль 12 пт"/>
    <w:rsid w:val="00A77230"/>
    <w:rPr>
      <w:sz w:val="26"/>
    </w:rPr>
  </w:style>
  <w:style w:type="paragraph" w:customStyle="1" w:styleId="77">
    <w:name w:val="заголовок 7"/>
    <w:basedOn w:val="aa"/>
    <w:next w:val="aa"/>
    <w:rsid w:val="00A77230"/>
    <w:pPr>
      <w:keepNext/>
      <w:snapToGrid w:val="0"/>
      <w:spacing w:after="0"/>
      <w:ind w:firstLine="851"/>
      <w:outlineLvl w:val="6"/>
    </w:pPr>
    <w:rPr>
      <w:b/>
      <w:color w:val="000000"/>
      <w:sz w:val="24"/>
      <w:szCs w:val="20"/>
    </w:rPr>
  </w:style>
  <w:style w:type="paragraph" w:customStyle="1" w:styleId="5c">
    <w:name w:val="çàãîëîâîê 5"/>
    <w:basedOn w:val="aa"/>
    <w:next w:val="aa"/>
    <w:rsid w:val="00A77230"/>
    <w:pPr>
      <w:keepNext/>
      <w:spacing w:after="0"/>
      <w:ind w:firstLine="720"/>
    </w:pPr>
    <w:rPr>
      <w:szCs w:val="20"/>
    </w:rPr>
  </w:style>
  <w:style w:type="paragraph" w:customStyle="1" w:styleId="affffffffff6">
    <w:name w:val="заголовки таблиц Знак"/>
    <w:basedOn w:val="aa"/>
    <w:rsid w:val="00A77230"/>
    <w:pPr>
      <w:spacing w:before="120" w:after="0"/>
      <w:ind w:firstLine="851"/>
    </w:pPr>
    <w:rPr>
      <w:b/>
      <w:bCs/>
      <w:sz w:val="24"/>
    </w:rPr>
  </w:style>
  <w:style w:type="paragraph" w:customStyle="1" w:styleId="affffffffff7">
    <w:name w:val="Таблицы с заголовками"/>
    <w:basedOn w:val="afc"/>
    <w:autoRedefine/>
    <w:rsid w:val="00A77230"/>
    <w:pPr>
      <w:spacing w:after="0" w:line="360" w:lineRule="auto"/>
      <w:ind w:firstLine="851"/>
      <w:jc w:val="both"/>
    </w:pPr>
    <w:rPr>
      <w:rFonts w:ascii="Arial" w:eastAsia="Times New Roman" w:hAnsi="Arial" w:cs="Arial"/>
      <w:b/>
      <w:bCs w:val="0"/>
      <w:i w:val="0"/>
      <w:color w:val="auto"/>
      <w:sz w:val="20"/>
      <w:szCs w:val="20"/>
    </w:rPr>
  </w:style>
  <w:style w:type="paragraph" w:customStyle="1" w:styleId="TimesNewRoman12pt">
    <w:name w:val="Стиль Стиль Times New Roman 12 pt полужирный курсив по центру + не ..."/>
    <w:basedOn w:val="aa"/>
    <w:rsid w:val="00A77230"/>
    <w:pPr>
      <w:keepNext/>
      <w:numPr>
        <w:ilvl w:val="2"/>
        <w:numId w:val="32"/>
      </w:numPr>
      <w:spacing w:before="360" w:after="360" w:line="360" w:lineRule="auto"/>
      <w:jc w:val="left"/>
      <w:outlineLvl w:val="2"/>
    </w:pPr>
    <w:rPr>
      <w:rFonts w:ascii="Arial" w:hAnsi="Arial"/>
      <w:i/>
      <w:iCs/>
      <w:szCs w:val="28"/>
    </w:rPr>
  </w:style>
  <w:style w:type="paragraph" w:customStyle="1" w:styleId="412pt">
    <w:name w:val="Стиль Заголовок 4 + 12 pt"/>
    <w:basedOn w:val="4"/>
    <w:rsid w:val="00A77230"/>
    <w:pPr>
      <w:numPr>
        <w:numId w:val="31"/>
      </w:numPr>
      <w:spacing w:after="60"/>
    </w:pPr>
    <w:rPr>
      <w:rFonts w:ascii="Times New Roman" w:eastAsia="Times New Roman" w:hAnsi="Times New Roman" w:cs="Arial"/>
      <w:i w:val="0"/>
      <w:iCs w:val="0"/>
      <w:sz w:val="24"/>
    </w:rPr>
  </w:style>
  <w:style w:type="paragraph" w:customStyle="1" w:styleId="affffffffff8">
    <w:name w:val="Таблицы остальные графы"/>
    <w:basedOn w:val="aa"/>
    <w:next w:val="aa"/>
    <w:autoRedefine/>
    <w:rsid w:val="00A77230"/>
    <w:pPr>
      <w:spacing w:after="0"/>
      <w:ind w:firstLine="851"/>
    </w:pPr>
    <w:rPr>
      <w:rFonts w:ascii="Arial" w:hAnsi="Arial" w:cs="Arial"/>
      <w:sz w:val="20"/>
      <w:szCs w:val="20"/>
    </w:rPr>
  </w:style>
  <w:style w:type="paragraph" w:customStyle="1" w:styleId="affffffffff9">
    <w:name w:val="Таблицы первая графа"/>
    <w:basedOn w:val="aa"/>
    <w:autoRedefine/>
    <w:rsid w:val="00A77230"/>
    <w:pPr>
      <w:spacing w:after="0"/>
      <w:ind w:firstLine="851"/>
      <w:jc w:val="left"/>
    </w:pPr>
    <w:rPr>
      <w:rFonts w:ascii="Arial" w:hAnsi="Arial" w:cs="Arial"/>
      <w:sz w:val="20"/>
      <w:szCs w:val="20"/>
    </w:rPr>
  </w:style>
  <w:style w:type="paragraph" w:customStyle="1" w:styleId="TimesNewRoman">
    <w:name w:val="Стиль Таблица название + Times New Roman По центру"/>
    <w:basedOn w:val="aa"/>
    <w:autoRedefine/>
    <w:rsid w:val="00A77230"/>
    <w:pPr>
      <w:keepNext/>
      <w:spacing w:before="360"/>
      <w:ind w:firstLine="851"/>
      <w:jc w:val="left"/>
    </w:pPr>
    <w:rPr>
      <w:rFonts w:ascii="Arial" w:hAnsi="Arial" w:cs="Arial"/>
      <w:b/>
      <w:bCs/>
      <w:sz w:val="20"/>
      <w:szCs w:val="20"/>
    </w:rPr>
  </w:style>
  <w:style w:type="paragraph" w:customStyle="1" w:styleId="affffffffffa">
    <w:name w:val="Таблица название"/>
    <w:basedOn w:val="aa"/>
    <w:next w:val="affffffffff9"/>
    <w:link w:val="affffffffffb"/>
    <w:autoRedefine/>
    <w:rsid w:val="00A77230"/>
    <w:pPr>
      <w:keepNext/>
      <w:spacing w:before="480" w:after="60"/>
      <w:ind w:firstLine="851"/>
    </w:pPr>
    <w:rPr>
      <w:rFonts w:ascii="Arial" w:hAnsi="Arial" w:cs="Arial"/>
      <w:b/>
      <w:sz w:val="20"/>
      <w:szCs w:val="20"/>
    </w:rPr>
  </w:style>
  <w:style w:type="paragraph" w:customStyle="1" w:styleId="a8">
    <w:name w:val="Список марк."/>
    <w:basedOn w:val="aa"/>
    <w:autoRedefine/>
    <w:rsid w:val="00A77230"/>
    <w:pPr>
      <w:numPr>
        <w:numId w:val="33"/>
      </w:numPr>
      <w:spacing w:before="60" w:after="0" w:line="360" w:lineRule="auto"/>
    </w:pPr>
    <w:rPr>
      <w:szCs w:val="28"/>
    </w:rPr>
  </w:style>
  <w:style w:type="paragraph" w:customStyle="1" w:styleId="3fd">
    <w:name w:val="Стиль Черный3"/>
    <w:basedOn w:val="aa"/>
    <w:rsid w:val="00A77230"/>
    <w:pPr>
      <w:spacing w:before="120" w:after="0"/>
      <w:ind w:firstLine="851"/>
    </w:pPr>
    <w:rPr>
      <w:color w:val="000000"/>
      <w:sz w:val="26"/>
      <w:szCs w:val="26"/>
    </w:rPr>
  </w:style>
  <w:style w:type="character" w:customStyle="1" w:styleId="3fe">
    <w:name w:val="Стиль Черный3 Знак"/>
    <w:rsid w:val="00A77230"/>
    <w:rPr>
      <w:color w:val="000000"/>
      <w:sz w:val="26"/>
      <w:szCs w:val="26"/>
      <w:lang w:val="ru-RU" w:eastAsia="ru-RU" w:bidi="ar-SA"/>
    </w:rPr>
  </w:style>
  <w:style w:type="paragraph" w:customStyle="1" w:styleId="affffffffffc">
    <w:name w:val="Стиль Основной текст + Черный"/>
    <w:basedOn w:val="af1"/>
    <w:rsid w:val="00A77230"/>
    <w:pPr>
      <w:spacing w:before="120" w:after="0" w:line="240" w:lineRule="auto"/>
      <w:ind w:firstLine="851"/>
      <w:jc w:val="both"/>
    </w:pPr>
    <w:rPr>
      <w:rFonts w:ascii="Times New Roman" w:eastAsia="Times New Roman" w:hAnsi="Times New Roman" w:cs="Times New Roman"/>
      <w:color w:val="000000"/>
      <w:sz w:val="26"/>
      <w:szCs w:val="20"/>
      <w:lang w:eastAsia="ru-RU"/>
    </w:rPr>
  </w:style>
  <w:style w:type="character" w:customStyle="1" w:styleId="affffffffffd">
    <w:name w:val="Стиль Основной текст + Черный Знак"/>
    <w:rsid w:val="00A77230"/>
    <w:rPr>
      <w:rFonts w:ascii="Courier New" w:hAnsi="Courier New"/>
      <w:color w:val="000000"/>
      <w:sz w:val="26"/>
      <w:lang w:val="ru-RU" w:eastAsia="ru-RU" w:bidi="ar-SA"/>
    </w:rPr>
  </w:style>
  <w:style w:type="character" w:customStyle="1" w:styleId="affffffffffb">
    <w:name w:val="Таблица название Знак"/>
    <w:link w:val="affffffffffa"/>
    <w:rsid w:val="00A77230"/>
    <w:rPr>
      <w:rFonts w:ascii="Arial" w:eastAsia="Times New Roman" w:hAnsi="Arial" w:cs="Arial"/>
      <w:b/>
      <w:sz w:val="20"/>
      <w:szCs w:val="20"/>
      <w:lang w:eastAsia="ru-RU"/>
    </w:rPr>
  </w:style>
  <w:style w:type="paragraph" w:customStyle="1" w:styleId="Arial">
    <w:name w:val="Обычный + Arial"/>
    <w:aliases w:val="14 пт,По ширине,Междустр.интервал:  полуторный"/>
    <w:basedOn w:val="21"/>
    <w:rsid w:val="00A77230"/>
    <w:pPr>
      <w:numPr>
        <w:ilvl w:val="0"/>
        <w:numId w:val="0"/>
      </w:numPr>
      <w:spacing w:after="60" w:line="360" w:lineRule="auto"/>
      <w:ind w:firstLine="708"/>
      <w:jc w:val="left"/>
    </w:pPr>
    <w:rPr>
      <w:rFonts w:ascii="Times New Roman" w:eastAsia="Times New Roman" w:hAnsi="Times New Roman" w:cs="Times New Roman"/>
      <w:i/>
      <w:iCs/>
      <w:szCs w:val="28"/>
    </w:rPr>
  </w:style>
  <w:style w:type="paragraph" w:customStyle="1" w:styleId="118">
    <w:name w:val="табл.11"/>
    <w:basedOn w:val="1"/>
    <w:rsid w:val="00A77230"/>
    <w:pPr>
      <w:pageBreakBefore w:val="0"/>
      <w:numPr>
        <w:numId w:val="0"/>
      </w:numPr>
      <w:spacing w:after="0" w:line="360" w:lineRule="auto"/>
      <w:ind w:firstLine="851"/>
      <w:jc w:val="both"/>
    </w:pPr>
    <w:rPr>
      <w:rFonts w:ascii="Times New Roman" w:eastAsia="Times New Roman" w:hAnsi="Times New Roman" w:cs="Times New Roman"/>
      <w:bCs w:val="0"/>
      <w:i/>
    </w:rPr>
  </w:style>
  <w:style w:type="paragraph" w:customStyle="1" w:styleId="141">
    <w:name w:val="Обычный + 14 пт"/>
    <w:aliases w:val="полужирный,курсив"/>
    <w:basedOn w:val="Arial"/>
    <w:rsid w:val="00A77230"/>
  </w:style>
  <w:style w:type="paragraph" w:customStyle="1" w:styleId="1fff8">
    <w:name w:val="1 Знак"/>
    <w:basedOn w:val="aa"/>
    <w:rsid w:val="00A77230"/>
    <w:pPr>
      <w:spacing w:after="160" w:line="240" w:lineRule="exact"/>
      <w:ind w:firstLine="851"/>
      <w:jc w:val="left"/>
    </w:pPr>
    <w:rPr>
      <w:rFonts w:ascii="Verdana" w:hAnsi="Verdana"/>
      <w:sz w:val="24"/>
      <w:lang w:val="en-US" w:eastAsia="en-US"/>
    </w:rPr>
  </w:style>
  <w:style w:type="paragraph" w:customStyle="1" w:styleId="-11">
    <w:name w:val="без отступ -1"/>
    <w:basedOn w:val="aa"/>
    <w:link w:val="-12"/>
    <w:qFormat/>
    <w:rsid w:val="00A77230"/>
    <w:pPr>
      <w:spacing w:after="0"/>
    </w:pPr>
    <w:rPr>
      <w:sz w:val="24"/>
      <w:szCs w:val="20"/>
    </w:rPr>
  </w:style>
  <w:style w:type="character" w:customStyle="1" w:styleId="-12">
    <w:name w:val="без отступ -1 Знак"/>
    <w:link w:val="-11"/>
    <w:rsid w:val="00A77230"/>
    <w:rPr>
      <w:rFonts w:ascii="Times New Roman" w:eastAsia="Times New Roman" w:hAnsi="Times New Roman" w:cs="Times New Roman"/>
      <w:sz w:val="24"/>
      <w:szCs w:val="20"/>
      <w:lang w:eastAsia="ru-RU"/>
    </w:rPr>
  </w:style>
  <w:style w:type="paragraph" w:customStyle="1" w:styleId="-15">
    <w:name w:val="без отступ -1.5"/>
    <w:basedOn w:val="aa"/>
    <w:next w:val="aa"/>
    <w:link w:val="-150"/>
    <w:qFormat/>
    <w:rsid w:val="00A77230"/>
    <w:pPr>
      <w:spacing w:after="0" w:line="360" w:lineRule="auto"/>
      <w:ind w:firstLine="851"/>
    </w:pPr>
    <w:rPr>
      <w:sz w:val="24"/>
      <w:szCs w:val="20"/>
    </w:rPr>
  </w:style>
  <w:style w:type="character" w:customStyle="1" w:styleId="-150">
    <w:name w:val="без отступ -1.5 Знак"/>
    <w:link w:val="-15"/>
    <w:rsid w:val="00A77230"/>
    <w:rPr>
      <w:rFonts w:ascii="Times New Roman" w:eastAsia="Times New Roman" w:hAnsi="Times New Roman" w:cs="Times New Roman"/>
      <w:sz w:val="24"/>
      <w:szCs w:val="20"/>
      <w:lang w:eastAsia="ru-RU"/>
    </w:rPr>
  </w:style>
  <w:style w:type="numbering" w:customStyle="1" w:styleId="78">
    <w:name w:val="Нет списка7"/>
    <w:next w:val="ad"/>
    <w:uiPriority w:val="99"/>
    <w:semiHidden/>
    <w:rsid w:val="00A77230"/>
  </w:style>
  <w:style w:type="numbering" w:customStyle="1" w:styleId="142">
    <w:name w:val="Нет списка14"/>
    <w:next w:val="ad"/>
    <w:semiHidden/>
    <w:rsid w:val="00A77230"/>
  </w:style>
  <w:style w:type="numbering" w:customStyle="1" w:styleId="230">
    <w:name w:val="Нет списка23"/>
    <w:next w:val="ad"/>
    <w:semiHidden/>
    <w:unhideWhenUsed/>
    <w:rsid w:val="00A77230"/>
  </w:style>
  <w:style w:type="numbering" w:customStyle="1" w:styleId="330">
    <w:name w:val="Нет списка33"/>
    <w:next w:val="ad"/>
    <w:semiHidden/>
    <w:rsid w:val="00A77230"/>
  </w:style>
  <w:style w:type="numbering" w:customStyle="1" w:styleId="430">
    <w:name w:val="Нет списка43"/>
    <w:next w:val="ad"/>
    <w:semiHidden/>
    <w:rsid w:val="00A77230"/>
  </w:style>
  <w:style w:type="numbering" w:customStyle="1" w:styleId="1130">
    <w:name w:val="Нет списка113"/>
    <w:next w:val="ad"/>
    <w:semiHidden/>
    <w:rsid w:val="00A77230"/>
  </w:style>
  <w:style w:type="numbering" w:customStyle="1" w:styleId="1111">
    <w:name w:val="Нет списка1111"/>
    <w:next w:val="ad"/>
    <w:semiHidden/>
    <w:rsid w:val="00A77230"/>
  </w:style>
  <w:style w:type="numbering" w:customStyle="1" w:styleId="2130">
    <w:name w:val="Нет списка213"/>
    <w:next w:val="ad"/>
    <w:semiHidden/>
    <w:unhideWhenUsed/>
    <w:rsid w:val="00A77230"/>
  </w:style>
  <w:style w:type="numbering" w:customStyle="1" w:styleId="3130">
    <w:name w:val="Нет списка313"/>
    <w:next w:val="ad"/>
    <w:semiHidden/>
    <w:rsid w:val="00A77230"/>
  </w:style>
  <w:style w:type="numbering" w:customStyle="1" w:styleId="411">
    <w:name w:val="Нет списка411"/>
    <w:next w:val="ad"/>
    <w:semiHidden/>
    <w:rsid w:val="00A77230"/>
  </w:style>
  <w:style w:type="numbering" w:customStyle="1" w:styleId="1220">
    <w:name w:val="Нет списка122"/>
    <w:next w:val="ad"/>
    <w:semiHidden/>
    <w:rsid w:val="00A77230"/>
  </w:style>
  <w:style w:type="numbering" w:customStyle="1" w:styleId="2111">
    <w:name w:val="Нет списка2111"/>
    <w:next w:val="ad"/>
    <w:semiHidden/>
    <w:unhideWhenUsed/>
    <w:rsid w:val="00A77230"/>
  </w:style>
  <w:style w:type="numbering" w:customStyle="1" w:styleId="3111">
    <w:name w:val="Нет списка3111"/>
    <w:next w:val="ad"/>
    <w:semiHidden/>
    <w:rsid w:val="00A77230"/>
  </w:style>
  <w:style w:type="numbering" w:customStyle="1" w:styleId="521">
    <w:name w:val="Нет списка52"/>
    <w:next w:val="ad"/>
    <w:uiPriority w:val="99"/>
    <w:semiHidden/>
    <w:unhideWhenUsed/>
    <w:rsid w:val="00A77230"/>
  </w:style>
  <w:style w:type="numbering" w:customStyle="1" w:styleId="610">
    <w:name w:val="Нет списка61"/>
    <w:next w:val="ad"/>
    <w:uiPriority w:val="99"/>
    <w:semiHidden/>
    <w:rsid w:val="00A77230"/>
  </w:style>
  <w:style w:type="numbering" w:customStyle="1" w:styleId="132">
    <w:name w:val="Нет списка132"/>
    <w:next w:val="ad"/>
    <w:semiHidden/>
    <w:rsid w:val="00A77230"/>
  </w:style>
  <w:style w:type="numbering" w:customStyle="1" w:styleId="1121">
    <w:name w:val="Нет списка1121"/>
    <w:next w:val="ad"/>
    <w:semiHidden/>
    <w:rsid w:val="00A77230"/>
  </w:style>
  <w:style w:type="numbering" w:customStyle="1" w:styleId="2220">
    <w:name w:val="Нет списка222"/>
    <w:next w:val="ad"/>
    <w:semiHidden/>
    <w:unhideWhenUsed/>
    <w:rsid w:val="00A77230"/>
  </w:style>
  <w:style w:type="numbering" w:customStyle="1" w:styleId="322">
    <w:name w:val="Нет списка322"/>
    <w:next w:val="ad"/>
    <w:semiHidden/>
    <w:rsid w:val="00A77230"/>
  </w:style>
  <w:style w:type="numbering" w:customStyle="1" w:styleId="4210">
    <w:name w:val="Нет списка421"/>
    <w:next w:val="ad"/>
    <w:semiHidden/>
    <w:rsid w:val="00A77230"/>
  </w:style>
  <w:style w:type="numbering" w:customStyle="1" w:styleId="1211">
    <w:name w:val="Нет списка1211"/>
    <w:next w:val="ad"/>
    <w:semiHidden/>
    <w:rsid w:val="00A77230"/>
  </w:style>
  <w:style w:type="numbering" w:customStyle="1" w:styleId="2121">
    <w:name w:val="Нет списка2121"/>
    <w:next w:val="ad"/>
    <w:semiHidden/>
    <w:unhideWhenUsed/>
    <w:rsid w:val="00A77230"/>
  </w:style>
  <w:style w:type="numbering" w:customStyle="1" w:styleId="31210">
    <w:name w:val="Нет списка3121"/>
    <w:next w:val="ad"/>
    <w:semiHidden/>
    <w:rsid w:val="00A77230"/>
  </w:style>
  <w:style w:type="numbering" w:customStyle="1" w:styleId="511">
    <w:name w:val="Нет списка511"/>
    <w:next w:val="ad"/>
    <w:uiPriority w:val="99"/>
    <w:semiHidden/>
    <w:rsid w:val="00A77230"/>
  </w:style>
  <w:style w:type="numbering" w:customStyle="1" w:styleId="1311">
    <w:name w:val="Нет списка1311"/>
    <w:next w:val="ad"/>
    <w:semiHidden/>
    <w:rsid w:val="00A77230"/>
  </w:style>
  <w:style w:type="numbering" w:customStyle="1" w:styleId="2211">
    <w:name w:val="Нет списка2211"/>
    <w:next w:val="ad"/>
    <w:semiHidden/>
    <w:unhideWhenUsed/>
    <w:rsid w:val="00A77230"/>
  </w:style>
  <w:style w:type="numbering" w:customStyle="1" w:styleId="3211">
    <w:name w:val="Нет списка3211"/>
    <w:next w:val="ad"/>
    <w:semiHidden/>
    <w:rsid w:val="00A77230"/>
  </w:style>
  <w:style w:type="paragraph" w:customStyle="1" w:styleId="Normal-021">
    <w:name w:val="Normal -02 см Справ...1"/>
    <w:basedOn w:val="1f1"/>
    <w:rsid w:val="00A77230"/>
    <w:pPr>
      <w:ind w:left="-113" w:right="-113" w:firstLine="851"/>
      <w:jc w:val="center"/>
    </w:pPr>
    <w:rPr>
      <w:rFonts w:ascii="Times New Roman" w:hAnsi="Times New Roman"/>
      <w:b/>
      <w:bCs/>
      <w:szCs w:val="22"/>
    </w:rPr>
  </w:style>
  <w:style w:type="table" w:customStyle="1" w:styleId="5d">
    <w:name w:val="Сетка таблицы5"/>
    <w:basedOn w:val="ac"/>
    <w:next w:val="af0"/>
    <w:uiPriority w:val="59"/>
    <w:rsid w:val="00A77230"/>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c">
    <w:name w:val="Сетка таблицы6"/>
    <w:basedOn w:val="ac"/>
    <w:next w:val="af0"/>
    <w:uiPriority w:val="59"/>
    <w:rsid w:val="00A77230"/>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9">
    <w:name w:val="Сетка таблицы7"/>
    <w:basedOn w:val="ac"/>
    <w:next w:val="af0"/>
    <w:uiPriority w:val="59"/>
    <w:rsid w:val="00A77230"/>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dr">
    <w:name w:val="hdr"/>
    <w:basedOn w:val="ab"/>
    <w:rsid w:val="00A77230"/>
  </w:style>
  <w:style w:type="numbering" w:customStyle="1" w:styleId="711">
    <w:name w:val="Нет списка71"/>
    <w:next w:val="ad"/>
    <w:uiPriority w:val="99"/>
    <w:semiHidden/>
    <w:unhideWhenUsed/>
    <w:rsid w:val="00A77230"/>
  </w:style>
  <w:style w:type="numbering" w:customStyle="1" w:styleId="1410">
    <w:name w:val="Нет списка141"/>
    <w:next w:val="ad"/>
    <w:uiPriority w:val="99"/>
    <w:semiHidden/>
    <w:rsid w:val="00A77230"/>
  </w:style>
  <w:style w:type="numbering" w:customStyle="1" w:styleId="1131">
    <w:name w:val="Нет списка1131"/>
    <w:next w:val="ad"/>
    <w:semiHidden/>
    <w:rsid w:val="00A77230"/>
  </w:style>
  <w:style w:type="numbering" w:customStyle="1" w:styleId="231">
    <w:name w:val="Нет списка231"/>
    <w:next w:val="ad"/>
    <w:semiHidden/>
    <w:unhideWhenUsed/>
    <w:rsid w:val="00A77230"/>
  </w:style>
  <w:style w:type="numbering" w:customStyle="1" w:styleId="331">
    <w:name w:val="Нет списка331"/>
    <w:next w:val="ad"/>
    <w:semiHidden/>
    <w:rsid w:val="00A77230"/>
  </w:style>
  <w:style w:type="numbering" w:customStyle="1" w:styleId="431">
    <w:name w:val="Нет списка431"/>
    <w:next w:val="ad"/>
    <w:semiHidden/>
    <w:rsid w:val="00A77230"/>
  </w:style>
  <w:style w:type="numbering" w:customStyle="1" w:styleId="11111">
    <w:name w:val="Нет списка11111"/>
    <w:next w:val="ad"/>
    <w:semiHidden/>
    <w:rsid w:val="00A77230"/>
  </w:style>
  <w:style w:type="numbering" w:customStyle="1" w:styleId="111111">
    <w:name w:val="Нет списка111111"/>
    <w:next w:val="ad"/>
    <w:semiHidden/>
    <w:rsid w:val="00A77230"/>
  </w:style>
  <w:style w:type="numbering" w:customStyle="1" w:styleId="2131">
    <w:name w:val="Нет списка2131"/>
    <w:next w:val="ad"/>
    <w:semiHidden/>
    <w:unhideWhenUsed/>
    <w:rsid w:val="00A77230"/>
  </w:style>
  <w:style w:type="numbering" w:customStyle="1" w:styleId="3131">
    <w:name w:val="Нет списка3131"/>
    <w:next w:val="ad"/>
    <w:semiHidden/>
    <w:rsid w:val="00A77230"/>
  </w:style>
  <w:style w:type="numbering" w:customStyle="1" w:styleId="41110">
    <w:name w:val="Нет списка4111"/>
    <w:next w:val="ad"/>
    <w:semiHidden/>
    <w:rsid w:val="00A77230"/>
  </w:style>
  <w:style w:type="numbering" w:customStyle="1" w:styleId="1221">
    <w:name w:val="Нет списка1221"/>
    <w:next w:val="ad"/>
    <w:semiHidden/>
    <w:rsid w:val="00A77230"/>
  </w:style>
  <w:style w:type="numbering" w:customStyle="1" w:styleId="21111">
    <w:name w:val="Нет списка21111"/>
    <w:next w:val="ad"/>
    <w:semiHidden/>
    <w:unhideWhenUsed/>
    <w:rsid w:val="00A77230"/>
  </w:style>
  <w:style w:type="numbering" w:customStyle="1" w:styleId="311110">
    <w:name w:val="Нет списка31111"/>
    <w:next w:val="ad"/>
    <w:semiHidden/>
    <w:rsid w:val="00A77230"/>
  </w:style>
  <w:style w:type="numbering" w:customStyle="1" w:styleId="5210">
    <w:name w:val="Нет списка521"/>
    <w:next w:val="ad"/>
    <w:uiPriority w:val="99"/>
    <w:semiHidden/>
    <w:unhideWhenUsed/>
    <w:rsid w:val="00A77230"/>
  </w:style>
  <w:style w:type="numbering" w:customStyle="1" w:styleId="611">
    <w:name w:val="Нет списка611"/>
    <w:next w:val="ad"/>
    <w:uiPriority w:val="99"/>
    <w:semiHidden/>
    <w:rsid w:val="00A77230"/>
  </w:style>
  <w:style w:type="numbering" w:customStyle="1" w:styleId="1321">
    <w:name w:val="Нет списка1321"/>
    <w:next w:val="ad"/>
    <w:semiHidden/>
    <w:rsid w:val="00A77230"/>
  </w:style>
  <w:style w:type="numbering" w:customStyle="1" w:styleId="11211">
    <w:name w:val="Нет списка11211"/>
    <w:next w:val="ad"/>
    <w:semiHidden/>
    <w:rsid w:val="00A77230"/>
  </w:style>
  <w:style w:type="numbering" w:customStyle="1" w:styleId="2221">
    <w:name w:val="Нет списка2221"/>
    <w:next w:val="ad"/>
    <w:semiHidden/>
    <w:unhideWhenUsed/>
    <w:rsid w:val="00A77230"/>
  </w:style>
  <w:style w:type="numbering" w:customStyle="1" w:styleId="3221">
    <w:name w:val="Нет списка3221"/>
    <w:next w:val="ad"/>
    <w:semiHidden/>
    <w:rsid w:val="00A77230"/>
  </w:style>
  <w:style w:type="numbering" w:customStyle="1" w:styleId="4211">
    <w:name w:val="Нет списка4211"/>
    <w:next w:val="ad"/>
    <w:semiHidden/>
    <w:rsid w:val="00A77230"/>
  </w:style>
  <w:style w:type="numbering" w:customStyle="1" w:styleId="12111">
    <w:name w:val="Нет списка12111"/>
    <w:next w:val="ad"/>
    <w:semiHidden/>
    <w:rsid w:val="00A77230"/>
  </w:style>
  <w:style w:type="numbering" w:customStyle="1" w:styleId="21211">
    <w:name w:val="Нет списка21211"/>
    <w:next w:val="ad"/>
    <w:semiHidden/>
    <w:unhideWhenUsed/>
    <w:rsid w:val="00A77230"/>
  </w:style>
  <w:style w:type="numbering" w:customStyle="1" w:styleId="31211">
    <w:name w:val="Нет списка31211"/>
    <w:next w:val="ad"/>
    <w:semiHidden/>
    <w:rsid w:val="00A77230"/>
  </w:style>
  <w:style w:type="numbering" w:customStyle="1" w:styleId="5111">
    <w:name w:val="Нет списка5111"/>
    <w:next w:val="ad"/>
    <w:uiPriority w:val="99"/>
    <w:semiHidden/>
    <w:rsid w:val="00A77230"/>
  </w:style>
  <w:style w:type="numbering" w:customStyle="1" w:styleId="13111">
    <w:name w:val="Нет списка13111"/>
    <w:next w:val="ad"/>
    <w:semiHidden/>
    <w:rsid w:val="00A77230"/>
  </w:style>
  <w:style w:type="numbering" w:customStyle="1" w:styleId="22111">
    <w:name w:val="Нет списка22111"/>
    <w:next w:val="ad"/>
    <w:semiHidden/>
    <w:unhideWhenUsed/>
    <w:rsid w:val="00A77230"/>
  </w:style>
  <w:style w:type="numbering" w:customStyle="1" w:styleId="32111">
    <w:name w:val="Нет списка32111"/>
    <w:next w:val="ad"/>
    <w:semiHidden/>
    <w:rsid w:val="00A77230"/>
  </w:style>
  <w:style w:type="numbering" w:customStyle="1" w:styleId="SymbolSymbol1">
    <w:name w:val="Стиль маркированный Symbol (Symbol) подчеркивание1"/>
    <w:basedOn w:val="ad"/>
    <w:rsid w:val="00A77230"/>
  </w:style>
  <w:style w:type="numbering" w:customStyle="1" w:styleId="1fff9">
    <w:name w:val="Стиль нумерованный1"/>
    <w:basedOn w:val="ad"/>
    <w:rsid w:val="00A77230"/>
  </w:style>
  <w:style w:type="numbering" w:customStyle="1" w:styleId="12pt1">
    <w:name w:val="Стиль маркированный 12 pt1"/>
    <w:basedOn w:val="ad"/>
    <w:rsid w:val="00A77230"/>
  </w:style>
  <w:style w:type="numbering" w:customStyle="1" w:styleId="7110">
    <w:name w:val="Нет списка711"/>
    <w:next w:val="ad"/>
    <w:uiPriority w:val="99"/>
    <w:semiHidden/>
    <w:rsid w:val="00A77230"/>
  </w:style>
  <w:style w:type="paragraph" w:customStyle="1" w:styleId="323">
    <w:name w:val="Основной текст 32"/>
    <w:basedOn w:val="aa"/>
    <w:rsid w:val="00A77230"/>
    <w:pPr>
      <w:spacing w:after="0"/>
      <w:ind w:firstLine="720"/>
    </w:pPr>
    <w:rPr>
      <w:sz w:val="24"/>
      <w:lang w:eastAsia="en-US"/>
    </w:rPr>
  </w:style>
  <w:style w:type="paragraph" w:customStyle="1" w:styleId="223">
    <w:name w:val="Основной текст с отступом 22"/>
    <w:basedOn w:val="aa"/>
    <w:rsid w:val="00A77230"/>
    <w:pPr>
      <w:spacing w:after="0"/>
      <w:ind w:firstLine="720"/>
    </w:pPr>
    <w:rPr>
      <w:rFonts w:ascii="Times New Roman CYR" w:hAnsi="Times New Roman CYR"/>
      <w:sz w:val="24"/>
      <w:szCs w:val="20"/>
      <w:lang w:eastAsia="en-US"/>
    </w:rPr>
  </w:style>
  <w:style w:type="numbering" w:customStyle="1" w:styleId="1411">
    <w:name w:val="Нет списка1411"/>
    <w:next w:val="ad"/>
    <w:semiHidden/>
    <w:rsid w:val="00A77230"/>
  </w:style>
  <w:style w:type="paragraph" w:customStyle="1" w:styleId="2ffa">
    <w:name w:val="Название2"/>
    <w:basedOn w:val="2f5"/>
    <w:rsid w:val="00A77230"/>
    <w:pPr>
      <w:snapToGrid/>
      <w:ind w:firstLine="851"/>
      <w:jc w:val="center"/>
    </w:pPr>
    <w:rPr>
      <w:sz w:val="28"/>
      <w:szCs w:val="22"/>
    </w:rPr>
  </w:style>
  <w:style w:type="numbering" w:customStyle="1" w:styleId="2311">
    <w:name w:val="Нет списка2311"/>
    <w:next w:val="ad"/>
    <w:semiHidden/>
    <w:unhideWhenUsed/>
    <w:rsid w:val="00A77230"/>
  </w:style>
  <w:style w:type="numbering" w:customStyle="1" w:styleId="3311">
    <w:name w:val="Нет списка3311"/>
    <w:next w:val="ad"/>
    <w:semiHidden/>
    <w:rsid w:val="00A77230"/>
  </w:style>
  <w:style w:type="numbering" w:customStyle="1" w:styleId="4311">
    <w:name w:val="Нет списка4311"/>
    <w:next w:val="ad"/>
    <w:semiHidden/>
    <w:rsid w:val="00A77230"/>
  </w:style>
  <w:style w:type="numbering" w:customStyle="1" w:styleId="11311">
    <w:name w:val="Нет списка11311"/>
    <w:next w:val="ad"/>
    <w:semiHidden/>
    <w:rsid w:val="00A77230"/>
  </w:style>
  <w:style w:type="numbering" w:customStyle="1" w:styleId="1112">
    <w:name w:val="Нет списка1112"/>
    <w:next w:val="ad"/>
    <w:semiHidden/>
    <w:rsid w:val="00A77230"/>
  </w:style>
  <w:style w:type="numbering" w:customStyle="1" w:styleId="21311">
    <w:name w:val="Нет списка21311"/>
    <w:next w:val="ad"/>
    <w:semiHidden/>
    <w:unhideWhenUsed/>
    <w:rsid w:val="00A77230"/>
  </w:style>
  <w:style w:type="numbering" w:customStyle="1" w:styleId="31311">
    <w:name w:val="Нет списка31311"/>
    <w:next w:val="ad"/>
    <w:semiHidden/>
    <w:rsid w:val="00A77230"/>
  </w:style>
  <w:style w:type="numbering" w:customStyle="1" w:styleId="411110">
    <w:name w:val="Нет списка41111"/>
    <w:next w:val="ad"/>
    <w:semiHidden/>
    <w:rsid w:val="00A77230"/>
  </w:style>
  <w:style w:type="numbering" w:customStyle="1" w:styleId="12211">
    <w:name w:val="Нет списка12211"/>
    <w:next w:val="ad"/>
    <w:semiHidden/>
    <w:rsid w:val="00A77230"/>
  </w:style>
  <w:style w:type="numbering" w:customStyle="1" w:styleId="211111">
    <w:name w:val="Нет списка211111"/>
    <w:next w:val="ad"/>
    <w:semiHidden/>
    <w:unhideWhenUsed/>
    <w:rsid w:val="00A77230"/>
  </w:style>
  <w:style w:type="numbering" w:customStyle="1" w:styleId="311111">
    <w:name w:val="Нет списка311111"/>
    <w:next w:val="ad"/>
    <w:semiHidden/>
    <w:rsid w:val="00A77230"/>
  </w:style>
  <w:style w:type="numbering" w:customStyle="1" w:styleId="5211">
    <w:name w:val="Нет списка5211"/>
    <w:next w:val="ad"/>
    <w:uiPriority w:val="99"/>
    <w:semiHidden/>
    <w:unhideWhenUsed/>
    <w:rsid w:val="00A77230"/>
  </w:style>
  <w:style w:type="numbering" w:customStyle="1" w:styleId="6111">
    <w:name w:val="Нет списка6111"/>
    <w:next w:val="ad"/>
    <w:uiPriority w:val="99"/>
    <w:semiHidden/>
    <w:rsid w:val="00A77230"/>
  </w:style>
  <w:style w:type="numbering" w:customStyle="1" w:styleId="13211">
    <w:name w:val="Нет списка13211"/>
    <w:next w:val="ad"/>
    <w:semiHidden/>
    <w:rsid w:val="00A77230"/>
  </w:style>
  <w:style w:type="numbering" w:customStyle="1" w:styleId="112111">
    <w:name w:val="Нет списка112111"/>
    <w:next w:val="ad"/>
    <w:semiHidden/>
    <w:rsid w:val="00A77230"/>
  </w:style>
  <w:style w:type="numbering" w:customStyle="1" w:styleId="22211">
    <w:name w:val="Нет списка22211"/>
    <w:next w:val="ad"/>
    <w:semiHidden/>
    <w:unhideWhenUsed/>
    <w:rsid w:val="00A77230"/>
  </w:style>
  <w:style w:type="numbering" w:customStyle="1" w:styleId="32211">
    <w:name w:val="Нет списка32211"/>
    <w:next w:val="ad"/>
    <w:semiHidden/>
    <w:rsid w:val="00A77230"/>
  </w:style>
  <w:style w:type="numbering" w:customStyle="1" w:styleId="42111">
    <w:name w:val="Нет списка42111"/>
    <w:next w:val="ad"/>
    <w:semiHidden/>
    <w:rsid w:val="00A77230"/>
  </w:style>
  <w:style w:type="numbering" w:customStyle="1" w:styleId="121111">
    <w:name w:val="Нет списка121111"/>
    <w:next w:val="ad"/>
    <w:semiHidden/>
    <w:rsid w:val="00A77230"/>
  </w:style>
  <w:style w:type="numbering" w:customStyle="1" w:styleId="212111">
    <w:name w:val="Нет списка212111"/>
    <w:next w:val="ad"/>
    <w:semiHidden/>
    <w:unhideWhenUsed/>
    <w:rsid w:val="00A77230"/>
  </w:style>
  <w:style w:type="numbering" w:customStyle="1" w:styleId="312111">
    <w:name w:val="Нет списка312111"/>
    <w:next w:val="ad"/>
    <w:semiHidden/>
    <w:rsid w:val="00A77230"/>
  </w:style>
  <w:style w:type="numbering" w:customStyle="1" w:styleId="51111">
    <w:name w:val="Нет списка51111"/>
    <w:next w:val="ad"/>
    <w:uiPriority w:val="99"/>
    <w:semiHidden/>
    <w:rsid w:val="00A77230"/>
  </w:style>
  <w:style w:type="numbering" w:customStyle="1" w:styleId="131111">
    <w:name w:val="Нет списка131111"/>
    <w:next w:val="ad"/>
    <w:semiHidden/>
    <w:rsid w:val="00A77230"/>
  </w:style>
  <w:style w:type="numbering" w:customStyle="1" w:styleId="221111">
    <w:name w:val="Нет списка221111"/>
    <w:next w:val="ad"/>
    <w:semiHidden/>
    <w:unhideWhenUsed/>
    <w:rsid w:val="00A77230"/>
  </w:style>
  <w:style w:type="numbering" w:customStyle="1" w:styleId="321111">
    <w:name w:val="Нет списка321111"/>
    <w:next w:val="ad"/>
    <w:semiHidden/>
    <w:rsid w:val="00A77230"/>
  </w:style>
  <w:style w:type="numbering" w:customStyle="1" w:styleId="SymbolSymbol11">
    <w:name w:val="Стиль маркированный Symbol (Symbol) подчеркивание11"/>
    <w:basedOn w:val="ad"/>
    <w:rsid w:val="00A77230"/>
  </w:style>
  <w:style w:type="numbering" w:customStyle="1" w:styleId="119">
    <w:name w:val="Стиль нумерованный11"/>
    <w:basedOn w:val="ad"/>
    <w:rsid w:val="00A77230"/>
  </w:style>
  <w:style w:type="numbering" w:customStyle="1" w:styleId="12pt11">
    <w:name w:val="Стиль маркированный 12 pt11"/>
    <w:basedOn w:val="ad"/>
    <w:rsid w:val="00A77230"/>
  </w:style>
  <w:style w:type="numbering" w:customStyle="1" w:styleId="11a">
    <w:name w:val="Стиль маркированный11"/>
    <w:basedOn w:val="ad"/>
    <w:rsid w:val="00A77230"/>
  </w:style>
  <w:style w:type="paragraph" w:customStyle="1" w:styleId="2ffb">
    <w:name w:val="Список литературы2"/>
    <w:basedOn w:val="aa"/>
    <w:rsid w:val="00A77230"/>
    <w:pPr>
      <w:tabs>
        <w:tab w:val="left" w:pos="660"/>
        <w:tab w:val="num" w:pos="720"/>
      </w:tabs>
      <w:spacing w:after="240" w:line="230" w:lineRule="auto"/>
      <w:ind w:left="658" w:hanging="658"/>
    </w:pPr>
    <w:rPr>
      <w:rFonts w:ascii="Arial" w:eastAsia="MS Mincho" w:hAnsi="Arial"/>
      <w:sz w:val="20"/>
      <w:szCs w:val="20"/>
      <w:lang w:val="en-GB" w:eastAsia="ja-JP"/>
    </w:rPr>
  </w:style>
  <w:style w:type="paragraph" w:customStyle="1" w:styleId="2ffc">
    <w:name w:val="Дата2"/>
    <w:basedOn w:val="aa"/>
    <w:next w:val="aa"/>
    <w:rsid w:val="00A77230"/>
    <w:pPr>
      <w:tabs>
        <w:tab w:val="num" w:pos="1980"/>
      </w:tabs>
      <w:autoSpaceDE w:val="0"/>
      <w:autoSpaceDN w:val="0"/>
      <w:adjustRightInd w:val="0"/>
      <w:spacing w:after="0"/>
      <w:ind w:left="1980" w:hanging="1260"/>
      <w:textAlignment w:val="baseline"/>
    </w:pPr>
    <w:rPr>
      <w:rFonts w:ascii="Arial" w:eastAsia="MS Mincho" w:hAnsi="Arial"/>
      <w:kern w:val="2"/>
      <w:sz w:val="20"/>
      <w:szCs w:val="20"/>
      <w:lang w:val="en-US" w:eastAsia="ja-JP"/>
    </w:rPr>
  </w:style>
  <w:style w:type="paragraph" w:customStyle="1" w:styleId="2ffd">
    <w:name w:val="Обычный (веб)2"/>
    <w:basedOn w:val="aa"/>
    <w:rsid w:val="00A77230"/>
    <w:pPr>
      <w:spacing w:before="100" w:after="100"/>
      <w:ind w:firstLine="851"/>
    </w:pPr>
    <w:rPr>
      <w:rFonts w:ascii="Arial Unicode MS" w:eastAsia="Arial Unicode MS" w:hAnsi="Arial Unicode MS"/>
      <w:sz w:val="24"/>
      <w:lang w:val="en-US" w:eastAsia="en-US"/>
    </w:rPr>
  </w:style>
  <w:style w:type="numbering" w:customStyle="1" w:styleId="85">
    <w:name w:val="Нет списка8"/>
    <w:next w:val="ad"/>
    <w:uiPriority w:val="99"/>
    <w:semiHidden/>
    <w:rsid w:val="00A77230"/>
  </w:style>
  <w:style w:type="paragraph" w:customStyle="1" w:styleId="3ff">
    <w:name w:val="Обычный3"/>
    <w:rsid w:val="00A77230"/>
    <w:pPr>
      <w:spacing w:after="0" w:line="240" w:lineRule="auto"/>
      <w:ind w:firstLine="851"/>
      <w:jc w:val="center"/>
    </w:pPr>
    <w:rPr>
      <w:rFonts w:ascii="Arial" w:eastAsia="Times New Roman" w:hAnsi="Arial" w:cs="Times New Roman"/>
      <w:snapToGrid w:val="0"/>
      <w:lang w:eastAsia="ru-RU"/>
    </w:rPr>
  </w:style>
  <w:style w:type="paragraph" w:customStyle="1" w:styleId="332">
    <w:name w:val="Основной текст 33"/>
    <w:basedOn w:val="aa"/>
    <w:rsid w:val="00A77230"/>
    <w:pPr>
      <w:spacing w:after="0"/>
      <w:ind w:firstLine="720"/>
    </w:pPr>
    <w:rPr>
      <w:sz w:val="24"/>
      <w:lang w:eastAsia="en-US"/>
    </w:rPr>
  </w:style>
  <w:style w:type="paragraph" w:customStyle="1" w:styleId="232">
    <w:name w:val="Основной текст 23"/>
    <w:basedOn w:val="aa"/>
    <w:rsid w:val="00A77230"/>
    <w:pPr>
      <w:overflowPunct w:val="0"/>
      <w:autoSpaceDE w:val="0"/>
      <w:autoSpaceDN w:val="0"/>
      <w:adjustRightInd w:val="0"/>
      <w:spacing w:after="0"/>
      <w:ind w:firstLine="709"/>
      <w:textAlignment w:val="baseline"/>
    </w:pPr>
    <w:rPr>
      <w:sz w:val="26"/>
      <w:lang w:eastAsia="en-US"/>
    </w:rPr>
  </w:style>
  <w:style w:type="paragraph" w:customStyle="1" w:styleId="233">
    <w:name w:val="Основной текст с отступом 23"/>
    <w:basedOn w:val="aa"/>
    <w:rsid w:val="00A77230"/>
    <w:pPr>
      <w:spacing w:after="0"/>
      <w:ind w:firstLine="720"/>
    </w:pPr>
    <w:rPr>
      <w:rFonts w:ascii="Times New Roman CYR" w:hAnsi="Times New Roman CYR"/>
      <w:sz w:val="24"/>
      <w:szCs w:val="20"/>
      <w:lang w:eastAsia="en-US"/>
    </w:rPr>
  </w:style>
  <w:style w:type="numbering" w:customStyle="1" w:styleId="151">
    <w:name w:val="Нет списка15"/>
    <w:next w:val="ad"/>
    <w:semiHidden/>
    <w:rsid w:val="00A77230"/>
  </w:style>
  <w:style w:type="paragraph" w:customStyle="1" w:styleId="3ff0">
    <w:name w:val="Название3"/>
    <w:basedOn w:val="3ff"/>
    <w:rsid w:val="00A77230"/>
    <w:rPr>
      <w:rFonts w:ascii="Times New Roman" w:hAnsi="Times New Roman"/>
      <w:snapToGrid/>
      <w:sz w:val="28"/>
    </w:rPr>
  </w:style>
  <w:style w:type="numbering" w:customStyle="1" w:styleId="240">
    <w:name w:val="Нет списка24"/>
    <w:next w:val="ad"/>
    <w:semiHidden/>
    <w:unhideWhenUsed/>
    <w:rsid w:val="00A77230"/>
  </w:style>
  <w:style w:type="numbering" w:customStyle="1" w:styleId="340">
    <w:name w:val="Нет списка34"/>
    <w:next w:val="ad"/>
    <w:semiHidden/>
    <w:rsid w:val="00A77230"/>
  </w:style>
  <w:style w:type="paragraph" w:customStyle="1" w:styleId="3ff1">
    <w:name w:val="Абзац списка3"/>
    <w:basedOn w:val="aa"/>
    <w:rsid w:val="00A77230"/>
    <w:pPr>
      <w:spacing w:after="200" w:line="276" w:lineRule="auto"/>
      <w:ind w:left="720" w:firstLine="851"/>
      <w:contextualSpacing/>
    </w:pPr>
    <w:rPr>
      <w:rFonts w:ascii="Calibri" w:hAnsi="Calibri"/>
      <w:sz w:val="22"/>
      <w:lang w:eastAsia="en-US"/>
    </w:rPr>
  </w:style>
  <w:style w:type="numbering" w:customStyle="1" w:styleId="440">
    <w:name w:val="Нет списка44"/>
    <w:next w:val="ad"/>
    <w:semiHidden/>
    <w:rsid w:val="00A77230"/>
  </w:style>
  <w:style w:type="numbering" w:customStyle="1" w:styleId="1141">
    <w:name w:val="Нет списка114"/>
    <w:next w:val="ad"/>
    <w:semiHidden/>
    <w:rsid w:val="00A77230"/>
  </w:style>
  <w:style w:type="numbering" w:customStyle="1" w:styleId="11131">
    <w:name w:val="Нет списка1113"/>
    <w:next w:val="ad"/>
    <w:semiHidden/>
    <w:rsid w:val="00A77230"/>
  </w:style>
  <w:style w:type="numbering" w:customStyle="1" w:styleId="2140">
    <w:name w:val="Нет списка214"/>
    <w:next w:val="ad"/>
    <w:semiHidden/>
    <w:unhideWhenUsed/>
    <w:rsid w:val="00A77230"/>
  </w:style>
  <w:style w:type="numbering" w:customStyle="1" w:styleId="3140">
    <w:name w:val="Нет списка314"/>
    <w:next w:val="ad"/>
    <w:semiHidden/>
    <w:rsid w:val="00A77230"/>
  </w:style>
  <w:style w:type="numbering" w:customStyle="1" w:styleId="412">
    <w:name w:val="Нет списка412"/>
    <w:next w:val="ad"/>
    <w:semiHidden/>
    <w:rsid w:val="00A77230"/>
  </w:style>
  <w:style w:type="numbering" w:customStyle="1" w:styleId="1230">
    <w:name w:val="Нет списка123"/>
    <w:next w:val="ad"/>
    <w:semiHidden/>
    <w:rsid w:val="00A77230"/>
  </w:style>
  <w:style w:type="numbering" w:customStyle="1" w:styleId="2112">
    <w:name w:val="Нет списка2112"/>
    <w:next w:val="ad"/>
    <w:semiHidden/>
    <w:unhideWhenUsed/>
    <w:rsid w:val="00A77230"/>
  </w:style>
  <w:style w:type="numbering" w:customStyle="1" w:styleId="3112">
    <w:name w:val="Нет списка3112"/>
    <w:next w:val="ad"/>
    <w:semiHidden/>
    <w:rsid w:val="00A77230"/>
  </w:style>
  <w:style w:type="numbering" w:customStyle="1" w:styleId="530">
    <w:name w:val="Нет списка53"/>
    <w:next w:val="ad"/>
    <w:uiPriority w:val="99"/>
    <w:semiHidden/>
    <w:unhideWhenUsed/>
    <w:rsid w:val="00A77230"/>
  </w:style>
  <w:style w:type="numbering" w:customStyle="1" w:styleId="620">
    <w:name w:val="Нет списка62"/>
    <w:next w:val="ad"/>
    <w:uiPriority w:val="99"/>
    <w:semiHidden/>
    <w:rsid w:val="00A77230"/>
  </w:style>
  <w:style w:type="numbering" w:customStyle="1" w:styleId="133">
    <w:name w:val="Нет списка133"/>
    <w:next w:val="ad"/>
    <w:semiHidden/>
    <w:rsid w:val="00A77230"/>
  </w:style>
  <w:style w:type="numbering" w:customStyle="1" w:styleId="1122">
    <w:name w:val="Нет списка1122"/>
    <w:next w:val="ad"/>
    <w:semiHidden/>
    <w:rsid w:val="00A77230"/>
  </w:style>
  <w:style w:type="numbering" w:customStyle="1" w:styleId="2230">
    <w:name w:val="Нет списка223"/>
    <w:next w:val="ad"/>
    <w:semiHidden/>
    <w:unhideWhenUsed/>
    <w:rsid w:val="00A77230"/>
  </w:style>
  <w:style w:type="numbering" w:customStyle="1" w:styleId="3230">
    <w:name w:val="Нет списка323"/>
    <w:next w:val="ad"/>
    <w:semiHidden/>
    <w:rsid w:val="00A77230"/>
  </w:style>
  <w:style w:type="numbering" w:customStyle="1" w:styleId="4220">
    <w:name w:val="Нет списка422"/>
    <w:next w:val="ad"/>
    <w:semiHidden/>
    <w:rsid w:val="00A77230"/>
  </w:style>
  <w:style w:type="numbering" w:customStyle="1" w:styleId="1212">
    <w:name w:val="Нет списка1212"/>
    <w:next w:val="ad"/>
    <w:semiHidden/>
    <w:rsid w:val="00A77230"/>
  </w:style>
  <w:style w:type="numbering" w:customStyle="1" w:styleId="2122">
    <w:name w:val="Нет списка2122"/>
    <w:next w:val="ad"/>
    <w:semiHidden/>
    <w:unhideWhenUsed/>
    <w:rsid w:val="00A77230"/>
  </w:style>
  <w:style w:type="numbering" w:customStyle="1" w:styleId="3122">
    <w:name w:val="Нет списка3122"/>
    <w:next w:val="ad"/>
    <w:semiHidden/>
    <w:rsid w:val="00A77230"/>
  </w:style>
  <w:style w:type="numbering" w:customStyle="1" w:styleId="512">
    <w:name w:val="Нет списка512"/>
    <w:next w:val="ad"/>
    <w:uiPriority w:val="99"/>
    <w:semiHidden/>
    <w:rsid w:val="00A77230"/>
  </w:style>
  <w:style w:type="numbering" w:customStyle="1" w:styleId="1312">
    <w:name w:val="Нет списка1312"/>
    <w:next w:val="ad"/>
    <w:semiHidden/>
    <w:rsid w:val="00A77230"/>
  </w:style>
  <w:style w:type="numbering" w:customStyle="1" w:styleId="2212">
    <w:name w:val="Нет списка2212"/>
    <w:next w:val="ad"/>
    <w:semiHidden/>
    <w:unhideWhenUsed/>
    <w:rsid w:val="00A77230"/>
  </w:style>
  <w:style w:type="numbering" w:customStyle="1" w:styleId="3212">
    <w:name w:val="Нет списка3212"/>
    <w:next w:val="ad"/>
    <w:semiHidden/>
    <w:rsid w:val="00A77230"/>
  </w:style>
  <w:style w:type="numbering" w:customStyle="1" w:styleId="SymbolSymbol2">
    <w:name w:val="Стиль маркированный Symbol (Symbol) подчеркивание2"/>
    <w:basedOn w:val="ad"/>
    <w:rsid w:val="00A77230"/>
  </w:style>
  <w:style w:type="numbering" w:customStyle="1" w:styleId="2ffe">
    <w:name w:val="Стиль нумерованный2"/>
    <w:basedOn w:val="ad"/>
    <w:rsid w:val="00A77230"/>
  </w:style>
  <w:style w:type="numbering" w:customStyle="1" w:styleId="12pt2">
    <w:name w:val="Стиль маркированный 12 pt2"/>
    <w:basedOn w:val="ad"/>
    <w:rsid w:val="00A77230"/>
  </w:style>
  <w:style w:type="numbering" w:customStyle="1" w:styleId="2fff">
    <w:name w:val="Стиль маркированный2"/>
    <w:basedOn w:val="ad"/>
    <w:rsid w:val="00A77230"/>
  </w:style>
  <w:style w:type="paragraph" w:customStyle="1" w:styleId="3ff2">
    <w:name w:val="Список литературы3"/>
    <w:basedOn w:val="aa"/>
    <w:rsid w:val="00A77230"/>
    <w:pPr>
      <w:tabs>
        <w:tab w:val="left" w:pos="660"/>
        <w:tab w:val="num" w:pos="720"/>
      </w:tabs>
      <w:spacing w:after="240" w:line="230" w:lineRule="auto"/>
      <w:ind w:left="658" w:hanging="658"/>
    </w:pPr>
    <w:rPr>
      <w:rFonts w:ascii="Arial" w:eastAsia="MS Mincho" w:hAnsi="Arial"/>
      <w:sz w:val="20"/>
      <w:szCs w:val="20"/>
      <w:lang w:val="en-GB" w:eastAsia="ja-JP"/>
    </w:rPr>
  </w:style>
  <w:style w:type="paragraph" w:customStyle="1" w:styleId="3ff3">
    <w:name w:val="Дата3"/>
    <w:basedOn w:val="aa"/>
    <w:next w:val="aa"/>
    <w:rsid w:val="00A77230"/>
    <w:pPr>
      <w:tabs>
        <w:tab w:val="num" w:pos="1980"/>
      </w:tabs>
      <w:autoSpaceDE w:val="0"/>
      <w:autoSpaceDN w:val="0"/>
      <w:adjustRightInd w:val="0"/>
      <w:spacing w:after="0"/>
      <w:ind w:left="1980" w:hanging="1260"/>
      <w:textAlignment w:val="baseline"/>
    </w:pPr>
    <w:rPr>
      <w:rFonts w:ascii="Arial" w:eastAsia="MS Mincho" w:hAnsi="Arial"/>
      <w:kern w:val="2"/>
      <w:sz w:val="20"/>
      <w:szCs w:val="20"/>
      <w:lang w:val="en-US" w:eastAsia="ja-JP"/>
    </w:rPr>
  </w:style>
  <w:style w:type="paragraph" w:customStyle="1" w:styleId="3ff4">
    <w:name w:val="Обычный (веб)3"/>
    <w:basedOn w:val="aa"/>
    <w:rsid w:val="00A77230"/>
    <w:pPr>
      <w:spacing w:before="100" w:after="100"/>
      <w:ind w:firstLine="851"/>
    </w:pPr>
    <w:rPr>
      <w:rFonts w:ascii="Arial Unicode MS" w:eastAsia="Arial Unicode MS" w:hAnsi="Arial Unicode MS"/>
      <w:sz w:val="24"/>
      <w:lang w:val="en-US" w:eastAsia="en-US"/>
    </w:rPr>
  </w:style>
  <w:style w:type="table" w:customStyle="1" w:styleId="513">
    <w:name w:val="Сетка таблицы51"/>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
    <w:name w:val="Сетка таблицы71"/>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
    <w:name w:val="Сетка таблицы8"/>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5">
    <w:name w:val="Сетка таблицы9"/>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Сетка таблицы10"/>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Сетка таблицы13"/>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Сетка таблицы14"/>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Сетка таблицы15"/>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Сетка таблицы16"/>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11">
    <w:name w:val="Стиль маркированный 12 pt111"/>
    <w:basedOn w:val="ad"/>
    <w:rsid w:val="00A77230"/>
  </w:style>
  <w:style w:type="table" w:customStyle="1" w:styleId="171">
    <w:name w:val="Сетка таблицы17"/>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Сетка таблицы18"/>
    <w:basedOn w:val="ac"/>
    <w:next w:val="af0"/>
    <w:uiPriority w:val="59"/>
    <w:rsid w:val="00A77230"/>
    <w:pPr>
      <w:spacing w:after="0" w:line="240" w:lineRule="auto"/>
      <w:ind w:firstLine="709"/>
      <w:jc w:val="center"/>
    </w:pPr>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6">
    <w:name w:val="Нет списка9"/>
    <w:next w:val="ad"/>
    <w:uiPriority w:val="99"/>
    <w:semiHidden/>
    <w:rsid w:val="00A77230"/>
  </w:style>
  <w:style w:type="table" w:customStyle="1" w:styleId="190">
    <w:name w:val="Сетка таблицы19"/>
    <w:basedOn w:val="ac"/>
    <w:next w:val="af0"/>
    <w:rsid w:val="00A77230"/>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Нет списка16"/>
    <w:next w:val="ad"/>
    <w:semiHidden/>
    <w:rsid w:val="00A77230"/>
  </w:style>
  <w:style w:type="numbering" w:customStyle="1" w:styleId="250">
    <w:name w:val="Нет списка25"/>
    <w:next w:val="ad"/>
    <w:semiHidden/>
    <w:unhideWhenUsed/>
    <w:rsid w:val="00A77230"/>
  </w:style>
  <w:style w:type="numbering" w:customStyle="1" w:styleId="350">
    <w:name w:val="Нет списка35"/>
    <w:next w:val="ad"/>
    <w:semiHidden/>
    <w:rsid w:val="00A77230"/>
  </w:style>
  <w:style w:type="numbering" w:customStyle="1" w:styleId="450">
    <w:name w:val="Нет списка45"/>
    <w:next w:val="ad"/>
    <w:semiHidden/>
    <w:rsid w:val="00A77230"/>
  </w:style>
  <w:style w:type="table" w:customStyle="1" w:styleId="1100">
    <w:name w:val="Сетка таблицы110"/>
    <w:basedOn w:val="ac"/>
    <w:next w:val="af0"/>
    <w:rsid w:val="00A77230"/>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0">
    <w:name w:val="Нет списка115"/>
    <w:next w:val="ad"/>
    <w:semiHidden/>
    <w:rsid w:val="00A77230"/>
  </w:style>
  <w:style w:type="table" w:customStyle="1" w:styleId="1114">
    <w:name w:val="Сетка таблицы111"/>
    <w:basedOn w:val="ac"/>
    <w:next w:val="af0"/>
    <w:rsid w:val="00A77230"/>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0">
    <w:name w:val="Нет списка1114"/>
    <w:next w:val="ad"/>
    <w:semiHidden/>
    <w:rsid w:val="00A77230"/>
  </w:style>
  <w:style w:type="numbering" w:customStyle="1" w:styleId="2150">
    <w:name w:val="Нет списка215"/>
    <w:next w:val="ad"/>
    <w:semiHidden/>
    <w:unhideWhenUsed/>
    <w:rsid w:val="00A77230"/>
  </w:style>
  <w:style w:type="numbering" w:customStyle="1" w:styleId="3150">
    <w:name w:val="Нет списка315"/>
    <w:next w:val="ad"/>
    <w:semiHidden/>
    <w:rsid w:val="00A77230"/>
  </w:style>
  <w:style w:type="numbering" w:customStyle="1" w:styleId="413">
    <w:name w:val="Нет списка413"/>
    <w:next w:val="ad"/>
    <w:semiHidden/>
    <w:rsid w:val="00A77230"/>
  </w:style>
  <w:style w:type="table" w:customStyle="1" w:styleId="234">
    <w:name w:val="Сетка таблицы23"/>
    <w:basedOn w:val="ac"/>
    <w:next w:val="af0"/>
    <w:rsid w:val="00A77230"/>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0">
    <w:name w:val="Нет списка124"/>
    <w:next w:val="ad"/>
    <w:semiHidden/>
    <w:rsid w:val="00A77230"/>
  </w:style>
  <w:style w:type="numbering" w:customStyle="1" w:styleId="2113">
    <w:name w:val="Нет списка2113"/>
    <w:next w:val="ad"/>
    <w:semiHidden/>
    <w:unhideWhenUsed/>
    <w:rsid w:val="00A77230"/>
  </w:style>
  <w:style w:type="numbering" w:customStyle="1" w:styleId="3113">
    <w:name w:val="Нет списка3113"/>
    <w:next w:val="ad"/>
    <w:semiHidden/>
    <w:rsid w:val="00A77230"/>
  </w:style>
  <w:style w:type="numbering" w:customStyle="1" w:styleId="540">
    <w:name w:val="Нет списка54"/>
    <w:next w:val="ad"/>
    <w:uiPriority w:val="99"/>
    <w:semiHidden/>
    <w:unhideWhenUsed/>
    <w:rsid w:val="00A77230"/>
  </w:style>
  <w:style w:type="numbering" w:customStyle="1" w:styleId="630">
    <w:name w:val="Нет списка63"/>
    <w:next w:val="ad"/>
    <w:uiPriority w:val="99"/>
    <w:semiHidden/>
    <w:rsid w:val="00A77230"/>
  </w:style>
  <w:style w:type="table" w:customStyle="1" w:styleId="324">
    <w:name w:val="Сетка таблицы32"/>
    <w:basedOn w:val="ac"/>
    <w:next w:val="af0"/>
    <w:rsid w:val="00A77230"/>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0">
    <w:name w:val="Нет списка134"/>
    <w:next w:val="ad"/>
    <w:semiHidden/>
    <w:rsid w:val="00A77230"/>
  </w:style>
  <w:style w:type="table" w:customStyle="1" w:styleId="1213">
    <w:name w:val="Сетка таблицы121"/>
    <w:basedOn w:val="ac"/>
    <w:next w:val="af0"/>
    <w:rsid w:val="00A77230"/>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3">
    <w:name w:val="Нет списка1123"/>
    <w:next w:val="ad"/>
    <w:semiHidden/>
    <w:rsid w:val="00A77230"/>
  </w:style>
  <w:style w:type="numbering" w:customStyle="1" w:styleId="224">
    <w:name w:val="Нет списка224"/>
    <w:next w:val="ad"/>
    <w:semiHidden/>
    <w:unhideWhenUsed/>
    <w:rsid w:val="00A77230"/>
  </w:style>
  <w:style w:type="numbering" w:customStyle="1" w:styleId="3240">
    <w:name w:val="Нет списка324"/>
    <w:next w:val="ad"/>
    <w:semiHidden/>
    <w:rsid w:val="00A77230"/>
  </w:style>
  <w:style w:type="numbering" w:customStyle="1" w:styleId="423">
    <w:name w:val="Нет списка423"/>
    <w:next w:val="ad"/>
    <w:semiHidden/>
    <w:rsid w:val="00A77230"/>
  </w:style>
  <w:style w:type="numbering" w:customStyle="1" w:styleId="12130">
    <w:name w:val="Нет списка1213"/>
    <w:next w:val="ad"/>
    <w:semiHidden/>
    <w:rsid w:val="00A77230"/>
  </w:style>
  <w:style w:type="numbering" w:customStyle="1" w:styleId="2123">
    <w:name w:val="Нет списка2123"/>
    <w:next w:val="ad"/>
    <w:semiHidden/>
    <w:unhideWhenUsed/>
    <w:rsid w:val="00A77230"/>
  </w:style>
  <w:style w:type="numbering" w:customStyle="1" w:styleId="3123">
    <w:name w:val="Нет списка3123"/>
    <w:next w:val="ad"/>
    <w:semiHidden/>
    <w:rsid w:val="00A77230"/>
  </w:style>
  <w:style w:type="numbering" w:customStyle="1" w:styleId="5130">
    <w:name w:val="Нет списка513"/>
    <w:next w:val="ad"/>
    <w:uiPriority w:val="99"/>
    <w:semiHidden/>
    <w:rsid w:val="00A77230"/>
  </w:style>
  <w:style w:type="table" w:customStyle="1" w:styleId="3115">
    <w:name w:val="Сетка таблицы311"/>
    <w:basedOn w:val="ac"/>
    <w:next w:val="af0"/>
    <w:rsid w:val="00A77230"/>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
    <w:name w:val="Нет списка1313"/>
    <w:next w:val="ad"/>
    <w:semiHidden/>
    <w:rsid w:val="00A77230"/>
  </w:style>
  <w:style w:type="numbering" w:customStyle="1" w:styleId="2213">
    <w:name w:val="Нет списка2213"/>
    <w:next w:val="ad"/>
    <w:semiHidden/>
    <w:unhideWhenUsed/>
    <w:rsid w:val="00A77230"/>
  </w:style>
  <w:style w:type="numbering" w:customStyle="1" w:styleId="3213">
    <w:name w:val="Нет списка3213"/>
    <w:next w:val="ad"/>
    <w:semiHidden/>
    <w:rsid w:val="00A77230"/>
  </w:style>
  <w:style w:type="table" w:customStyle="1" w:styleId="414">
    <w:name w:val="Сетка таблицы41"/>
    <w:basedOn w:val="ac"/>
    <w:next w:val="af0"/>
    <w:rsid w:val="00A77230"/>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3">
    <w:name w:val="Стиль маркированный Symbol (Symbol) подчеркивание3"/>
    <w:basedOn w:val="ad"/>
    <w:rsid w:val="00A77230"/>
  </w:style>
  <w:style w:type="numbering" w:customStyle="1" w:styleId="3ff5">
    <w:name w:val="Стиль нумерованный3"/>
    <w:basedOn w:val="ad"/>
    <w:rsid w:val="00A77230"/>
  </w:style>
  <w:style w:type="numbering" w:customStyle="1" w:styleId="12pt3">
    <w:name w:val="Стиль маркированный 12 pt3"/>
    <w:basedOn w:val="ad"/>
    <w:rsid w:val="00A77230"/>
    <w:pPr>
      <w:numPr>
        <w:numId w:val="50"/>
      </w:numPr>
    </w:pPr>
  </w:style>
  <w:style w:type="numbering" w:customStyle="1" w:styleId="3">
    <w:name w:val="Стиль маркированный3"/>
    <w:basedOn w:val="ad"/>
    <w:rsid w:val="00A77230"/>
    <w:pPr>
      <w:numPr>
        <w:numId w:val="51"/>
      </w:numPr>
    </w:pPr>
  </w:style>
  <w:style w:type="table" w:customStyle="1" w:styleId="2214">
    <w:name w:val="Сетка таблицы221"/>
    <w:basedOn w:val="ac"/>
    <w:next w:val="af0"/>
    <w:rsid w:val="00A77230"/>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fff0">
    <w:name w:val="Quote"/>
    <w:basedOn w:val="aa"/>
    <w:next w:val="aa"/>
    <w:link w:val="2fff1"/>
    <w:uiPriority w:val="29"/>
    <w:qFormat/>
    <w:rsid w:val="00A77230"/>
    <w:pPr>
      <w:spacing w:after="0"/>
      <w:ind w:firstLine="851"/>
    </w:pPr>
    <w:rPr>
      <w:rFonts w:ascii="Calibri" w:hAnsi="Calibri"/>
      <w:i/>
      <w:sz w:val="24"/>
      <w:lang w:val="x-none" w:eastAsia="x-none"/>
    </w:rPr>
  </w:style>
  <w:style w:type="character" w:customStyle="1" w:styleId="2fff1">
    <w:name w:val="Цитата 2 Знак"/>
    <w:basedOn w:val="ab"/>
    <w:link w:val="2fff0"/>
    <w:uiPriority w:val="29"/>
    <w:rsid w:val="00A77230"/>
    <w:rPr>
      <w:rFonts w:ascii="Calibri" w:eastAsia="Times New Roman" w:hAnsi="Calibri" w:cs="Times New Roman"/>
      <w:i/>
      <w:sz w:val="24"/>
      <w:szCs w:val="24"/>
      <w:lang w:val="x-none" w:eastAsia="x-none"/>
    </w:rPr>
  </w:style>
  <w:style w:type="paragraph" w:styleId="affffffffffe">
    <w:name w:val="Intense Quote"/>
    <w:basedOn w:val="aa"/>
    <w:next w:val="aa"/>
    <w:link w:val="afffffffffff"/>
    <w:uiPriority w:val="30"/>
    <w:rsid w:val="00A77230"/>
    <w:pPr>
      <w:spacing w:after="0"/>
      <w:ind w:left="720" w:right="720" w:firstLine="851"/>
    </w:pPr>
    <w:rPr>
      <w:rFonts w:ascii="Calibri" w:hAnsi="Calibri"/>
      <w:b/>
      <w:i/>
      <w:sz w:val="24"/>
      <w:szCs w:val="20"/>
      <w:lang w:val="x-none" w:eastAsia="x-none"/>
    </w:rPr>
  </w:style>
  <w:style w:type="character" w:customStyle="1" w:styleId="afffffffffff">
    <w:name w:val="Выделенная цитата Знак"/>
    <w:basedOn w:val="ab"/>
    <w:link w:val="affffffffffe"/>
    <w:uiPriority w:val="30"/>
    <w:rsid w:val="00A77230"/>
    <w:rPr>
      <w:rFonts w:ascii="Calibri" w:eastAsia="Times New Roman" w:hAnsi="Calibri" w:cs="Times New Roman"/>
      <w:b/>
      <w:i/>
      <w:sz w:val="24"/>
      <w:szCs w:val="20"/>
      <w:lang w:val="x-none" w:eastAsia="x-none"/>
    </w:rPr>
  </w:style>
  <w:style w:type="character" w:styleId="afffffffffff0">
    <w:name w:val="Subtle Reference"/>
    <w:uiPriority w:val="31"/>
    <w:rsid w:val="00A77230"/>
    <w:rPr>
      <w:sz w:val="24"/>
      <w:szCs w:val="24"/>
      <w:u w:val="single"/>
    </w:rPr>
  </w:style>
  <w:style w:type="character" w:styleId="afffffffffff1">
    <w:name w:val="Intense Reference"/>
    <w:uiPriority w:val="32"/>
    <w:rsid w:val="00A77230"/>
    <w:rPr>
      <w:b/>
      <w:sz w:val="24"/>
      <w:u w:val="single"/>
    </w:rPr>
  </w:style>
  <w:style w:type="table" w:customStyle="1" w:styleId="200">
    <w:name w:val="Сетка таблицы20"/>
    <w:basedOn w:val="ac"/>
    <w:next w:val="af0"/>
    <w:uiPriority w:val="59"/>
    <w:rsid w:val="00A77230"/>
    <w:pPr>
      <w:spacing w:after="0" w:line="240" w:lineRule="auto"/>
      <w:ind w:firstLine="709"/>
      <w:jc w:val="center"/>
    </w:pPr>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
    <w:basedOn w:val="ac"/>
    <w:next w:val="af0"/>
    <w:uiPriority w:val="59"/>
    <w:rsid w:val="00A77230"/>
    <w:pPr>
      <w:spacing w:after="0" w:line="240" w:lineRule="auto"/>
      <w:ind w:firstLine="851"/>
      <w:jc w:val="center"/>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2">
    <w:name w:val="Нет списка10"/>
    <w:next w:val="ad"/>
    <w:uiPriority w:val="99"/>
    <w:semiHidden/>
    <w:rsid w:val="00A77230"/>
  </w:style>
  <w:style w:type="table" w:customStyle="1" w:styleId="251">
    <w:name w:val="Сетка таблицы25"/>
    <w:basedOn w:val="ac"/>
    <w:next w:val="af0"/>
    <w:rsid w:val="00A77230"/>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2">
    <w:name w:val="Нет списка17"/>
    <w:next w:val="ad"/>
    <w:semiHidden/>
    <w:rsid w:val="00A77230"/>
  </w:style>
  <w:style w:type="numbering" w:customStyle="1" w:styleId="260">
    <w:name w:val="Нет списка26"/>
    <w:next w:val="ad"/>
    <w:semiHidden/>
    <w:unhideWhenUsed/>
    <w:rsid w:val="00A77230"/>
  </w:style>
  <w:style w:type="numbering" w:customStyle="1" w:styleId="360">
    <w:name w:val="Нет списка36"/>
    <w:next w:val="ad"/>
    <w:semiHidden/>
    <w:rsid w:val="00A77230"/>
  </w:style>
  <w:style w:type="numbering" w:customStyle="1" w:styleId="460">
    <w:name w:val="Нет списка46"/>
    <w:next w:val="ad"/>
    <w:semiHidden/>
    <w:rsid w:val="00A77230"/>
  </w:style>
  <w:style w:type="table" w:customStyle="1" w:styleId="1124">
    <w:name w:val="Сетка таблицы112"/>
    <w:basedOn w:val="ac"/>
    <w:next w:val="af0"/>
    <w:rsid w:val="00A77230"/>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0">
    <w:name w:val="Нет списка116"/>
    <w:next w:val="ad"/>
    <w:semiHidden/>
    <w:rsid w:val="00A77230"/>
  </w:style>
  <w:style w:type="table" w:customStyle="1" w:styleId="1132">
    <w:name w:val="Сетка таблицы113"/>
    <w:basedOn w:val="ac"/>
    <w:next w:val="af0"/>
    <w:rsid w:val="00A77230"/>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
    <w:name w:val="Нет списка1115"/>
    <w:next w:val="ad"/>
    <w:semiHidden/>
    <w:rsid w:val="00A77230"/>
  </w:style>
  <w:style w:type="numbering" w:customStyle="1" w:styleId="2160">
    <w:name w:val="Нет списка216"/>
    <w:next w:val="ad"/>
    <w:semiHidden/>
    <w:unhideWhenUsed/>
    <w:rsid w:val="00A77230"/>
  </w:style>
  <w:style w:type="numbering" w:customStyle="1" w:styleId="3160">
    <w:name w:val="Нет списка316"/>
    <w:next w:val="ad"/>
    <w:semiHidden/>
    <w:rsid w:val="00A77230"/>
  </w:style>
  <w:style w:type="numbering" w:customStyle="1" w:styleId="4140">
    <w:name w:val="Нет списка414"/>
    <w:next w:val="ad"/>
    <w:semiHidden/>
    <w:rsid w:val="00A77230"/>
  </w:style>
  <w:style w:type="table" w:customStyle="1" w:styleId="261">
    <w:name w:val="Сетка таблицы26"/>
    <w:basedOn w:val="ac"/>
    <w:next w:val="af0"/>
    <w:rsid w:val="00A77230"/>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0">
    <w:name w:val="Нет списка125"/>
    <w:next w:val="ad"/>
    <w:semiHidden/>
    <w:rsid w:val="00A77230"/>
  </w:style>
  <w:style w:type="numbering" w:customStyle="1" w:styleId="2114">
    <w:name w:val="Нет списка2114"/>
    <w:next w:val="ad"/>
    <w:semiHidden/>
    <w:unhideWhenUsed/>
    <w:rsid w:val="00A77230"/>
  </w:style>
  <w:style w:type="numbering" w:customStyle="1" w:styleId="31140">
    <w:name w:val="Нет списка3114"/>
    <w:next w:val="ad"/>
    <w:semiHidden/>
    <w:rsid w:val="00A77230"/>
  </w:style>
  <w:style w:type="numbering" w:customStyle="1" w:styleId="550">
    <w:name w:val="Нет списка55"/>
    <w:next w:val="ad"/>
    <w:uiPriority w:val="99"/>
    <w:semiHidden/>
    <w:unhideWhenUsed/>
    <w:rsid w:val="00A77230"/>
  </w:style>
  <w:style w:type="numbering" w:customStyle="1" w:styleId="640">
    <w:name w:val="Нет списка64"/>
    <w:next w:val="ad"/>
    <w:uiPriority w:val="99"/>
    <w:semiHidden/>
    <w:rsid w:val="00A77230"/>
  </w:style>
  <w:style w:type="table" w:customStyle="1" w:styleId="333">
    <w:name w:val="Сетка таблицы33"/>
    <w:basedOn w:val="ac"/>
    <w:next w:val="af0"/>
    <w:rsid w:val="00A77230"/>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Нет списка135"/>
    <w:next w:val="ad"/>
    <w:semiHidden/>
    <w:rsid w:val="00A77230"/>
  </w:style>
  <w:style w:type="table" w:customStyle="1" w:styleId="1222">
    <w:name w:val="Сетка таблицы122"/>
    <w:basedOn w:val="ac"/>
    <w:next w:val="af0"/>
    <w:rsid w:val="00A77230"/>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0">
    <w:name w:val="Нет списка1124"/>
    <w:next w:val="ad"/>
    <w:semiHidden/>
    <w:rsid w:val="00A77230"/>
  </w:style>
  <w:style w:type="numbering" w:customStyle="1" w:styleId="225">
    <w:name w:val="Нет списка225"/>
    <w:next w:val="ad"/>
    <w:semiHidden/>
    <w:unhideWhenUsed/>
    <w:rsid w:val="00A77230"/>
  </w:style>
  <w:style w:type="numbering" w:customStyle="1" w:styleId="325">
    <w:name w:val="Нет списка325"/>
    <w:next w:val="ad"/>
    <w:semiHidden/>
    <w:rsid w:val="00A77230"/>
  </w:style>
  <w:style w:type="numbering" w:customStyle="1" w:styleId="424">
    <w:name w:val="Нет списка424"/>
    <w:next w:val="ad"/>
    <w:semiHidden/>
    <w:rsid w:val="00A77230"/>
  </w:style>
  <w:style w:type="numbering" w:customStyle="1" w:styleId="1214">
    <w:name w:val="Нет списка1214"/>
    <w:next w:val="ad"/>
    <w:semiHidden/>
    <w:rsid w:val="00A77230"/>
  </w:style>
  <w:style w:type="numbering" w:customStyle="1" w:styleId="2124">
    <w:name w:val="Нет списка2124"/>
    <w:next w:val="ad"/>
    <w:semiHidden/>
    <w:unhideWhenUsed/>
    <w:rsid w:val="00A77230"/>
  </w:style>
  <w:style w:type="numbering" w:customStyle="1" w:styleId="3124">
    <w:name w:val="Нет списка3124"/>
    <w:next w:val="ad"/>
    <w:semiHidden/>
    <w:rsid w:val="00A77230"/>
  </w:style>
  <w:style w:type="numbering" w:customStyle="1" w:styleId="514">
    <w:name w:val="Нет списка514"/>
    <w:next w:val="ad"/>
    <w:uiPriority w:val="99"/>
    <w:semiHidden/>
    <w:rsid w:val="00A77230"/>
  </w:style>
  <w:style w:type="table" w:customStyle="1" w:styleId="3125">
    <w:name w:val="Сетка таблицы312"/>
    <w:basedOn w:val="ac"/>
    <w:next w:val="af0"/>
    <w:rsid w:val="00A77230"/>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4">
    <w:name w:val="Нет списка1314"/>
    <w:next w:val="ad"/>
    <w:semiHidden/>
    <w:rsid w:val="00A77230"/>
  </w:style>
  <w:style w:type="numbering" w:customStyle="1" w:styleId="22140">
    <w:name w:val="Нет списка2214"/>
    <w:next w:val="ad"/>
    <w:semiHidden/>
    <w:unhideWhenUsed/>
    <w:rsid w:val="00A77230"/>
  </w:style>
  <w:style w:type="numbering" w:customStyle="1" w:styleId="3214">
    <w:name w:val="Нет списка3214"/>
    <w:next w:val="ad"/>
    <w:semiHidden/>
    <w:rsid w:val="00A77230"/>
  </w:style>
  <w:style w:type="table" w:customStyle="1" w:styleId="425">
    <w:name w:val="Сетка таблицы42"/>
    <w:basedOn w:val="ac"/>
    <w:next w:val="af0"/>
    <w:rsid w:val="00A77230"/>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4">
    <w:name w:val="Стиль маркированный Symbol (Symbol) подчеркивание4"/>
    <w:basedOn w:val="ad"/>
    <w:rsid w:val="00A77230"/>
  </w:style>
  <w:style w:type="numbering" w:customStyle="1" w:styleId="4f6">
    <w:name w:val="Стиль нумерованный4"/>
    <w:basedOn w:val="ad"/>
    <w:rsid w:val="00A77230"/>
  </w:style>
  <w:style w:type="numbering" w:customStyle="1" w:styleId="12pt4">
    <w:name w:val="Стиль маркированный 12 pt4"/>
    <w:basedOn w:val="ad"/>
    <w:rsid w:val="00A77230"/>
  </w:style>
  <w:style w:type="numbering" w:customStyle="1" w:styleId="4f7">
    <w:name w:val="Стиль маркированный4"/>
    <w:basedOn w:val="ad"/>
    <w:rsid w:val="00A77230"/>
  </w:style>
  <w:style w:type="table" w:customStyle="1" w:styleId="2222">
    <w:name w:val="Сетка таблицы222"/>
    <w:basedOn w:val="ac"/>
    <w:next w:val="af0"/>
    <w:rsid w:val="00A77230"/>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
    <w:name w:val="Сетка таблицы52"/>
    <w:basedOn w:val="ac"/>
    <w:next w:val="af0"/>
    <w:rsid w:val="00A77230"/>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
    <w:basedOn w:val="ac"/>
    <w:next w:val="af0"/>
    <w:rsid w:val="00A77230"/>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c"/>
    <w:next w:val="af0"/>
    <w:rsid w:val="00A77230"/>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c"/>
    <w:next w:val="af0"/>
    <w:rsid w:val="00A77230"/>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0">
    <w:name w:val="Сетка таблицы91"/>
    <w:basedOn w:val="ac"/>
    <w:next w:val="af0"/>
    <w:rsid w:val="00A77230"/>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0">
    <w:name w:val="Сетка таблицы101"/>
    <w:basedOn w:val="ac"/>
    <w:next w:val="af0"/>
    <w:rsid w:val="00A77230"/>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Сетка таблицы131"/>
    <w:basedOn w:val="ac"/>
    <w:next w:val="af0"/>
    <w:rsid w:val="00A77230"/>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Сетка таблицы141"/>
    <w:basedOn w:val="ac"/>
    <w:next w:val="af0"/>
    <w:rsid w:val="00A77230"/>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Сетка таблицы151"/>
    <w:basedOn w:val="ac"/>
    <w:next w:val="af0"/>
    <w:rsid w:val="00A77230"/>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Сетка таблицы161"/>
    <w:basedOn w:val="ac"/>
    <w:next w:val="af0"/>
    <w:rsid w:val="00A77230"/>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2">
    <w:name w:val="Стиль маркированный 12 pt12"/>
    <w:basedOn w:val="ad"/>
    <w:rsid w:val="00A77230"/>
    <w:pPr>
      <w:numPr>
        <w:numId w:val="49"/>
      </w:numPr>
    </w:pPr>
  </w:style>
  <w:style w:type="table" w:customStyle="1" w:styleId="1710">
    <w:name w:val="Сетка таблицы171"/>
    <w:basedOn w:val="ac"/>
    <w:next w:val="af0"/>
    <w:rsid w:val="00A77230"/>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2">
    <w:name w:val="Нет списка18"/>
    <w:next w:val="ad"/>
    <w:semiHidden/>
    <w:rsid w:val="00A77230"/>
  </w:style>
  <w:style w:type="table" w:customStyle="1" w:styleId="270">
    <w:name w:val="Сетка таблицы27"/>
    <w:basedOn w:val="ac"/>
    <w:next w:val="af0"/>
    <w:rsid w:val="00A77230"/>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106">
    <w:name w:val="Font Style106"/>
    <w:rsid w:val="00A77230"/>
    <w:rPr>
      <w:rFonts w:ascii="Times New Roman" w:hAnsi="Times New Roman" w:cs="Times New Roman"/>
      <w:sz w:val="22"/>
      <w:szCs w:val="22"/>
    </w:rPr>
  </w:style>
  <w:style w:type="paragraph" w:customStyle="1" w:styleId="Style3">
    <w:name w:val="Style3"/>
    <w:basedOn w:val="aa"/>
    <w:uiPriority w:val="99"/>
    <w:rsid w:val="00A77230"/>
    <w:pPr>
      <w:widowControl w:val="0"/>
      <w:autoSpaceDE w:val="0"/>
      <w:autoSpaceDN w:val="0"/>
      <w:adjustRightInd w:val="0"/>
      <w:spacing w:after="0"/>
    </w:pPr>
    <w:rPr>
      <w:rFonts w:ascii="Arial Narrow" w:hAnsi="Arial Narrow"/>
      <w:sz w:val="24"/>
      <w:lang w:eastAsia="en-US"/>
    </w:rPr>
  </w:style>
  <w:style w:type="character" w:customStyle="1" w:styleId="FontStyle26">
    <w:name w:val="Font Style26"/>
    <w:rsid w:val="00A77230"/>
    <w:rPr>
      <w:rFonts w:ascii="Times New Roman" w:hAnsi="Times New Roman" w:cs="Times New Roman"/>
      <w:b/>
      <w:bCs/>
      <w:sz w:val="18"/>
      <w:szCs w:val="18"/>
    </w:rPr>
  </w:style>
  <w:style w:type="character" w:customStyle="1" w:styleId="FontStyle12">
    <w:name w:val="Font Style12"/>
    <w:rsid w:val="00A77230"/>
    <w:rPr>
      <w:rFonts w:ascii="Times New Roman" w:hAnsi="Times New Roman" w:cs="Times New Roman"/>
      <w:b/>
      <w:bCs/>
      <w:sz w:val="14"/>
      <w:szCs w:val="14"/>
    </w:rPr>
  </w:style>
  <w:style w:type="paragraph" w:customStyle="1" w:styleId="H1">
    <w:name w:val="H1"/>
    <w:basedOn w:val="aa"/>
    <w:next w:val="aa"/>
    <w:rsid w:val="00A77230"/>
    <w:pPr>
      <w:spacing w:after="0"/>
      <w:jc w:val="center"/>
    </w:pPr>
    <w:rPr>
      <w:sz w:val="24"/>
      <w:lang w:eastAsia="en-US"/>
    </w:rPr>
  </w:style>
  <w:style w:type="paragraph" w:customStyle="1" w:styleId="H2">
    <w:name w:val="H2"/>
    <w:basedOn w:val="aa"/>
    <w:next w:val="aa"/>
    <w:rsid w:val="00A77230"/>
    <w:pPr>
      <w:spacing w:after="0"/>
    </w:pPr>
    <w:rPr>
      <w:sz w:val="24"/>
      <w:lang w:eastAsia="en-US"/>
    </w:rPr>
  </w:style>
  <w:style w:type="paragraph" w:customStyle="1" w:styleId="H3">
    <w:name w:val="H3"/>
    <w:basedOn w:val="aa"/>
    <w:next w:val="aa"/>
    <w:rsid w:val="00A77230"/>
    <w:pPr>
      <w:spacing w:after="0"/>
    </w:pPr>
    <w:rPr>
      <w:sz w:val="24"/>
      <w:lang w:eastAsia="en-US"/>
    </w:rPr>
  </w:style>
  <w:style w:type="paragraph" w:customStyle="1" w:styleId="H4">
    <w:name w:val="H4"/>
    <w:basedOn w:val="aa"/>
    <w:next w:val="aa"/>
    <w:rsid w:val="00A77230"/>
    <w:pPr>
      <w:spacing w:after="0"/>
    </w:pPr>
    <w:rPr>
      <w:sz w:val="24"/>
      <w:lang w:eastAsia="en-US"/>
    </w:rPr>
  </w:style>
  <w:style w:type="paragraph" w:customStyle="1" w:styleId="H5">
    <w:name w:val="H5"/>
    <w:basedOn w:val="aa"/>
    <w:next w:val="aa"/>
    <w:rsid w:val="00A77230"/>
    <w:pPr>
      <w:spacing w:after="0"/>
    </w:pPr>
    <w:rPr>
      <w:sz w:val="24"/>
      <w:lang w:val="uk-UA" w:eastAsia="en-US"/>
    </w:rPr>
  </w:style>
  <w:style w:type="character" w:customStyle="1" w:styleId="H30">
    <w:name w:val="H3 Знак"/>
    <w:rsid w:val="00A77230"/>
    <w:rPr>
      <w:sz w:val="24"/>
      <w:szCs w:val="24"/>
      <w:lang w:val="ru-RU" w:eastAsia="ru-RU" w:bidi="ar-SA"/>
    </w:rPr>
  </w:style>
  <w:style w:type="paragraph" w:customStyle="1" w:styleId="4f8">
    <w:name w:val="заголовок 4"/>
    <w:basedOn w:val="aa"/>
    <w:next w:val="aa"/>
    <w:rsid w:val="00A77230"/>
    <w:pPr>
      <w:keepNext/>
      <w:spacing w:after="0"/>
      <w:jc w:val="center"/>
    </w:pPr>
    <w:rPr>
      <w:sz w:val="24"/>
      <w:szCs w:val="20"/>
      <w:lang w:val="uk-UA" w:eastAsia="en-US"/>
    </w:rPr>
  </w:style>
  <w:style w:type="paragraph" w:customStyle="1" w:styleId="afffffffffff2">
    <w:name w:val="Знак Знак Знак Знак Знак"/>
    <w:basedOn w:val="aa"/>
    <w:uiPriority w:val="99"/>
    <w:rsid w:val="00A77230"/>
    <w:pPr>
      <w:spacing w:after="0"/>
    </w:pPr>
    <w:rPr>
      <w:rFonts w:ascii="Verdana" w:hAnsi="Verdana" w:cs="Verdana"/>
      <w:sz w:val="20"/>
      <w:szCs w:val="20"/>
      <w:lang w:val="en-US" w:eastAsia="en-US"/>
    </w:rPr>
  </w:style>
  <w:style w:type="paragraph" w:customStyle="1" w:styleId="xl38">
    <w:name w:val="xl38"/>
    <w:basedOn w:val="aa"/>
    <w:uiPriority w:val="99"/>
    <w:rsid w:val="00A77230"/>
    <w:pPr>
      <w:spacing w:before="100" w:beforeAutospacing="1" w:after="100" w:afterAutospacing="1"/>
      <w:jc w:val="center"/>
    </w:pPr>
    <w:rPr>
      <w:b/>
      <w:bCs/>
      <w:szCs w:val="28"/>
      <w:lang w:eastAsia="en-US"/>
    </w:rPr>
  </w:style>
  <w:style w:type="paragraph" w:customStyle="1" w:styleId="DefinitionList">
    <w:name w:val="Definition List"/>
    <w:basedOn w:val="aa"/>
    <w:next w:val="DefinitionTerm"/>
    <w:rsid w:val="00A77230"/>
    <w:pPr>
      <w:spacing w:after="0"/>
      <w:ind w:left="360"/>
    </w:pPr>
    <w:rPr>
      <w:sz w:val="24"/>
      <w:lang w:val="uk-UA" w:eastAsia="en-US"/>
    </w:rPr>
  </w:style>
  <w:style w:type="paragraph" w:customStyle="1" w:styleId="DefinitionTerm">
    <w:name w:val="Definition Term"/>
    <w:basedOn w:val="aa"/>
    <w:next w:val="aa"/>
    <w:semiHidden/>
    <w:rsid w:val="00A77230"/>
    <w:pPr>
      <w:spacing w:after="0"/>
    </w:pPr>
    <w:rPr>
      <w:sz w:val="24"/>
      <w:szCs w:val="20"/>
      <w:lang w:val="uk-UA" w:eastAsia="en-US"/>
    </w:rPr>
  </w:style>
  <w:style w:type="paragraph" w:customStyle="1" w:styleId="artx">
    <w:name w:val="artx"/>
    <w:basedOn w:val="aa"/>
    <w:rsid w:val="00A77230"/>
    <w:pPr>
      <w:spacing w:before="100" w:beforeAutospacing="1" w:after="100" w:afterAutospacing="1"/>
    </w:pPr>
    <w:rPr>
      <w:sz w:val="24"/>
      <w:lang w:val="uk-UA" w:eastAsia="en-US"/>
    </w:rPr>
  </w:style>
  <w:style w:type="character" w:customStyle="1" w:styleId="t7">
    <w:name w:val="t7"/>
    <w:rsid w:val="00A77230"/>
  </w:style>
  <w:style w:type="paragraph" w:customStyle="1" w:styleId="font5">
    <w:name w:val="font5"/>
    <w:basedOn w:val="aa"/>
    <w:rsid w:val="00A77230"/>
    <w:pPr>
      <w:spacing w:before="100" w:beforeAutospacing="1" w:after="100" w:afterAutospacing="1"/>
    </w:pPr>
    <w:rPr>
      <w:rFonts w:ascii="Times New Roman CYR" w:hAnsi="Times New Roman CYR"/>
      <w:szCs w:val="28"/>
      <w:lang w:eastAsia="en-US"/>
    </w:rPr>
  </w:style>
  <w:style w:type="paragraph" w:customStyle="1" w:styleId="font6">
    <w:name w:val="font6"/>
    <w:basedOn w:val="aa"/>
    <w:rsid w:val="00A77230"/>
    <w:pPr>
      <w:spacing w:before="100" w:beforeAutospacing="1" w:after="100" w:afterAutospacing="1"/>
    </w:pPr>
    <w:rPr>
      <w:rFonts w:ascii="Tahoma" w:hAnsi="Tahoma" w:cs="Tahoma"/>
      <w:color w:val="000000"/>
      <w:sz w:val="14"/>
      <w:szCs w:val="14"/>
      <w:lang w:eastAsia="en-US"/>
    </w:rPr>
  </w:style>
  <w:style w:type="paragraph" w:customStyle="1" w:styleId="font7">
    <w:name w:val="font7"/>
    <w:basedOn w:val="aa"/>
    <w:rsid w:val="00A77230"/>
    <w:pPr>
      <w:spacing w:before="100" w:beforeAutospacing="1" w:after="100" w:afterAutospacing="1"/>
    </w:pPr>
    <w:rPr>
      <w:rFonts w:ascii="Tahoma" w:hAnsi="Tahoma" w:cs="Tahoma"/>
      <w:b/>
      <w:bCs/>
      <w:color w:val="000000"/>
      <w:szCs w:val="28"/>
      <w:lang w:eastAsia="en-US"/>
    </w:rPr>
  </w:style>
  <w:style w:type="paragraph" w:customStyle="1" w:styleId="font8">
    <w:name w:val="font8"/>
    <w:basedOn w:val="aa"/>
    <w:rsid w:val="00A77230"/>
    <w:pPr>
      <w:spacing w:before="100" w:beforeAutospacing="1" w:after="100" w:afterAutospacing="1"/>
    </w:pPr>
    <w:rPr>
      <w:rFonts w:ascii="Tahoma" w:hAnsi="Tahoma" w:cs="Tahoma"/>
      <w:b/>
      <w:bCs/>
      <w:color w:val="FF0000"/>
      <w:szCs w:val="28"/>
      <w:lang w:eastAsia="en-US"/>
    </w:rPr>
  </w:style>
  <w:style w:type="paragraph" w:customStyle="1" w:styleId="xl37">
    <w:name w:val="xl37"/>
    <w:basedOn w:val="aa"/>
    <w:uiPriority w:val="99"/>
    <w:rsid w:val="00A77230"/>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textAlignment w:val="center"/>
    </w:pPr>
    <w:rPr>
      <w:rFonts w:ascii="Times New Roman CYR" w:hAnsi="Times New Roman CYR"/>
      <w:sz w:val="18"/>
      <w:szCs w:val="18"/>
      <w:lang w:eastAsia="en-US"/>
    </w:rPr>
  </w:style>
  <w:style w:type="paragraph" w:customStyle="1" w:styleId="xl39">
    <w:name w:val="xl39"/>
    <w:basedOn w:val="aa"/>
    <w:uiPriority w:val="99"/>
    <w:rsid w:val="00A77230"/>
    <w:pPr>
      <w:pBdr>
        <w:top w:val="single" w:sz="4" w:space="0" w:color="auto"/>
        <w:left w:val="single" w:sz="4" w:space="0" w:color="auto"/>
        <w:bottom w:val="single" w:sz="4" w:space="0" w:color="auto"/>
      </w:pBdr>
      <w:shd w:val="clear" w:color="auto" w:fill="CCFFCC"/>
      <w:spacing w:before="100" w:beforeAutospacing="1" w:after="100" w:afterAutospacing="1"/>
      <w:jc w:val="center"/>
      <w:textAlignment w:val="center"/>
    </w:pPr>
    <w:rPr>
      <w:rFonts w:ascii="Times New Roman CYR" w:hAnsi="Times New Roman CYR"/>
      <w:sz w:val="22"/>
      <w:lang w:eastAsia="en-US"/>
    </w:rPr>
  </w:style>
  <w:style w:type="paragraph" w:customStyle="1" w:styleId="xl40">
    <w:name w:val="xl40"/>
    <w:basedOn w:val="aa"/>
    <w:uiPriority w:val="99"/>
    <w:rsid w:val="00A77230"/>
    <w:pPr>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jc w:val="center"/>
      <w:textAlignment w:val="center"/>
    </w:pPr>
    <w:rPr>
      <w:rFonts w:ascii="Times New Roman CYR" w:hAnsi="Times New Roman CYR"/>
      <w:sz w:val="22"/>
      <w:lang w:eastAsia="en-US"/>
    </w:rPr>
  </w:style>
  <w:style w:type="paragraph" w:customStyle="1" w:styleId="xl41">
    <w:name w:val="xl41"/>
    <w:basedOn w:val="aa"/>
    <w:uiPriority w:val="99"/>
    <w:rsid w:val="00A77230"/>
    <w:pPr>
      <w:pBdr>
        <w:bottom w:val="single" w:sz="4" w:space="0" w:color="auto"/>
        <w:right w:val="single" w:sz="4" w:space="0" w:color="auto"/>
      </w:pBdr>
      <w:shd w:val="clear" w:color="auto" w:fill="FFCC99"/>
      <w:spacing w:before="100" w:beforeAutospacing="1" w:after="100" w:afterAutospacing="1"/>
      <w:jc w:val="center"/>
      <w:textAlignment w:val="center"/>
    </w:pPr>
    <w:rPr>
      <w:rFonts w:ascii="Times New Roman CYR" w:hAnsi="Times New Roman CYR"/>
      <w:sz w:val="22"/>
      <w:lang w:eastAsia="en-US"/>
    </w:rPr>
  </w:style>
  <w:style w:type="paragraph" w:customStyle="1" w:styleId="xl42">
    <w:name w:val="xl42"/>
    <w:basedOn w:val="aa"/>
    <w:uiPriority w:val="99"/>
    <w:rsid w:val="00A77230"/>
    <w:pPr>
      <w:pBdr>
        <w:top w:val="single" w:sz="4" w:space="0" w:color="auto"/>
        <w:bottom w:val="single" w:sz="4" w:space="0" w:color="auto"/>
        <w:right w:val="single" w:sz="4" w:space="0" w:color="auto"/>
      </w:pBdr>
      <w:shd w:val="clear" w:color="auto" w:fill="FFCC99"/>
      <w:spacing w:before="100" w:beforeAutospacing="1" w:after="100" w:afterAutospacing="1"/>
      <w:jc w:val="center"/>
      <w:textAlignment w:val="center"/>
    </w:pPr>
    <w:rPr>
      <w:rFonts w:ascii="Times New Roman CYR" w:hAnsi="Times New Roman CYR"/>
      <w:sz w:val="22"/>
      <w:lang w:eastAsia="en-US"/>
    </w:rPr>
  </w:style>
  <w:style w:type="paragraph" w:customStyle="1" w:styleId="xl43">
    <w:name w:val="xl43"/>
    <w:basedOn w:val="aa"/>
    <w:uiPriority w:val="99"/>
    <w:rsid w:val="00A77230"/>
    <w:pPr>
      <w:pBdr>
        <w:top w:val="single" w:sz="4" w:space="0" w:color="auto"/>
        <w:bottom w:val="single" w:sz="4" w:space="0" w:color="auto"/>
        <w:right w:val="single" w:sz="4" w:space="0" w:color="auto"/>
      </w:pBdr>
      <w:shd w:val="clear" w:color="auto" w:fill="FFCC99"/>
      <w:spacing w:before="100" w:beforeAutospacing="1" w:after="100" w:afterAutospacing="1"/>
      <w:jc w:val="center"/>
      <w:textAlignment w:val="center"/>
    </w:pPr>
    <w:rPr>
      <w:sz w:val="24"/>
      <w:lang w:eastAsia="en-US"/>
    </w:rPr>
  </w:style>
  <w:style w:type="paragraph" w:customStyle="1" w:styleId="xl44">
    <w:name w:val="xl44"/>
    <w:basedOn w:val="aa"/>
    <w:uiPriority w:val="99"/>
    <w:rsid w:val="00A77230"/>
    <w:pPr>
      <w:pBdr>
        <w:top w:val="single" w:sz="4" w:space="0" w:color="auto"/>
        <w:left w:val="single" w:sz="4" w:space="0" w:color="auto"/>
      </w:pBdr>
      <w:shd w:val="clear" w:color="auto" w:fill="CCFFCC"/>
      <w:spacing w:before="100" w:beforeAutospacing="1" w:after="100" w:afterAutospacing="1"/>
      <w:jc w:val="center"/>
      <w:textAlignment w:val="center"/>
    </w:pPr>
    <w:rPr>
      <w:rFonts w:ascii="Times New Roman CYR" w:hAnsi="Times New Roman CYR"/>
      <w:sz w:val="22"/>
      <w:lang w:eastAsia="en-US"/>
    </w:rPr>
  </w:style>
  <w:style w:type="paragraph" w:customStyle="1" w:styleId="xl45">
    <w:name w:val="xl45"/>
    <w:basedOn w:val="aa"/>
    <w:uiPriority w:val="99"/>
    <w:rsid w:val="00A77230"/>
    <w:pPr>
      <w:pBdr>
        <w:top w:val="single" w:sz="4" w:space="0" w:color="auto"/>
      </w:pBdr>
      <w:shd w:val="clear" w:color="auto" w:fill="CCFFCC"/>
      <w:spacing w:before="100" w:beforeAutospacing="1" w:after="100" w:afterAutospacing="1"/>
      <w:jc w:val="center"/>
      <w:textAlignment w:val="center"/>
    </w:pPr>
    <w:rPr>
      <w:rFonts w:ascii="Times New Roman CYR" w:hAnsi="Times New Roman CYR"/>
      <w:sz w:val="22"/>
      <w:lang w:eastAsia="en-US"/>
    </w:rPr>
  </w:style>
  <w:style w:type="paragraph" w:customStyle="1" w:styleId="xl46">
    <w:name w:val="xl46"/>
    <w:basedOn w:val="aa"/>
    <w:uiPriority w:val="99"/>
    <w:rsid w:val="00A77230"/>
    <w:pPr>
      <w:pBdr>
        <w:top w:val="single" w:sz="4" w:space="0" w:color="auto"/>
        <w:right w:val="single" w:sz="4" w:space="0" w:color="auto"/>
      </w:pBdr>
      <w:shd w:val="clear" w:color="auto" w:fill="CCFFCC"/>
      <w:spacing w:before="100" w:beforeAutospacing="1" w:after="100" w:afterAutospacing="1"/>
      <w:jc w:val="center"/>
      <w:textAlignment w:val="center"/>
    </w:pPr>
    <w:rPr>
      <w:rFonts w:ascii="Times New Roman CYR" w:hAnsi="Times New Roman CYR"/>
      <w:sz w:val="22"/>
      <w:lang w:eastAsia="en-US"/>
    </w:rPr>
  </w:style>
  <w:style w:type="paragraph" w:customStyle="1" w:styleId="xl47">
    <w:name w:val="xl47"/>
    <w:basedOn w:val="aa"/>
    <w:uiPriority w:val="99"/>
    <w:rsid w:val="00A77230"/>
    <w:pPr>
      <w:pBdr>
        <w:top w:val="single" w:sz="4" w:space="0" w:color="auto"/>
        <w:left w:val="single" w:sz="4" w:space="0" w:color="auto"/>
        <w:right w:val="single" w:sz="4" w:space="0" w:color="auto"/>
      </w:pBdr>
      <w:shd w:val="clear" w:color="auto" w:fill="CCFFCC"/>
      <w:spacing w:before="100" w:beforeAutospacing="1" w:after="100" w:afterAutospacing="1"/>
      <w:jc w:val="center"/>
      <w:textAlignment w:val="center"/>
    </w:pPr>
    <w:rPr>
      <w:rFonts w:ascii="Times New Roman CYR" w:hAnsi="Times New Roman CYR"/>
      <w:sz w:val="22"/>
      <w:lang w:eastAsia="en-US"/>
    </w:rPr>
  </w:style>
  <w:style w:type="paragraph" w:customStyle="1" w:styleId="xl48">
    <w:name w:val="xl48"/>
    <w:basedOn w:val="aa"/>
    <w:uiPriority w:val="99"/>
    <w:rsid w:val="00A77230"/>
    <w:pPr>
      <w:pBdr>
        <w:top w:val="single" w:sz="4" w:space="0" w:color="auto"/>
      </w:pBdr>
      <w:shd w:val="clear" w:color="auto" w:fill="FFFF99"/>
      <w:spacing w:before="100" w:beforeAutospacing="1" w:after="100" w:afterAutospacing="1"/>
      <w:jc w:val="center"/>
      <w:textAlignment w:val="center"/>
    </w:pPr>
    <w:rPr>
      <w:rFonts w:ascii="Times New Roman CYR" w:hAnsi="Times New Roman CYR"/>
      <w:sz w:val="22"/>
      <w:lang w:eastAsia="en-US"/>
    </w:rPr>
  </w:style>
  <w:style w:type="paragraph" w:customStyle="1" w:styleId="xl49">
    <w:name w:val="xl49"/>
    <w:basedOn w:val="aa"/>
    <w:uiPriority w:val="99"/>
    <w:rsid w:val="00A77230"/>
    <w:pPr>
      <w:shd w:val="clear" w:color="auto" w:fill="FFFF99"/>
      <w:spacing w:before="100" w:beforeAutospacing="1" w:after="100" w:afterAutospacing="1"/>
      <w:jc w:val="center"/>
      <w:textAlignment w:val="center"/>
    </w:pPr>
    <w:rPr>
      <w:rFonts w:ascii="Times New Roman CYR" w:hAnsi="Times New Roman CYR"/>
      <w:sz w:val="22"/>
      <w:lang w:eastAsia="en-US"/>
    </w:rPr>
  </w:style>
  <w:style w:type="paragraph" w:customStyle="1" w:styleId="xl50">
    <w:name w:val="xl50"/>
    <w:basedOn w:val="aa"/>
    <w:uiPriority w:val="99"/>
    <w:rsid w:val="00A77230"/>
    <w:pPr>
      <w:pBdr>
        <w:bottom w:val="single" w:sz="4" w:space="0" w:color="auto"/>
      </w:pBdr>
      <w:shd w:val="clear" w:color="auto" w:fill="FFFF99"/>
      <w:spacing w:before="100" w:beforeAutospacing="1" w:after="100" w:afterAutospacing="1"/>
      <w:jc w:val="center"/>
      <w:textAlignment w:val="center"/>
    </w:pPr>
    <w:rPr>
      <w:rFonts w:ascii="Times New Roman CYR" w:hAnsi="Times New Roman CYR"/>
      <w:sz w:val="22"/>
      <w:lang w:eastAsia="en-US"/>
    </w:rPr>
  </w:style>
  <w:style w:type="paragraph" w:customStyle="1" w:styleId="xl51">
    <w:name w:val="xl51"/>
    <w:basedOn w:val="aa"/>
    <w:uiPriority w:val="99"/>
    <w:rsid w:val="00A77230"/>
    <w:pPr>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jc w:val="center"/>
      <w:textAlignment w:val="center"/>
    </w:pPr>
    <w:rPr>
      <w:rFonts w:ascii="Times New Roman CYR" w:hAnsi="Times New Roman CYR"/>
      <w:sz w:val="24"/>
      <w:lang w:eastAsia="en-US"/>
    </w:rPr>
  </w:style>
  <w:style w:type="paragraph" w:customStyle="1" w:styleId="xl52">
    <w:name w:val="xl52"/>
    <w:basedOn w:val="aa"/>
    <w:uiPriority w:val="99"/>
    <w:rsid w:val="00A77230"/>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textAlignment w:val="center"/>
    </w:pPr>
    <w:rPr>
      <w:rFonts w:ascii="Times New Roman CYR" w:hAnsi="Times New Roman CYR"/>
      <w:sz w:val="24"/>
      <w:lang w:eastAsia="en-US"/>
    </w:rPr>
  </w:style>
  <w:style w:type="paragraph" w:customStyle="1" w:styleId="xl53">
    <w:name w:val="xl53"/>
    <w:basedOn w:val="aa"/>
    <w:uiPriority w:val="99"/>
    <w:rsid w:val="00A77230"/>
    <w:pPr>
      <w:pBdr>
        <w:bottom w:val="single" w:sz="4" w:space="0" w:color="auto"/>
        <w:right w:val="single" w:sz="4" w:space="0" w:color="auto"/>
      </w:pBdr>
      <w:shd w:val="clear" w:color="auto" w:fill="FFCC99"/>
      <w:spacing w:before="100" w:beforeAutospacing="1" w:after="100" w:afterAutospacing="1"/>
      <w:jc w:val="center"/>
      <w:textAlignment w:val="center"/>
    </w:pPr>
    <w:rPr>
      <w:rFonts w:ascii="Times New Roman CYR" w:hAnsi="Times New Roman CYR"/>
      <w:sz w:val="24"/>
      <w:lang w:eastAsia="en-US"/>
    </w:rPr>
  </w:style>
  <w:style w:type="paragraph" w:customStyle="1" w:styleId="xl54">
    <w:name w:val="xl54"/>
    <w:basedOn w:val="aa"/>
    <w:uiPriority w:val="99"/>
    <w:rsid w:val="00A77230"/>
    <w:pPr>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jc w:val="center"/>
      <w:textAlignment w:val="center"/>
    </w:pPr>
    <w:rPr>
      <w:rFonts w:ascii="Times New Roman CYR" w:hAnsi="Times New Roman CYR"/>
      <w:sz w:val="24"/>
      <w:lang w:eastAsia="en-US"/>
    </w:rPr>
  </w:style>
  <w:style w:type="paragraph" w:customStyle="1" w:styleId="xl55">
    <w:name w:val="xl55"/>
    <w:basedOn w:val="aa"/>
    <w:uiPriority w:val="99"/>
    <w:rsid w:val="00A77230"/>
    <w:pPr>
      <w:pBdr>
        <w:top w:val="single" w:sz="4" w:space="0" w:color="auto"/>
        <w:bottom w:val="single" w:sz="4" w:space="0" w:color="auto"/>
        <w:right w:val="single" w:sz="4" w:space="0" w:color="auto"/>
      </w:pBdr>
      <w:shd w:val="clear" w:color="auto" w:fill="FFCC99"/>
      <w:spacing w:before="100" w:beforeAutospacing="1" w:after="100" w:afterAutospacing="1"/>
      <w:jc w:val="center"/>
      <w:textAlignment w:val="center"/>
    </w:pPr>
    <w:rPr>
      <w:rFonts w:ascii="Times New Roman CYR" w:hAnsi="Times New Roman CYR"/>
      <w:sz w:val="24"/>
      <w:lang w:eastAsia="en-US"/>
    </w:rPr>
  </w:style>
  <w:style w:type="paragraph" w:customStyle="1" w:styleId="xl56">
    <w:name w:val="xl56"/>
    <w:basedOn w:val="aa"/>
    <w:uiPriority w:val="99"/>
    <w:rsid w:val="00A77230"/>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textAlignment w:val="center"/>
    </w:pPr>
    <w:rPr>
      <w:rFonts w:ascii="Times New Roman CYR" w:hAnsi="Times New Roman CYR"/>
      <w:sz w:val="24"/>
      <w:lang w:eastAsia="en-US"/>
    </w:rPr>
  </w:style>
  <w:style w:type="paragraph" w:customStyle="1" w:styleId="xl57">
    <w:name w:val="xl57"/>
    <w:basedOn w:val="aa"/>
    <w:uiPriority w:val="99"/>
    <w:rsid w:val="00A77230"/>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textAlignment w:val="center"/>
    </w:pPr>
    <w:rPr>
      <w:sz w:val="24"/>
      <w:lang w:eastAsia="en-US"/>
    </w:rPr>
  </w:style>
  <w:style w:type="paragraph" w:customStyle="1" w:styleId="xl58">
    <w:name w:val="xl58"/>
    <w:basedOn w:val="aa"/>
    <w:uiPriority w:val="99"/>
    <w:rsid w:val="00A77230"/>
    <w:pPr>
      <w:pBdr>
        <w:top w:val="single" w:sz="4" w:space="0" w:color="auto"/>
        <w:bottom w:val="single" w:sz="4" w:space="0" w:color="auto"/>
        <w:right w:val="single" w:sz="4" w:space="0" w:color="auto"/>
      </w:pBdr>
      <w:shd w:val="clear" w:color="auto" w:fill="CCFFCC"/>
      <w:spacing w:before="100" w:beforeAutospacing="1" w:after="100" w:afterAutospacing="1"/>
      <w:jc w:val="center"/>
      <w:textAlignment w:val="center"/>
    </w:pPr>
    <w:rPr>
      <w:sz w:val="24"/>
      <w:lang w:eastAsia="en-US"/>
    </w:rPr>
  </w:style>
  <w:style w:type="paragraph" w:customStyle="1" w:styleId="xl59">
    <w:name w:val="xl59"/>
    <w:basedOn w:val="aa"/>
    <w:uiPriority w:val="99"/>
    <w:rsid w:val="00A7723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lang w:eastAsia="en-US"/>
    </w:rPr>
  </w:style>
  <w:style w:type="paragraph" w:customStyle="1" w:styleId="xl60">
    <w:name w:val="xl60"/>
    <w:basedOn w:val="aa"/>
    <w:uiPriority w:val="99"/>
    <w:rsid w:val="00A77230"/>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textAlignment w:val="center"/>
    </w:pPr>
    <w:rPr>
      <w:sz w:val="24"/>
      <w:lang w:eastAsia="en-US"/>
    </w:rPr>
  </w:style>
  <w:style w:type="paragraph" w:customStyle="1" w:styleId="xl61">
    <w:name w:val="xl61"/>
    <w:basedOn w:val="aa"/>
    <w:uiPriority w:val="99"/>
    <w:rsid w:val="00A77230"/>
    <w:pPr>
      <w:pBdr>
        <w:top w:val="single" w:sz="4" w:space="0" w:color="auto"/>
        <w:bottom w:val="single" w:sz="4" w:space="0" w:color="auto"/>
        <w:right w:val="single" w:sz="4" w:space="0" w:color="auto"/>
      </w:pBdr>
      <w:shd w:val="clear" w:color="auto" w:fill="CCFFFF"/>
      <w:spacing w:before="100" w:beforeAutospacing="1" w:after="100" w:afterAutospacing="1"/>
      <w:jc w:val="center"/>
      <w:textAlignment w:val="center"/>
    </w:pPr>
    <w:rPr>
      <w:rFonts w:ascii="Times New Roman CYR" w:hAnsi="Times New Roman CYR"/>
      <w:color w:val="FF0000"/>
      <w:sz w:val="24"/>
      <w:lang w:eastAsia="en-US"/>
    </w:rPr>
  </w:style>
  <w:style w:type="paragraph" w:customStyle="1" w:styleId="xl62">
    <w:name w:val="xl62"/>
    <w:basedOn w:val="aa"/>
    <w:uiPriority w:val="99"/>
    <w:rsid w:val="00A77230"/>
    <w:pPr>
      <w:pBdr>
        <w:top w:val="single" w:sz="4" w:space="0" w:color="auto"/>
        <w:left w:val="single" w:sz="4" w:space="0" w:color="auto"/>
      </w:pBdr>
      <w:shd w:val="clear" w:color="auto" w:fill="FFFF99"/>
      <w:spacing w:before="100" w:beforeAutospacing="1" w:after="100" w:afterAutospacing="1"/>
      <w:jc w:val="center"/>
      <w:textAlignment w:val="center"/>
    </w:pPr>
    <w:rPr>
      <w:rFonts w:ascii="Times New Roman CYR" w:hAnsi="Times New Roman CYR"/>
      <w:sz w:val="22"/>
      <w:lang w:eastAsia="en-US"/>
    </w:rPr>
  </w:style>
  <w:style w:type="paragraph" w:customStyle="1" w:styleId="xl63">
    <w:name w:val="xl63"/>
    <w:basedOn w:val="aa"/>
    <w:rsid w:val="00A77230"/>
    <w:pPr>
      <w:pBdr>
        <w:left w:val="single" w:sz="4" w:space="0" w:color="auto"/>
      </w:pBdr>
      <w:shd w:val="clear" w:color="auto" w:fill="FFFF99"/>
      <w:spacing w:before="100" w:beforeAutospacing="1" w:after="100" w:afterAutospacing="1"/>
      <w:jc w:val="center"/>
      <w:textAlignment w:val="center"/>
    </w:pPr>
    <w:rPr>
      <w:rFonts w:ascii="Times New Roman CYR" w:hAnsi="Times New Roman CYR"/>
      <w:sz w:val="22"/>
      <w:lang w:eastAsia="en-US"/>
    </w:rPr>
  </w:style>
  <w:style w:type="paragraph" w:customStyle="1" w:styleId="xl64">
    <w:name w:val="xl64"/>
    <w:basedOn w:val="aa"/>
    <w:rsid w:val="00A77230"/>
    <w:pPr>
      <w:pBdr>
        <w:left w:val="single" w:sz="4" w:space="0" w:color="auto"/>
        <w:bottom w:val="single" w:sz="4" w:space="0" w:color="auto"/>
      </w:pBdr>
      <w:shd w:val="clear" w:color="auto" w:fill="FFFF99"/>
      <w:spacing w:before="100" w:beforeAutospacing="1" w:after="100" w:afterAutospacing="1"/>
      <w:jc w:val="center"/>
      <w:textAlignment w:val="center"/>
    </w:pPr>
    <w:rPr>
      <w:rFonts w:ascii="Times New Roman CYR" w:hAnsi="Times New Roman CYR"/>
      <w:sz w:val="22"/>
      <w:lang w:eastAsia="en-US"/>
    </w:rPr>
  </w:style>
  <w:style w:type="paragraph" w:customStyle="1" w:styleId="xl65">
    <w:name w:val="xl65"/>
    <w:basedOn w:val="aa"/>
    <w:rsid w:val="00A77230"/>
    <w:pPr>
      <w:pBdr>
        <w:top w:val="single" w:sz="4" w:space="0" w:color="auto"/>
        <w:left w:val="single" w:sz="4" w:space="0" w:color="auto"/>
        <w:bottom w:val="single" w:sz="4" w:space="0" w:color="auto"/>
      </w:pBdr>
      <w:shd w:val="clear" w:color="auto" w:fill="CCFFFF"/>
      <w:spacing w:before="100" w:beforeAutospacing="1" w:after="100" w:afterAutospacing="1"/>
      <w:jc w:val="center"/>
      <w:textAlignment w:val="center"/>
    </w:pPr>
    <w:rPr>
      <w:rFonts w:ascii="Times New Roman CYR" w:hAnsi="Times New Roman CYR"/>
      <w:color w:val="FF0000"/>
      <w:sz w:val="24"/>
      <w:lang w:eastAsia="en-US"/>
    </w:rPr>
  </w:style>
  <w:style w:type="paragraph" w:customStyle="1" w:styleId="xl66">
    <w:name w:val="xl66"/>
    <w:basedOn w:val="aa"/>
    <w:rsid w:val="00A77230"/>
    <w:pPr>
      <w:pBdr>
        <w:top w:val="single" w:sz="4" w:space="0" w:color="auto"/>
        <w:bottom w:val="single" w:sz="4" w:space="0" w:color="auto"/>
      </w:pBdr>
      <w:shd w:val="clear" w:color="auto" w:fill="CCFFFF"/>
      <w:spacing w:before="100" w:beforeAutospacing="1" w:after="100" w:afterAutospacing="1"/>
      <w:jc w:val="center"/>
      <w:textAlignment w:val="center"/>
    </w:pPr>
    <w:rPr>
      <w:rFonts w:ascii="Times New Roman CYR" w:hAnsi="Times New Roman CYR"/>
      <w:color w:val="FF0000"/>
      <w:sz w:val="24"/>
      <w:lang w:eastAsia="en-US"/>
    </w:rPr>
  </w:style>
  <w:style w:type="paragraph" w:customStyle="1" w:styleId="xl67">
    <w:name w:val="xl67"/>
    <w:basedOn w:val="aa"/>
    <w:rsid w:val="00A77230"/>
    <w:pPr>
      <w:pBdr>
        <w:top w:val="single" w:sz="4" w:space="0" w:color="auto"/>
        <w:left w:val="single" w:sz="4" w:space="0" w:color="auto"/>
        <w:bottom w:val="single" w:sz="4" w:space="0" w:color="auto"/>
      </w:pBdr>
      <w:shd w:val="clear" w:color="auto" w:fill="CCFFFF"/>
      <w:spacing w:before="100" w:beforeAutospacing="1" w:after="100" w:afterAutospacing="1"/>
      <w:jc w:val="center"/>
      <w:textAlignment w:val="center"/>
    </w:pPr>
    <w:rPr>
      <w:rFonts w:ascii="Times New Roman CYR" w:hAnsi="Times New Roman CYR"/>
      <w:sz w:val="24"/>
      <w:lang w:eastAsia="en-US"/>
    </w:rPr>
  </w:style>
  <w:style w:type="paragraph" w:customStyle="1" w:styleId="xl73">
    <w:name w:val="xl73"/>
    <w:basedOn w:val="aa"/>
    <w:rsid w:val="00A77230"/>
    <w:pPr>
      <w:pBdr>
        <w:top w:val="single" w:sz="8" w:space="0" w:color="auto"/>
        <w:left w:val="single" w:sz="8" w:space="0" w:color="auto"/>
        <w:bottom w:val="single" w:sz="8" w:space="0" w:color="auto"/>
      </w:pBdr>
      <w:shd w:val="clear" w:color="auto" w:fill="C0C0C0"/>
      <w:spacing w:before="100" w:beforeAutospacing="1" w:after="100" w:afterAutospacing="1"/>
      <w:jc w:val="center"/>
      <w:textAlignment w:val="center"/>
    </w:pPr>
    <w:rPr>
      <w:rFonts w:ascii="Times New Roman CYR" w:hAnsi="Times New Roman CYR"/>
      <w:color w:val="FF0000"/>
      <w:sz w:val="24"/>
      <w:lang w:eastAsia="en-US"/>
    </w:rPr>
  </w:style>
  <w:style w:type="paragraph" w:customStyle="1" w:styleId="xl74">
    <w:name w:val="xl74"/>
    <w:basedOn w:val="aa"/>
    <w:rsid w:val="00A77230"/>
    <w:pPr>
      <w:pBdr>
        <w:top w:val="single" w:sz="8" w:space="0" w:color="auto"/>
        <w:bottom w:val="single" w:sz="8" w:space="0" w:color="auto"/>
      </w:pBdr>
      <w:shd w:val="clear" w:color="auto" w:fill="C0C0C0"/>
      <w:spacing w:before="100" w:beforeAutospacing="1" w:after="100" w:afterAutospacing="1"/>
      <w:jc w:val="center"/>
      <w:textAlignment w:val="center"/>
    </w:pPr>
    <w:rPr>
      <w:rFonts w:ascii="Times New Roman CYR" w:hAnsi="Times New Roman CYR"/>
      <w:color w:val="FF0000"/>
      <w:sz w:val="24"/>
      <w:lang w:eastAsia="en-US"/>
    </w:rPr>
  </w:style>
  <w:style w:type="paragraph" w:customStyle="1" w:styleId="xl75">
    <w:name w:val="xl75"/>
    <w:basedOn w:val="aa"/>
    <w:rsid w:val="00A77230"/>
    <w:pPr>
      <w:pBdr>
        <w:top w:val="single" w:sz="8" w:space="0" w:color="auto"/>
        <w:bottom w:val="single" w:sz="8" w:space="0" w:color="auto"/>
        <w:right w:val="single" w:sz="8" w:space="0" w:color="auto"/>
      </w:pBdr>
      <w:shd w:val="clear" w:color="auto" w:fill="C0C0C0"/>
      <w:spacing w:before="100" w:beforeAutospacing="1" w:after="100" w:afterAutospacing="1"/>
      <w:jc w:val="center"/>
      <w:textAlignment w:val="center"/>
    </w:pPr>
    <w:rPr>
      <w:rFonts w:ascii="Times New Roman CYR" w:hAnsi="Times New Roman CYR"/>
      <w:color w:val="FF0000"/>
      <w:sz w:val="24"/>
      <w:lang w:eastAsia="en-US"/>
    </w:rPr>
  </w:style>
  <w:style w:type="paragraph" w:customStyle="1" w:styleId="xl76">
    <w:name w:val="xl76"/>
    <w:basedOn w:val="aa"/>
    <w:rsid w:val="00A77230"/>
    <w:pPr>
      <w:pBdr>
        <w:top w:val="single" w:sz="4" w:space="0" w:color="auto"/>
        <w:left w:val="single" w:sz="4" w:space="0" w:color="auto"/>
        <w:bottom w:val="single" w:sz="4" w:space="0" w:color="auto"/>
      </w:pBdr>
      <w:shd w:val="clear" w:color="auto" w:fill="CCFFCC"/>
      <w:spacing w:before="100" w:beforeAutospacing="1" w:after="100" w:afterAutospacing="1"/>
      <w:jc w:val="center"/>
      <w:textAlignment w:val="center"/>
    </w:pPr>
    <w:rPr>
      <w:sz w:val="24"/>
      <w:lang w:eastAsia="en-US"/>
    </w:rPr>
  </w:style>
  <w:style w:type="paragraph" w:customStyle="1" w:styleId="xl77">
    <w:name w:val="xl77"/>
    <w:basedOn w:val="aa"/>
    <w:rsid w:val="00A77230"/>
    <w:pPr>
      <w:pBdr>
        <w:top w:val="single" w:sz="4" w:space="0" w:color="auto"/>
        <w:left w:val="single" w:sz="4" w:space="0" w:color="auto"/>
        <w:bottom w:val="single" w:sz="4" w:space="0" w:color="auto"/>
      </w:pBdr>
      <w:shd w:val="clear" w:color="auto" w:fill="FFCC99"/>
      <w:spacing w:before="100" w:beforeAutospacing="1" w:after="100" w:afterAutospacing="1"/>
      <w:jc w:val="center"/>
      <w:textAlignment w:val="center"/>
    </w:pPr>
    <w:rPr>
      <w:sz w:val="24"/>
      <w:lang w:eastAsia="en-US"/>
    </w:rPr>
  </w:style>
  <w:style w:type="paragraph" w:customStyle="1" w:styleId="xl78">
    <w:name w:val="xl78"/>
    <w:basedOn w:val="aa"/>
    <w:rsid w:val="00A77230"/>
    <w:pPr>
      <w:pBdr>
        <w:top w:val="single" w:sz="4" w:space="0" w:color="auto"/>
        <w:bottom w:val="single" w:sz="4" w:space="0" w:color="auto"/>
      </w:pBdr>
      <w:shd w:val="clear" w:color="auto" w:fill="FFCC99"/>
      <w:spacing w:before="100" w:beforeAutospacing="1" w:after="100" w:afterAutospacing="1"/>
      <w:jc w:val="center"/>
      <w:textAlignment w:val="center"/>
    </w:pPr>
    <w:rPr>
      <w:sz w:val="24"/>
      <w:lang w:eastAsia="en-US"/>
    </w:rPr>
  </w:style>
  <w:style w:type="paragraph" w:customStyle="1" w:styleId="xl79">
    <w:name w:val="xl79"/>
    <w:basedOn w:val="aa"/>
    <w:rsid w:val="00A77230"/>
    <w:pPr>
      <w:pBdr>
        <w:top w:val="single" w:sz="4" w:space="0" w:color="auto"/>
        <w:left w:val="single" w:sz="4" w:space="0" w:color="auto"/>
        <w:bottom w:val="single" w:sz="4" w:space="0" w:color="auto"/>
      </w:pBdr>
      <w:shd w:val="clear" w:color="auto" w:fill="FFFF99"/>
      <w:spacing w:before="100" w:beforeAutospacing="1" w:after="100" w:afterAutospacing="1"/>
      <w:jc w:val="center"/>
      <w:textAlignment w:val="center"/>
    </w:pPr>
    <w:rPr>
      <w:rFonts w:ascii="Times New Roman CYR" w:hAnsi="Times New Roman CYR"/>
      <w:sz w:val="24"/>
      <w:lang w:eastAsia="en-US"/>
    </w:rPr>
  </w:style>
  <w:style w:type="paragraph" w:customStyle="1" w:styleId="xl80">
    <w:name w:val="xl80"/>
    <w:basedOn w:val="aa"/>
    <w:rsid w:val="00A77230"/>
    <w:pPr>
      <w:pBdr>
        <w:top w:val="single" w:sz="4" w:space="0" w:color="auto"/>
        <w:bottom w:val="single" w:sz="4" w:space="0" w:color="auto"/>
      </w:pBdr>
      <w:shd w:val="clear" w:color="auto" w:fill="FFFF99"/>
      <w:spacing w:before="100" w:beforeAutospacing="1" w:after="100" w:afterAutospacing="1"/>
      <w:jc w:val="center"/>
      <w:textAlignment w:val="center"/>
    </w:pPr>
    <w:rPr>
      <w:rFonts w:ascii="Times New Roman CYR" w:hAnsi="Times New Roman CYR"/>
      <w:sz w:val="24"/>
      <w:lang w:eastAsia="en-US"/>
    </w:rPr>
  </w:style>
  <w:style w:type="paragraph" w:customStyle="1" w:styleId="xl81">
    <w:name w:val="xl81"/>
    <w:basedOn w:val="aa"/>
    <w:rsid w:val="00A77230"/>
    <w:pPr>
      <w:pBdr>
        <w:top w:val="single" w:sz="4" w:space="0" w:color="auto"/>
        <w:bottom w:val="single" w:sz="4" w:space="0" w:color="auto"/>
        <w:right w:val="single" w:sz="4" w:space="0" w:color="auto"/>
      </w:pBdr>
      <w:shd w:val="clear" w:color="auto" w:fill="FFFF99"/>
      <w:spacing w:before="100" w:beforeAutospacing="1" w:after="100" w:afterAutospacing="1"/>
      <w:jc w:val="center"/>
      <w:textAlignment w:val="center"/>
    </w:pPr>
    <w:rPr>
      <w:rFonts w:ascii="Times New Roman CYR" w:hAnsi="Times New Roman CYR"/>
      <w:sz w:val="24"/>
      <w:lang w:eastAsia="en-US"/>
    </w:rPr>
  </w:style>
  <w:style w:type="paragraph" w:customStyle="1" w:styleId="xl82">
    <w:name w:val="xl82"/>
    <w:basedOn w:val="aa"/>
    <w:rsid w:val="00A77230"/>
    <w:pPr>
      <w:pBdr>
        <w:left w:val="single" w:sz="8" w:space="0" w:color="auto"/>
        <w:bottom w:val="single" w:sz="4" w:space="0" w:color="auto"/>
      </w:pBdr>
      <w:shd w:val="clear" w:color="auto" w:fill="C0C0C0"/>
      <w:spacing w:before="100" w:beforeAutospacing="1" w:after="100" w:afterAutospacing="1"/>
      <w:jc w:val="center"/>
      <w:textAlignment w:val="center"/>
    </w:pPr>
    <w:rPr>
      <w:rFonts w:ascii="Times New Roman CYR" w:hAnsi="Times New Roman CYR"/>
      <w:color w:val="993300"/>
      <w:sz w:val="24"/>
      <w:lang w:eastAsia="en-US"/>
    </w:rPr>
  </w:style>
  <w:style w:type="paragraph" w:customStyle="1" w:styleId="xl83">
    <w:name w:val="xl83"/>
    <w:basedOn w:val="aa"/>
    <w:rsid w:val="00A77230"/>
    <w:pPr>
      <w:pBdr>
        <w:bottom w:val="single" w:sz="4" w:space="0" w:color="auto"/>
      </w:pBdr>
      <w:shd w:val="clear" w:color="auto" w:fill="C0C0C0"/>
      <w:spacing w:before="100" w:beforeAutospacing="1" w:after="100" w:afterAutospacing="1"/>
      <w:jc w:val="center"/>
      <w:textAlignment w:val="center"/>
    </w:pPr>
    <w:rPr>
      <w:rFonts w:ascii="Times New Roman CYR" w:hAnsi="Times New Roman CYR"/>
      <w:color w:val="993300"/>
      <w:sz w:val="24"/>
      <w:lang w:eastAsia="en-US"/>
    </w:rPr>
  </w:style>
  <w:style w:type="paragraph" w:customStyle="1" w:styleId="xl84">
    <w:name w:val="xl84"/>
    <w:basedOn w:val="aa"/>
    <w:rsid w:val="00A77230"/>
    <w:pPr>
      <w:pBdr>
        <w:top w:val="single" w:sz="4" w:space="0" w:color="auto"/>
        <w:left w:val="single" w:sz="8" w:space="0" w:color="auto"/>
        <w:bottom w:val="single" w:sz="8" w:space="0" w:color="auto"/>
      </w:pBdr>
      <w:shd w:val="clear" w:color="auto" w:fill="C0C0C0"/>
      <w:spacing w:before="100" w:beforeAutospacing="1" w:after="100" w:afterAutospacing="1"/>
      <w:jc w:val="center"/>
      <w:textAlignment w:val="center"/>
    </w:pPr>
    <w:rPr>
      <w:rFonts w:ascii="Times New Roman CYR" w:hAnsi="Times New Roman CYR"/>
      <w:color w:val="993300"/>
      <w:sz w:val="24"/>
      <w:lang w:eastAsia="en-US"/>
    </w:rPr>
  </w:style>
  <w:style w:type="paragraph" w:customStyle="1" w:styleId="xl85">
    <w:name w:val="xl85"/>
    <w:basedOn w:val="aa"/>
    <w:rsid w:val="00A77230"/>
    <w:pPr>
      <w:pBdr>
        <w:top w:val="single" w:sz="4" w:space="0" w:color="auto"/>
        <w:bottom w:val="single" w:sz="8" w:space="0" w:color="auto"/>
      </w:pBdr>
      <w:shd w:val="clear" w:color="auto" w:fill="C0C0C0"/>
      <w:spacing w:before="100" w:beforeAutospacing="1" w:after="100" w:afterAutospacing="1"/>
      <w:jc w:val="center"/>
      <w:textAlignment w:val="center"/>
    </w:pPr>
    <w:rPr>
      <w:rFonts w:ascii="Times New Roman CYR" w:hAnsi="Times New Roman CYR"/>
      <w:color w:val="993300"/>
      <w:sz w:val="24"/>
      <w:lang w:eastAsia="en-US"/>
    </w:rPr>
  </w:style>
  <w:style w:type="paragraph" w:customStyle="1" w:styleId="xl86">
    <w:name w:val="xl86"/>
    <w:basedOn w:val="aa"/>
    <w:rsid w:val="00A77230"/>
    <w:pPr>
      <w:pBdr>
        <w:left w:val="single" w:sz="8" w:space="0" w:color="auto"/>
      </w:pBdr>
      <w:shd w:val="clear" w:color="auto" w:fill="C0C0C0"/>
      <w:spacing w:before="100" w:beforeAutospacing="1" w:after="100" w:afterAutospacing="1"/>
      <w:jc w:val="center"/>
      <w:textAlignment w:val="center"/>
    </w:pPr>
    <w:rPr>
      <w:rFonts w:ascii="Times New Roman CYR" w:hAnsi="Times New Roman CYR"/>
      <w:sz w:val="24"/>
      <w:lang w:eastAsia="en-US"/>
    </w:rPr>
  </w:style>
  <w:style w:type="paragraph" w:customStyle="1" w:styleId="xl87">
    <w:name w:val="xl87"/>
    <w:basedOn w:val="aa"/>
    <w:rsid w:val="00A77230"/>
    <w:pPr>
      <w:shd w:val="clear" w:color="auto" w:fill="C0C0C0"/>
      <w:spacing w:before="100" w:beforeAutospacing="1" w:after="100" w:afterAutospacing="1"/>
      <w:jc w:val="center"/>
      <w:textAlignment w:val="center"/>
    </w:pPr>
    <w:rPr>
      <w:rFonts w:ascii="Times New Roman CYR" w:hAnsi="Times New Roman CYR"/>
      <w:sz w:val="24"/>
      <w:lang w:eastAsia="en-US"/>
    </w:rPr>
  </w:style>
  <w:style w:type="paragraph" w:customStyle="1" w:styleId="xl88">
    <w:name w:val="xl88"/>
    <w:basedOn w:val="aa"/>
    <w:rsid w:val="00A77230"/>
    <w:pPr>
      <w:pBdr>
        <w:right w:val="single" w:sz="8" w:space="0" w:color="auto"/>
      </w:pBdr>
      <w:shd w:val="clear" w:color="auto" w:fill="C0C0C0"/>
      <w:spacing w:before="100" w:beforeAutospacing="1" w:after="100" w:afterAutospacing="1"/>
      <w:jc w:val="center"/>
      <w:textAlignment w:val="center"/>
    </w:pPr>
    <w:rPr>
      <w:rFonts w:ascii="Times New Roman CYR" w:hAnsi="Times New Roman CYR"/>
      <w:sz w:val="24"/>
      <w:lang w:eastAsia="en-US"/>
    </w:rPr>
  </w:style>
  <w:style w:type="paragraph" w:customStyle="1" w:styleId="xl89">
    <w:name w:val="xl89"/>
    <w:basedOn w:val="aa"/>
    <w:rsid w:val="00A77230"/>
    <w:pPr>
      <w:pBdr>
        <w:top w:val="single" w:sz="8" w:space="0" w:color="auto"/>
        <w:left w:val="single" w:sz="8" w:space="0" w:color="auto"/>
        <w:bottom w:val="single" w:sz="8" w:space="0" w:color="auto"/>
      </w:pBdr>
      <w:shd w:val="clear" w:color="auto" w:fill="C0C0C0"/>
      <w:spacing w:before="100" w:beforeAutospacing="1" w:after="100" w:afterAutospacing="1"/>
      <w:jc w:val="center"/>
      <w:textAlignment w:val="center"/>
    </w:pPr>
    <w:rPr>
      <w:rFonts w:ascii="Times New Roman CYR" w:hAnsi="Times New Roman CYR"/>
      <w:sz w:val="24"/>
      <w:lang w:eastAsia="en-US"/>
    </w:rPr>
  </w:style>
  <w:style w:type="paragraph" w:customStyle="1" w:styleId="xl90">
    <w:name w:val="xl90"/>
    <w:basedOn w:val="aa"/>
    <w:rsid w:val="00A77230"/>
    <w:pPr>
      <w:pBdr>
        <w:top w:val="single" w:sz="8" w:space="0" w:color="auto"/>
        <w:bottom w:val="single" w:sz="8" w:space="0" w:color="auto"/>
      </w:pBdr>
      <w:shd w:val="clear" w:color="auto" w:fill="C0C0C0"/>
      <w:spacing w:before="100" w:beforeAutospacing="1" w:after="100" w:afterAutospacing="1"/>
      <w:jc w:val="center"/>
      <w:textAlignment w:val="center"/>
    </w:pPr>
    <w:rPr>
      <w:rFonts w:ascii="Times New Roman CYR" w:hAnsi="Times New Roman CYR"/>
      <w:sz w:val="24"/>
      <w:lang w:eastAsia="en-US"/>
    </w:rPr>
  </w:style>
  <w:style w:type="paragraph" w:customStyle="1" w:styleId="xl91">
    <w:name w:val="xl91"/>
    <w:basedOn w:val="aa"/>
    <w:rsid w:val="00A77230"/>
    <w:pPr>
      <w:pBdr>
        <w:top w:val="single" w:sz="8" w:space="0" w:color="auto"/>
        <w:bottom w:val="single" w:sz="8" w:space="0" w:color="auto"/>
        <w:right w:val="single" w:sz="8" w:space="0" w:color="auto"/>
      </w:pBdr>
      <w:shd w:val="clear" w:color="auto" w:fill="C0C0C0"/>
      <w:spacing w:before="100" w:beforeAutospacing="1" w:after="100" w:afterAutospacing="1"/>
      <w:jc w:val="center"/>
      <w:textAlignment w:val="center"/>
    </w:pPr>
    <w:rPr>
      <w:rFonts w:ascii="Times New Roman CYR" w:hAnsi="Times New Roman CYR"/>
      <w:sz w:val="24"/>
      <w:lang w:eastAsia="en-US"/>
    </w:rPr>
  </w:style>
  <w:style w:type="paragraph" w:customStyle="1" w:styleId="style33">
    <w:name w:val="style33"/>
    <w:basedOn w:val="aa"/>
    <w:rsid w:val="00A77230"/>
    <w:pPr>
      <w:spacing w:before="100" w:beforeAutospacing="1" w:after="100" w:afterAutospacing="1"/>
    </w:pPr>
    <w:rPr>
      <w:sz w:val="24"/>
      <w:lang w:val="uk-UA" w:eastAsia="en-US"/>
    </w:rPr>
  </w:style>
  <w:style w:type="paragraph" w:customStyle="1" w:styleId="afffffffffff3">
    <w:name w:val="Готовый"/>
    <w:basedOn w:val="aa"/>
    <w:rsid w:val="00A77230"/>
    <w:pPr>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pPr>
    <w:rPr>
      <w:rFonts w:ascii="Courier New" w:hAnsi="Courier New" w:cs="Courier New"/>
      <w:sz w:val="20"/>
      <w:szCs w:val="20"/>
      <w:lang w:eastAsia="en-US"/>
    </w:rPr>
  </w:style>
  <w:style w:type="paragraph" w:customStyle="1" w:styleId="3ff6">
    <w:name w:val="заголовок 3"/>
    <w:basedOn w:val="aa"/>
    <w:next w:val="aa"/>
    <w:rsid w:val="00A77230"/>
    <w:pPr>
      <w:keepNext/>
      <w:autoSpaceDE w:val="0"/>
      <w:autoSpaceDN w:val="0"/>
      <w:spacing w:after="0"/>
    </w:pPr>
    <w:rPr>
      <w:b/>
      <w:bCs/>
      <w:sz w:val="24"/>
      <w:lang w:eastAsia="en-US"/>
    </w:rPr>
  </w:style>
  <w:style w:type="paragraph" w:customStyle="1" w:styleId="11b">
    <w:name w:val="заголовок 11"/>
    <w:basedOn w:val="aa"/>
    <w:next w:val="aa"/>
    <w:rsid w:val="00A77230"/>
    <w:pPr>
      <w:keepNext/>
      <w:widowControl w:val="0"/>
      <w:spacing w:after="0"/>
      <w:ind w:hanging="108"/>
    </w:pPr>
    <w:rPr>
      <w:b/>
      <w:bCs/>
      <w:color w:val="000000"/>
      <w:sz w:val="24"/>
      <w:lang w:eastAsia="en-US"/>
    </w:rPr>
  </w:style>
  <w:style w:type="character" w:customStyle="1" w:styleId="FontStyle11">
    <w:name w:val="Font Style11"/>
    <w:rsid w:val="00A77230"/>
    <w:rPr>
      <w:rFonts w:ascii="Times New Roman" w:hAnsi="Times New Roman" w:cs="Times New Roman"/>
      <w:b/>
      <w:bCs/>
      <w:sz w:val="26"/>
      <w:szCs w:val="26"/>
    </w:rPr>
  </w:style>
  <w:style w:type="character" w:customStyle="1" w:styleId="FontStyle13">
    <w:name w:val="Font Style13"/>
    <w:rsid w:val="00A77230"/>
    <w:rPr>
      <w:rFonts w:ascii="Times New Roman" w:hAnsi="Times New Roman" w:cs="Times New Roman"/>
      <w:sz w:val="26"/>
      <w:szCs w:val="26"/>
    </w:rPr>
  </w:style>
  <w:style w:type="character" w:customStyle="1" w:styleId="FontStyle16">
    <w:name w:val="Font Style16"/>
    <w:rsid w:val="00A77230"/>
    <w:rPr>
      <w:rFonts w:ascii="Times New Roman" w:hAnsi="Times New Roman" w:cs="Times New Roman"/>
      <w:sz w:val="22"/>
      <w:szCs w:val="22"/>
    </w:rPr>
  </w:style>
  <w:style w:type="paragraph" w:customStyle="1" w:styleId="Just">
    <w:name w:val="Just"/>
    <w:rsid w:val="00A77230"/>
    <w:pPr>
      <w:spacing w:before="40" w:after="40" w:line="240" w:lineRule="auto"/>
      <w:ind w:firstLine="568"/>
      <w:jc w:val="both"/>
    </w:pPr>
    <w:rPr>
      <w:rFonts w:ascii="Times New Roman" w:eastAsia="Times New Roman" w:hAnsi="Times New Roman" w:cs="Times New Roman"/>
      <w:sz w:val="24"/>
      <w:lang w:eastAsia="ru-RU"/>
    </w:rPr>
  </w:style>
  <w:style w:type="paragraph" w:customStyle="1" w:styleId="6d">
    <w:name w:val="заголовок 6"/>
    <w:basedOn w:val="aa"/>
    <w:next w:val="aa"/>
    <w:rsid w:val="00A77230"/>
    <w:pPr>
      <w:keepNext/>
      <w:widowControl w:val="0"/>
      <w:spacing w:after="0"/>
    </w:pPr>
    <w:rPr>
      <w:b/>
      <w:bCs/>
      <w:color w:val="000000"/>
      <w:sz w:val="24"/>
      <w:lang w:val="uk-UA" w:eastAsia="en-US"/>
    </w:rPr>
  </w:style>
  <w:style w:type="character" w:customStyle="1" w:styleId="h10">
    <w:name w:val="h1"/>
    <w:rsid w:val="00A77230"/>
  </w:style>
  <w:style w:type="paragraph" w:customStyle="1" w:styleId="afffffffffff4">
    <w:name w:val="Îáû÷íûé"/>
    <w:rsid w:val="00A77230"/>
    <w:pPr>
      <w:spacing w:after="0" w:line="240" w:lineRule="auto"/>
      <w:ind w:firstLine="851"/>
      <w:jc w:val="center"/>
    </w:pPr>
    <w:rPr>
      <w:rFonts w:ascii="Times New Roman" w:eastAsia="Times New Roman" w:hAnsi="Times New Roman" w:cs="Times New Roman"/>
      <w:lang w:eastAsia="ru-RU"/>
    </w:rPr>
  </w:style>
  <w:style w:type="character" w:customStyle="1" w:styleId="afffffffffff5">
    <w:name w:val="Печатная машинка"/>
    <w:rsid w:val="00A77230"/>
    <w:rPr>
      <w:rFonts w:ascii="Courier New" w:hAnsi="Courier New"/>
      <w:sz w:val="20"/>
    </w:rPr>
  </w:style>
  <w:style w:type="paragraph" w:customStyle="1" w:styleId="2fff2">
    <w:name w:val="заголовок 2"/>
    <w:basedOn w:val="aa"/>
    <w:next w:val="aa"/>
    <w:rsid w:val="00A77230"/>
    <w:pPr>
      <w:keepNext/>
      <w:autoSpaceDE w:val="0"/>
      <w:autoSpaceDN w:val="0"/>
      <w:spacing w:after="0"/>
      <w:ind w:left="113" w:right="113"/>
      <w:jc w:val="center"/>
    </w:pPr>
    <w:rPr>
      <w:b/>
      <w:bCs/>
      <w:sz w:val="24"/>
      <w:lang w:val="en-US" w:eastAsia="en-US"/>
    </w:rPr>
  </w:style>
  <w:style w:type="character" w:customStyle="1" w:styleId="afffffffffff6">
    <w:name w:val="Основной шрифт"/>
    <w:rsid w:val="00A77230"/>
  </w:style>
  <w:style w:type="character" w:customStyle="1" w:styleId="afffffffffff7">
    <w:name w:val="номер страницы"/>
    <w:rsid w:val="00A77230"/>
  </w:style>
  <w:style w:type="paragraph" w:customStyle="1" w:styleId="Style1">
    <w:name w:val="Style1"/>
    <w:basedOn w:val="aa"/>
    <w:rsid w:val="00A77230"/>
    <w:pPr>
      <w:widowControl w:val="0"/>
      <w:autoSpaceDE w:val="0"/>
      <w:autoSpaceDN w:val="0"/>
      <w:adjustRightInd w:val="0"/>
      <w:spacing w:after="0"/>
    </w:pPr>
    <w:rPr>
      <w:rFonts w:ascii="Arial Narrow" w:hAnsi="Arial Narrow"/>
      <w:sz w:val="24"/>
      <w:lang w:eastAsia="en-US"/>
    </w:rPr>
  </w:style>
  <w:style w:type="paragraph" w:customStyle="1" w:styleId="Style4">
    <w:name w:val="Style4"/>
    <w:basedOn w:val="aa"/>
    <w:rsid w:val="00A77230"/>
    <w:pPr>
      <w:widowControl w:val="0"/>
      <w:autoSpaceDE w:val="0"/>
      <w:autoSpaceDN w:val="0"/>
      <w:adjustRightInd w:val="0"/>
      <w:spacing w:after="0" w:line="283" w:lineRule="exact"/>
      <w:ind w:firstLine="72"/>
    </w:pPr>
    <w:rPr>
      <w:rFonts w:ascii="Arial Narrow" w:hAnsi="Arial Narrow"/>
      <w:sz w:val="24"/>
      <w:lang w:eastAsia="en-US"/>
    </w:rPr>
  </w:style>
  <w:style w:type="paragraph" w:customStyle="1" w:styleId="Style5">
    <w:name w:val="Style5"/>
    <w:basedOn w:val="aa"/>
    <w:rsid w:val="00A77230"/>
    <w:pPr>
      <w:widowControl w:val="0"/>
      <w:autoSpaceDE w:val="0"/>
      <w:autoSpaceDN w:val="0"/>
      <w:adjustRightInd w:val="0"/>
      <w:spacing w:after="0"/>
    </w:pPr>
    <w:rPr>
      <w:rFonts w:ascii="Arial Narrow" w:hAnsi="Arial Narrow"/>
      <w:sz w:val="24"/>
      <w:lang w:eastAsia="en-US"/>
    </w:rPr>
  </w:style>
  <w:style w:type="paragraph" w:customStyle="1" w:styleId="Style10">
    <w:name w:val="Style10"/>
    <w:basedOn w:val="aa"/>
    <w:rsid w:val="00A77230"/>
    <w:pPr>
      <w:widowControl w:val="0"/>
      <w:autoSpaceDE w:val="0"/>
      <w:autoSpaceDN w:val="0"/>
      <w:adjustRightInd w:val="0"/>
      <w:spacing w:after="0" w:line="101" w:lineRule="exact"/>
      <w:jc w:val="center"/>
    </w:pPr>
    <w:rPr>
      <w:rFonts w:ascii="Arial Narrow" w:hAnsi="Arial Narrow"/>
      <w:sz w:val="24"/>
      <w:lang w:eastAsia="en-US"/>
    </w:rPr>
  </w:style>
  <w:style w:type="paragraph" w:customStyle="1" w:styleId="Style11">
    <w:name w:val="Style11"/>
    <w:basedOn w:val="aa"/>
    <w:rsid w:val="00A77230"/>
    <w:pPr>
      <w:widowControl w:val="0"/>
      <w:autoSpaceDE w:val="0"/>
      <w:autoSpaceDN w:val="0"/>
      <w:adjustRightInd w:val="0"/>
      <w:spacing w:after="0"/>
    </w:pPr>
    <w:rPr>
      <w:rFonts w:ascii="Arial Narrow" w:hAnsi="Arial Narrow"/>
      <w:sz w:val="24"/>
      <w:lang w:eastAsia="en-US"/>
    </w:rPr>
  </w:style>
  <w:style w:type="paragraph" w:customStyle="1" w:styleId="Style12">
    <w:name w:val="Style12"/>
    <w:basedOn w:val="aa"/>
    <w:rsid w:val="00A77230"/>
    <w:pPr>
      <w:widowControl w:val="0"/>
      <w:autoSpaceDE w:val="0"/>
      <w:autoSpaceDN w:val="0"/>
      <w:adjustRightInd w:val="0"/>
      <w:spacing w:after="0"/>
    </w:pPr>
    <w:rPr>
      <w:rFonts w:ascii="Arial Narrow" w:hAnsi="Arial Narrow"/>
      <w:sz w:val="24"/>
      <w:lang w:eastAsia="en-US"/>
    </w:rPr>
  </w:style>
  <w:style w:type="paragraph" w:customStyle="1" w:styleId="Style13">
    <w:name w:val="Style13"/>
    <w:basedOn w:val="aa"/>
    <w:rsid w:val="00A77230"/>
    <w:pPr>
      <w:widowControl w:val="0"/>
      <w:autoSpaceDE w:val="0"/>
      <w:autoSpaceDN w:val="0"/>
      <w:adjustRightInd w:val="0"/>
      <w:spacing w:after="0"/>
    </w:pPr>
    <w:rPr>
      <w:rFonts w:ascii="Arial Narrow" w:hAnsi="Arial Narrow"/>
      <w:sz w:val="24"/>
      <w:lang w:eastAsia="en-US"/>
    </w:rPr>
  </w:style>
  <w:style w:type="paragraph" w:customStyle="1" w:styleId="Style14">
    <w:name w:val="Style14"/>
    <w:basedOn w:val="aa"/>
    <w:rsid w:val="00A77230"/>
    <w:pPr>
      <w:widowControl w:val="0"/>
      <w:autoSpaceDE w:val="0"/>
      <w:autoSpaceDN w:val="0"/>
      <w:adjustRightInd w:val="0"/>
      <w:spacing w:after="0" w:line="254" w:lineRule="exact"/>
      <w:jc w:val="center"/>
    </w:pPr>
    <w:rPr>
      <w:rFonts w:ascii="Arial Narrow" w:hAnsi="Arial Narrow"/>
      <w:sz w:val="24"/>
      <w:lang w:eastAsia="en-US"/>
    </w:rPr>
  </w:style>
  <w:style w:type="paragraph" w:customStyle="1" w:styleId="Style15">
    <w:name w:val="Style15"/>
    <w:basedOn w:val="aa"/>
    <w:rsid w:val="00A77230"/>
    <w:pPr>
      <w:widowControl w:val="0"/>
      <w:autoSpaceDE w:val="0"/>
      <w:autoSpaceDN w:val="0"/>
      <w:adjustRightInd w:val="0"/>
      <w:spacing w:after="0"/>
    </w:pPr>
    <w:rPr>
      <w:rFonts w:ascii="Arial Narrow" w:hAnsi="Arial Narrow"/>
      <w:sz w:val="24"/>
      <w:lang w:eastAsia="en-US"/>
    </w:rPr>
  </w:style>
  <w:style w:type="paragraph" w:customStyle="1" w:styleId="Style16">
    <w:name w:val="Style16"/>
    <w:basedOn w:val="aa"/>
    <w:rsid w:val="00A77230"/>
    <w:pPr>
      <w:widowControl w:val="0"/>
      <w:autoSpaceDE w:val="0"/>
      <w:autoSpaceDN w:val="0"/>
      <w:adjustRightInd w:val="0"/>
      <w:spacing w:after="0"/>
    </w:pPr>
    <w:rPr>
      <w:rFonts w:ascii="Arial Narrow" w:hAnsi="Arial Narrow"/>
      <w:sz w:val="24"/>
      <w:lang w:eastAsia="en-US"/>
    </w:rPr>
  </w:style>
  <w:style w:type="character" w:customStyle="1" w:styleId="FontStyle18">
    <w:name w:val="Font Style18"/>
    <w:rsid w:val="00A77230"/>
    <w:rPr>
      <w:rFonts w:ascii="Times New Roman" w:hAnsi="Times New Roman" w:cs="Times New Roman"/>
      <w:i/>
      <w:iCs/>
      <w:sz w:val="30"/>
      <w:szCs w:val="30"/>
    </w:rPr>
  </w:style>
  <w:style w:type="character" w:customStyle="1" w:styleId="FontStyle19">
    <w:name w:val="Font Style19"/>
    <w:rsid w:val="00A77230"/>
    <w:rPr>
      <w:rFonts w:ascii="Arial Narrow" w:hAnsi="Arial Narrow" w:cs="Arial Narrow"/>
      <w:i/>
      <w:iCs/>
      <w:sz w:val="42"/>
      <w:szCs w:val="42"/>
    </w:rPr>
  </w:style>
  <w:style w:type="character" w:customStyle="1" w:styleId="FontStyle20">
    <w:name w:val="Font Style20"/>
    <w:rsid w:val="00A77230"/>
    <w:rPr>
      <w:rFonts w:ascii="Times New Roman" w:hAnsi="Times New Roman" w:cs="Times New Roman"/>
      <w:sz w:val="22"/>
      <w:szCs w:val="22"/>
    </w:rPr>
  </w:style>
  <w:style w:type="character" w:customStyle="1" w:styleId="FontStyle21">
    <w:name w:val="Font Style21"/>
    <w:rsid w:val="00A77230"/>
    <w:rPr>
      <w:rFonts w:ascii="Times New Roman" w:hAnsi="Times New Roman" w:cs="Times New Roman"/>
      <w:spacing w:val="10"/>
      <w:sz w:val="20"/>
      <w:szCs w:val="20"/>
    </w:rPr>
  </w:style>
  <w:style w:type="character" w:customStyle="1" w:styleId="FontStyle23">
    <w:name w:val="Font Style23"/>
    <w:rsid w:val="00A77230"/>
    <w:rPr>
      <w:rFonts w:ascii="Arial Narrow" w:hAnsi="Arial Narrow" w:cs="Arial Narrow"/>
      <w:i/>
      <w:iCs/>
      <w:sz w:val="16"/>
      <w:szCs w:val="16"/>
    </w:rPr>
  </w:style>
  <w:style w:type="character" w:customStyle="1" w:styleId="FontStyle24">
    <w:name w:val="Font Style24"/>
    <w:rsid w:val="00A77230"/>
    <w:rPr>
      <w:rFonts w:ascii="Times New Roman" w:hAnsi="Times New Roman" w:cs="Times New Roman"/>
      <w:b/>
      <w:bCs/>
      <w:sz w:val="8"/>
      <w:szCs w:val="8"/>
    </w:rPr>
  </w:style>
  <w:style w:type="character" w:customStyle="1" w:styleId="FontStyle25">
    <w:name w:val="Font Style25"/>
    <w:rsid w:val="00A77230"/>
    <w:rPr>
      <w:rFonts w:ascii="Times New Roman" w:hAnsi="Times New Roman" w:cs="Times New Roman"/>
      <w:sz w:val="22"/>
      <w:szCs w:val="22"/>
    </w:rPr>
  </w:style>
  <w:style w:type="character" w:customStyle="1" w:styleId="FontStyle27">
    <w:name w:val="Font Style27"/>
    <w:rsid w:val="00A77230"/>
    <w:rPr>
      <w:rFonts w:ascii="Times New Roman" w:hAnsi="Times New Roman" w:cs="Times New Roman"/>
      <w:b/>
      <w:bCs/>
      <w:sz w:val="10"/>
      <w:szCs w:val="10"/>
    </w:rPr>
  </w:style>
  <w:style w:type="character" w:customStyle="1" w:styleId="FontStyle28">
    <w:name w:val="Font Style28"/>
    <w:rsid w:val="00A77230"/>
    <w:rPr>
      <w:rFonts w:ascii="Arial Black" w:hAnsi="Arial Black" w:cs="Arial Black"/>
      <w:sz w:val="8"/>
      <w:szCs w:val="8"/>
    </w:rPr>
  </w:style>
  <w:style w:type="character" w:customStyle="1" w:styleId="FontStyle29">
    <w:name w:val="Font Style29"/>
    <w:rsid w:val="00A77230"/>
    <w:rPr>
      <w:rFonts w:ascii="Times New Roman" w:hAnsi="Times New Roman" w:cs="Times New Roman"/>
      <w:b/>
      <w:bCs/>
      <w:sz w:val="10"/>
      <w:szCs w:val="10"/>
    </w:rPr>
  </w:style>
  <w:style w:type="character" w:customStyle="1" w:styleId="FontStyle14">
    <w:name w:val="Font Style14"/>
    <w:rsid w:val="00A77230"/>
    <w:rPr>
      <w:rFonts w:ascii="Times New Roman" w:hAnsi="Times New Roman" w:cs="Times New Roman"/>
      <w:spacing w:val="10"/>
      <w:sz w:val="20"/>
      <w:szCs w:val="20"/>
    </w:rPr>
  </w:style>
  <w:style w:type="character" w:customStyle="1" w:styleId="FontStyle15">
    <w:name w:val="Font Style15"/>
    <w:rsid w:val="00A77230"/>
    <w:rPr>
      <w:rFonts w:ascii="Times New Roman" w:hAnsi="Times New Roman" w:cs="Times New Roman"/>
      <w:b/>
      <w:bCs/>
      <w:spacing w:val="10"/>
      <w:sz w:val="24"/>
      <w:szCs w:val="24"/>
    </w:rPr>
  </w:style>
  <w:style w:type="character" w:customStyle="1" w:styleId="FontStyle17">
    <w:name w:val="Font Style17"/>
    <w:rsid w:val="00A77230"/>
    <w:rPr>
      <w:rFonts w:ascii="Times New Roman" w:hAnsi="Times New Roman" w:cs="Times New Roman"/>
      <w:b/>
      <w:bCs/>
      <w:sz w:val="8"/>
      <w:szCs w:val="8"/>
    </w:rPr>
  </w:style>
  <w:style w:type="paragraph" w:customStyle="1" w:styleId="txt1">
    <w:name w:val="txt1"/>
    <w:basedOn w:val="aa"/>
    <w:rsid w:val="00A77230"/>
    <w:pPr>
      <w:spacing w:before="100" w:beforeAutospacing="1" w:after="100" w:afterAutospacing="1"/>
    </w:pPr>
    <w:rPr>
      <w:sz w:val="24"/>
      <w:lang w:eastAsia="en-US"/>
    </w:rPr>
  </w:style>
  <w:style w:type="paragraph" w:customStyle="1" w:styleId="afffffffffff8">
    <w:name w:val="Нормальний текст"/>
    <w:basedOn w:val="aa"/>
    <w:rsid w:val="00A77230"/>
    <w:pPr>
      <w:spacing w:before="120" w:after="0"/>
      <w:ind w:firstLine="567"/>
    </w:pPr>
    <w:rPr>
      <w:rFonts w:ascii="Antiqua" w:hAnsi="Antiqua"/>
      <w:sz w:val="26"/>
      <w:szCs w:val="20"/>
      <w:lang w:val="uk-UA" w:eastAsia="en-US"/>
    </w:rPr>
  </w:style>
  <w:style w:type="paragraph" w:customStyle="1" w:styleId="afffffffffff9">
    <w:name w:val="Шапка документу"/>
    <w:basedOn w:val="aa"/>
    <w:rsid w:val="00A77230"/>
    <w:pPr>
      <w:keepNext/>
      <w:keepLines/>
      <w:spacing w:after="240"/>
      <w:ind w:left="4536"/>
      <w:jc w:val="center"/>
    </w:pPr>
    <w:rPr>
      <w:rFonts w:ascii="Antiqua" w:hAnsi="Antiqua"/>
      <w:sz w:val="26"/>
      <w:szCs w:val="20"/>
      <w:lang w:val="uk-UA" w:eastAsia="en-US"/>
    </w:rPr>
  </w:style>
  <w:style w:type="paragraph" w:customStyle="1" w:styleId="afffffffffffa">
    <w:name w:val="Назва документа"/>
    <w:basedOn w:val="aa"/>
    <w:next w:val="afffffffffff8"/>
    <w:rsid w:val="00A77230"/>
    <w:pPr>
      <w:keepNext/>
      <w:keepLines/>
      <w:spacing w:before="240" w:after="240"/>
      <w:jc w:val="center"/>
    </w:pPr>
    <w:rPr>
      <w:rFonts w:ascii="Antiqua" w:hAnsi="Antiqua"/>
      <w:b/>
      <w:sz w:val="26"/>
      <w:szCs w:val="20"/>
      <w:lang w:val="uk-UA" w:eastAsia="en-US"/>
    </w:rPr>
  </w:style>
  <w:style w:type="paragraph" w:customStyle="1" w:styleId="afffffffffffb">
    <w:name w:val="Установа"/>
    <w:basedOn w:val="aa"/>
    <w:rsid w:val="00A77230"/>
    <w:pPr>
      <w:keepNext/>
      <w:keepLines/>
      <w:spacing w:before="120" w:after="0"/>
      <w:jc w:val="center"/>
    </w:pPr>
    <w:rPr>
      <w:rFonts w:ascii="Antiqua" w:hAnsi="Antiqua"/>
      <w:b/>
      <w:sz w:val="40"/>
      <w:szCs w:val="20"/>
      <w:lang w:val="uk-UA" w:eastAsia="en-US"/>
    </w:rPr>
  </w:style>
  <w:style w:type="paragraph" w:customStyle="1" w:styleId="ParagraphStyle">
    <w:name w:val="Paragraph Style"/>
    <w:rsid w:val="00A77230"/>
    <w:pPr>
      <w:autoSpaceDE w:val="0"/>
      <w:autoSpaceDN w:val="0"/>
      <w:adjustRightInd w:val="0"/>
      <w:spacing w:after="0" w:line="240" w:lineRule="auto"/>
      <w:ind w:firstLine="851"/>
      <w:jc w:val="center"/>
    </w:pPr>
    <w:rPr>
      <w:rFonts w:ascii="Courier New" w:eastAsia="Times New Roman" w:hAnsi="Courier New" w:cs="Times New Roman"/>
      <w:sz w:val="24"/>
      <w:szCs w:val="24"/>
      <w:lang w:eastAsia="ru-RU"/>
    </w:rPr>
  </w:style>
  <w:style w:type="character" w:customStyle="1" w:styleId="FontStyle">
    <w:name w:val="Font Style"/>
    <w:rsid w:val="00A77230"/>
    <w:rPr>
      <w:rFonts w:ascii="Courier New" w:hAnsi="Courier New" w:cs="Courier New" w:hint="default"/>
      <w:color w:val="000000"/>
      <w:sz w:val="20"/>
      <w:szCs w:val="20"/>
    </w:rPr>
  </w:style>
  <w:style w:type="character" w:customStyle="1" w:styleId="FontStyle34">
    <w:name w:val="Font Style34"/>
    <w:rsid w:val="00A77230"/>
    <w:rPr>
      <w:rFonts w:ascii="Times New Roman" w:hAnsi="Times New Roman" w:cs="Times New Roman"/>
      <w:sz w:val="28"/>
      <w:szCs w:val="28"/>
    </w:rPr>
  </w:style>
  <w:style w:type="character" w:customStyle="1" w:styleId="rvts9">
    <w:name w:val="rvts9"/>
    <w:rsid w:val="00A77230"/>
    <w:rPr>
      <w:rFonts w:ascii="Times New Roman" w:hAnsi="Times New Roman" w:cs="Times New Roman" w:hint="default"/>
      <w:b/>
      <w:bCs/>
      <w:i w:val="0"/>
      <w:iCs w:val="0"/>
      <w:strike w:val="0"/>
      <w:dstrike w:val="0"/>
      <w:color w:val="000000"/>
      <w:sz w:val="24"/>
      <w:szCs w:val="24"/>
      <w:u w:val="none"/>
      <w:effect w:val="none"/>
    </w:rPr>
  </w:style>
  <w:style w:type="character" w:customStyle="1" w:styleId="st42">
    <w:name w:val="st42"/>
    <w:rsid w:val="00A77230"/>
    <w:rPr>
      <w:rFonts w:ascii="Times New Roman" w:hAnsi="Times New Roman"/>
      <w:color w:val="000000"/>
    </w:rPr>
  </w:style>
  <w:style w:type="character" w:customStyle="1" w:styleId="fwb">
    <w:name w:val="fwb"/>
    <w:rsid w:val="00A77230"/>
  </w:style>
  <w:style w:type="character" w:customStyle="1" w:styleId="-1pt">
    <w:name w:val="Основной текст + Интервал -1 pt"/>
    <w:rsid w:val="00A77230"/>
    <w:rPr>
      <w:rFonts w:ascii="Times New Roman" w:eastAsia="Times New Roman" w:hAnsi="Times New Roman" w:cs="Times New Roman"/>
      <w:b w:val="0"/>
      <w:bCs w:val="0"/>
      <w:i w:val="0"/>
      <w:iCs w:val="0"/>
      <w:smallCaps w:val="0"/>
      <w:strike w:val="0"/>
      <w:color w:val="000000"/>
      <w:spacing w:val="-30"/>
      <w:w w:val="100"/>
      <w:position w:val="0"/>
      <w:sz w:val="19"/>
      <w:szCs w:val="19"/>
      <w:u w:val="none"/>
      <w:shd w:val="clear" w:color="auto" w:fill="FFFFFF"/>
      <w:lang w:val="uk-UA"/>
    </w:rPr>
  </w:style>
  <w:style w:type="paragraph" w:customStyle="1" w:styleId="5e">
    <w:name w:val="Основной текст5"/>
    <w:basedOn w:val="aa"/>
    <w:rsid w:val="00A77230"/>
    <w:pPr>
      <w:widowControl w:val="0"/>
      <w:shd w:val="clear" w:color="auto" w:fill="FFFFFF"/>
      <w:spacing w:after="0" w:line="215" w:lineRule="exact"/>
      <w:ind w:hanging="680"/>
    </w:pPr>
    <w:rPr>
      <w:rFonts w:ascii="Calibri" w:hAnsi="Calibri"/>
      <w:sz w:val="19"/>
      <w:szCs w:val="19"/>
      <w:shd w:val="clear" w:color="auto" w:fill="FFFFFF"/>
    </w:rPr>
  </w:style>
  <w:style w:type="paragraph" w:styleId="afffffffffffc">
    <w:name w:val="Signature"/>
    <w:basedOn w:val="aa"/>
    <w:link w:val="afffffffffffd"/>
    <w:rsid w:val="00A77230"/>
    <w:pPr>
      <w:tabs>
        <w:tab w:val="right" w:pos="9356"/>
      </w:tabs>
      <w:spacing w:after="240"/>
    </w:pPr>
    <w:rPr>
      <w:szCs w:val="20"/>
      <w:lang w:eastAsia="en-US"/>
    </w:rPr>
  </w:style>
  <w:style w:type="character" w:customStyle="1" w:styleId="afffffffffffd">
    <w:name w:val="Подпись Знак"/>
    <w:basedOn w:val="ab"/>
    <w:link w:val="afffffffffffc"/>
    <w:rsid w:val="00A77230"/>
    <w:rPr>
      <w:rFonts w:ascii="Times New Roman" w:eastAsia="Times New Roman" w:hAnsi="Times New Roman" w:cs="Times New Roman"/>
      <w:sz w:val="28"/>
      <w:szCs w:val="20"/>
    </w:rPr>
  </w:style>
  <w:style w:type="paragraph" w:customStyle="1" w:styleId="1fffa">
    <w:name w:val="Знак Знак Знак Знак Знак Знак Знак Знак Знак Знак Знак1 Знак"/>
    <w:basedOn w:val="aa"/>
    <w:rsid w:val="00A77230"/>
    <w:pPr>
      <w:spacing w:after="0"/>
    </w:pPr>
    <w:rPr>
      <w:rFonts w:ascii="Verdana" w:hAnsi="Verdana" w:cs="Verdana"/>
      <w:sz w:val="20"/>
      <w:szCs w:val="20"/>
      <w:lang w:val="en-US" w:eastAsia="en-US"/>
    </w:rPr>
  </w:style>
  <w:style w:type="numbering" w:customStyle="1" w:styleId="191">
    <w:name w:val="Нет списка19"/>
    <w:next w:val="ad"/>
    <w:uiPriority w:val="99"/>
    <w:semiHidden/>
    <w:unhideWhenUsed/>
    <w:rsid w:val="00A77230"/>
  </w:style>
  <w:style w:type="numbering" w:customStyle="1" w:styleId="1170">
    <w:name w:val="Нет списка117"/>
    <w:next w:val="ad"/>
    <w:semiHidden/>
    <w:rsid w:val="00A77230"/>
  </w:style>
  <w:style w:type="numbering" w:customStyle="1" w:styleId="201">
    <w:name w:val="Нет списка20"/>
    <w:next w:val="ad"/>
    <w:uiPriority w:val="99"/>
    <w:semiHidden/>
    <w:unhideWhenUsed/>
    <w:rsid w:val="00A77230"/>
  </w:style>
  <w:style w:type="table" w:customStyle="1" w:styleId="1142">
    <w:name w:val="Сетка таблицы114"/>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0">
    <w:name w:val="Сетка таблицы28"/>
    <w:basedOn w:val="ac"/>
    <w:next w:val="af0"/>
    <w:rsid w:val="00A77230"/>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Сетка таблицы115"/>
    <w:basedOn w:val="ac"/>
    <w:next w:val="af0"/>
    <w:rsid w:val="00A77230"/>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Сетка таблицы29"/>
    <w:basedOn w:val="ac"/>
    <w:next w:val="af0"/>
    <w:rsid w:val="00A77230"/>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15">
    <w:name w:val="Основной текст 211"/>
    <w:basedOn w:val="aa"/>
    <w:rsid w:val="00A77230"/>
    <w:pPr>
      <w:overflowPunct w:val="0"/>
      <w:autoSpaceDE w:val="0"/>
      <w:autoSpaceDN w:val="0"/>
      <w:adjustRightInd w:val="0"/>
      <w:spacing w:after="0"/>
      <w:ind w:firstLine="709"/>
      <w:jc w:val="left"/>
      <w:textAlignment w:val="baseline"/>
    </w:pPr>
    <w:rPr>
      <w:rFonts w:ascii="Arial" w:hAnsi="Arial"/>
      <w:sz w:val="26"/>
      <w:lang w:eastAsia="en-US"/>
    </w:rPr>
  </w:style>
  <w:style w:type="table" w:customStyle="1" w:styleId="2116">
    <w:name w:val="Сетка таблицы211"/>
    <w:basedOn w:val="ac"/>
    <w:next w:val="af0"/>
    <w:uiPriority w:val="59"/>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Сетка таблицы34"/>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Сетка таблицы123"/>
    <w:basedOn w:val="ac"/>
    <w:next w:val="af0"/>
    <w:rsid w:val="00A77230"/>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Сетка таблицы313"/>
    <w:basedOn w:val="ac"/>
    <w:next w:val="af0"/>
    <w:rsid w:val="00A77230"/>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Сетка таблицы43"/>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
    <w:name w:val="Сетка таблицы53"/>
    <w:basedOn w:val="ac"/>
    <w:next w:val="af0"/>
    <w:uiPriority w:val="59"/>
    <w:rsid w:val="00A77230"/>
    <w:pPr>
      <w:spacing w:after="0" w:line="240" w:lineRule="auto"/>
      <w:ind w:firstLine="851"/>
      <w:jc w:val="center"/>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
    <w:name w:val="Сетка таблицы63"/>
    <w:basedOn w:val="ac"/>
    <w:next w:val="af0"/>
    <w:uiPriority w:val="59"/>
    <w:rsid w:val="00A77230"/>
    <w:pPr>
      <w:spacing w:after="0" w:line="240" w:lineRule="auto"/>
      <w:ind w:firstLine="851"/>
      <w:jc w:val="center"/>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0">
    <w:name w:val="Сетка таблицы73"/>
    <w:basedOn w:val="ac"/>
    <w:next w:val="af0"/>
    <w:uiPriority w:val="59"/>
    <w:rsid w:val="00A77230"/>
    <w:pPr>
      <w:spacing w:after="0" w:line="240" w:lineRule="auto"/>
      <w:ind w:firstLine="851"/>
      <w:jc w:val="center"/>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16">
    <w:name w:val="Основной текст 311"/>
    <w:basedOn w:val="aa"/>
    <w:rsid w:val="00A77230"/>
    <w:pPr>
      <w:spacing w:after="0"/>
      <w:ind w:firstLine="720"/>
      <w:jc w:val="left"/>
    </w:pPr>
    <w:rPr>
      <w:sz w:val="24"/>
      <w:lang w:eastAsia="en-US"/>
    </w:rPr>
  </w:style>
  <w:style w:type="paragraph" w:customStyle="1" w:styleId="2117">
    <w:name w:val="Основной текст с отступом 211"/>
    <w:basedOn w:val="aa"/>
    <w:rsid w:val="00A77230"/>
    <w:pPr>
      <w:spacing w:after="0"/>
      <w:ind w:firstLine="720"/>
      <w:jc w:val="left"/>
    </w:pPr>
    <w:rPr>
      <w:rFonts w:ascii="Times New Roman CYR" w:hAnsi="Times New Roman CYR"/>
      <w:sz w:val="24"/>
      <w:lang w:eastAsia="en-US"/>
    </w:rPr>
  </w:style>
  <w:style w:type="paragraph" w:customStyle="1" w:styleId="11c">
    <w:name w:val="Основной текст11"/>
    <w:basedOn w:val="aa"/>
    <w:rsid w:val="00A77230"/>
    <w:pPr>
      <w:spacing w:before="60" w:after="60"/>
      <w:ind w:firstLine="567"/>
      <w:jc w:val="left"/>
    </w:pPr>
    <w:rPr>
      <w:rFonts w:ascii="Arial" w:hAnsi="Arial"/>
      <w:sz w:val="22"/>
      <w:lang w:val="en-US" w:eastAsia="en-US"/>
    </w:rPr>
  </w:style>
  <w:style w:type="paragraph" w:customStyle="1" w:styleId="11d">
    <w:name w:val="Знак Знак1 Знак1"/>
    <w:basedOn w:val="aa"/>
    <w:rsid w:val="00A77230"/>
    <w:pPr>
      <w:spacing w:after="60"/>
      <w:ind w:firstLine="709"/>
      <w:jc w:val="left"/>
    </w:pPr>
    <w:rPr>
      <w:rFonts w:ascii="Arial" w:hAnsi="Arial"/>
      <w:bCs/>
      <w:sz w:val="24"/>
      <w:lang w:eastAsia="en-US"/>
    </w:rPr>
  </w:style>
  <w:style w:type="paragraph" w:customStyle="1" w:styleId="11e">
    <w:name w:val="Название11"/>
    <w:basedOn w:val="110"/>
    <w:rsid w:val="00A77230"/>
    <w:pPr>
      <w:snapToGrid/>
      <w:ind w:firstLine="851"/>
      <w:jc w:val="center"/>
    </w:pPr>
    <w:rPr>
      <w:rFonts w:ascii="Times New Roman" w:hAnsi="Times New Roman"/>
      <w:sz w:val="28"/>
    </w:rPr>
  </w:style>
  <w:style w:type="character" w:customStyle="1" w:styleId="1116">
    <w:name w:val="Знак Знак111"/>
    <w:rsid w:val="00A77230"/>
    <w:rPr>
      <w:rFonts w:ascii="Times New Roman" w:eastAsia="Times New Roman" w:hAnsi="Times New Roman" w:cs="Times New Roman"/>
      <w:sz w:val="24"/>
      <w:szCs w:val="20"/>
      <w:lang w:eastAsia="ru-RU"/>
    </w:rPr>
  </w:style>
  <w:style w:type="paragraph" w:customStyle="1" w:styleId="11f">
    <w:name w:val="Абзац списка11"/>
    <w:basedOn w:val="aa"/>
    <w:rsid w:val="00A77230"/>
    <w:pPr>
      <w:spacing w:after="200" w:line="276" w:lineRule="auto"/>
      <w:ind w:left="720" w:firstLine="851"/>
      <w:contextualSpacing/>
      <w:jc w:val="left"/>
    </w:pPr>
    <w:rPr>
      <w:sz w:val="22"/>
      <w:lang w:eastAsia="en-US"/>
    </w:rPr>
  </w:style>
  <w:style w:type="paragraph" w:customStyle="1" w:styleId="31c">
    <w:name w:val="Знак3 Знак Знак Знак1"/>
    <w:basedOn w:val="aa"/>
    <w:rsid w:val="00A77230"/>
    <w:pPr>
      <w:spacing w:after="60"/>
      <w:ind w:firstLine="709"/>
      <w:jc w:val="left"/>
    </w:pPr>
    <w:rPr>
      <w:rFonts w:ascii="Arial" w:hAnsi="Arial"/>
      <w:bCs/>
      <w:sz w:val="24"/>
      <w:lang w:eastAsia="en-US"/>
    </w:rPr>
  </w:style>
  <w:style w:type="character" w:customStyle="1" w:styleId="811">
    <w:name w:val="Знак Знак81"/>
    <w:rsid w:val="00A77230"/>
    <w:rPr>
      <w:rFonts w:cs="Arial"/>
      <w:b/>
      <w:bCs/>
      <w:caps/>
      <w:kern w:val="32"/>
      <w:sz w:val="28"/>
      <w:szCs w:val="32"/>
      <w:lang w:val="ru-RU" w:eastAsia="ru-RU" w:bidi="ar-SA"/>
    </w:rPr>
  </w:style>
  <w:style w:type="character" w:customStyle="1" w:styleId="713">
    <w:name w:val="Знак Знак71"/>
    <w:rsid w:val="00A77230"/>
    <w:rPr>
      <w:rFonts w:cs="Arial"/>
      <w:b/>
      <w:bCs/>
      <w:sz w:val="24"/>
      <w:szCs w:val="24"/>
      <w:lang w:val="ru-RU" w:eastAsia="ru-RU" w:bidi="ar-SA"/>
    </w:rPr>
  </w:style>
  <w:style w:type="numbering" w:customStyle="1" w:styleId="SymbolSymbol5">
    <w:name w:val="Стиль маркированный Symbol (Symbol) подчеркивание5"/>
    <w:basedOn w:val="ad"/>
    <w:rsid w:val="00A77230"/>
  </w:style>
  <w:style w:type="numbering" w:customStyle="1" w:styleId="5f">
    <w:name w:val="Стиль нумерованный5"/>
    <w:basedOn w:val="ad"/>
    <w:rsid w:val="00A77230"/>
  </w:style>
  <w:style w:type="numbering" w:customStyle="1" w:styleId="12pt5">
    <w:name w:val="Стиль маркированный 12 pt5"/>
    <w:basedOn w:val="ad"/>
    <w:rsid w:val="00A77230"/>
  </w:style>
  <w:style w:type="numbering" w:customStyle="1" w:styleId="5f0">
    <w:name w:val="Стиль маркированный5"/>
    <w:basedOn w:val="ad"/>
    <w:rsid w:val="00A77230"/>
  </w:style>
  <w:style w:type="table" w:customStyle="1" w:styleId="2231">
    <w:name w:val="Сетка таблицы223"/>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12">
    <w:name w:val="Стиль маркированный Symbol (Symbol) подчеркивание12"/>
    <w:basedOn w:val="ad"/>
    <w:rsid w:val="00A77230"/>
  </w:style>
  <w:style w:type="numbering" w:customStyle="1" w:styleId="128">
    <w:name w:val="Стиль нумерованный12"/>
    <w:basedOn w:val="ad"/>
    <w:rsid w:val="00A77230"/>
  </w:style>
  <w:style w:type="numbering" w:customStyle="1" w:styleId="12pt13">
    <w:name w:val="Стиль маркированный 12 pt13"/>
    <w:basedOn w:val="ad"/>
    <w:rsid w:val="00A77230"/>
  </w:style>
  <w:style w:type="numbering" w:customStyle="1" w:styleId="129">
    <w:name w:val="Стиль маркированный12"/>
    <w:basedOn w:val="ad"/>
    <w:rsid w:val="00A77230"/>
  </w:style>
  <w:style w:type="numbering" w:customStyle="1" w:styleId="SymbolSymbol21">
    <w:name w:val="Стиль маркированный Symbol (Symbol) подчеркивание21"/>
    <w:basedOn w:val="ad"/>
    <w:rsid w:val="00A77230"/>
  </w:style>
  <w:style w:type="numbering" w:customStyle="1" w:styleId="21a">
    <w:name w:val="Стиль нумерованный21"/>
    <w:basedOn w:val="ad"/>
    <w:rsid w:val="00A77230"/>
  </w:style>
  <w:style w:type="numbering" w:customStyle="1" w:styleId="12pt21">
    <w:name w:val="Стиль маркированный 12 pt21"/>
    <w:basedOn w:val="ad"/>
    <w:rsid w:val="00A77230"/>
  </w:style>
  <w:style w:type="numbering" w:customStyle="1" w:styleId="21b">
    <w:name w:val="Стиль маркированный21"/>
    <w:basedOn w:val="ad"/>
    <w:rsid w:val="00A77230"/>
  </w:style>
  <w:style w:type="table" w:customStyle="1" w:styleId="5110">
    <w:name w:val="Сетка таблицы511"/>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0">
    <w:name w:val="Сетка таблицы611"/>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
    <w:name w:val="Сетка таблицы711"/>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0">
    <w:name w:val="Сетка таблицы82"/>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0">
    <w:name w:val="Сетка таблицы92"/>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Сетка таблицы102"/>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Сетка таблицы132"/>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Сетка таблицы142"/>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Сетка таблицы152"/>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0">
    <w:name w:val="Сетка таблицы162"/>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12">
    <w:name w:val="Стиль маркированный 12 pt112"/>
    <w:basedOn w:val="ad"/>
    <w:rsid w:val="00A77230"/>
  </w:style>
  <w:style w:type="table" w:customStyle="1" w:styleId="1720">
    <w:name w:val="Сетка таблицы172"/>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1">
    <w:name w:val="Нет списка27"/>
    <w:next w:val="ad"/>
    <w:uiPriority w:val="99"/>
    <w:semiHidden/>
    <w:unhideWhenUsed/>
    <w:rsid w:val="00A77230"/>
  </w:style>
  <w:style w:type="table" w:customStyle="1" w:styleId="1161">
    <w:name w:val="Сетка таблицы116"/>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0">
    <w:name w:val="Сетка таблицы30"/>
    <w:basedOn w:val="ac"/>
    <w:next w:val="af0"/>
    <w:rsid w:val="00A77230"/>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
    <w:name w:val="Сетка таблицы117"/>
    <w:basedOn w:val="ac"/>
    <w:next w:val="af0"/>
    <w:rsid w:val="00A77230"/>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Сетка таблицы210"/>
    <w:basedOn w:val="ac"/>
    <w:next w:val="af0"/>
    <w:rsid w:val="00A77230"/>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5">
    <w:name w:val="Сетка таблицы212"/>
    <w:basedOn w:val="ac"/>
    <w:next w:val="af0"/>
    <w:uiPriority w:val="59"/>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Сетка таблицы35"/>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Сетка таблицы124"/>
    <w:basedOn w:val="ac"/>
    <w:next w:val="af0"/>
    <w:rsid w:val="00A77230"/>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Сетка таблицы314"/>
    <w:basedOn w:val="ac"/>
    <w:next w:val="af0"/>
    <w:rsid w:val="00A77230"/>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Сетка таблицы44"/>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
    <w:name w:val="Сетка таблицы54"/>
    <w:basedOn w:val="ac"/>
    <w:next w:val="af0"/>
    <w:uiPriority w:val="59"/>
    <w:rsid w:val="00A77230"/>
    <w:pPr>
      <w:spacing w:after="0" w:line="240" w:lineRule="auto"/>
      <w:ind w:firstLine="851"/>
      <w:jc w:val="center"/>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
    <w:name w:val="Сетка таблицы64"/>
    <w:basedOn w:val="ac"/>
    <w:next w:val="af0"/>
    <w:uiPriority w:val="59"/>
    <w:rsid w:val="00A77230"/>
    <w:pPr>
      <w:spacing w:after="0" w:line="240" w:lineRule="auto"/>
      <w:ind w:firstLine="851"/>
      <w:jc w:val="center"/>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c"/>
    <w:next w:val="af0"/>
    <w:uiPriority w:val="59"/>
    <w:rsid w:val="00A77230"/>
    <w:pPr>
      <w:spacing w:after="0" w:line="240" w:lineRule="auto"/>
      <w:ind w:firstLine="851"/>
      <w:jc w:val="center"/>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6">
    <w:name w:val="Стиль маркированный Symbol (Symbol) подчеркивание6"/>
    <w:basedOn w:val="ad"/>
    <w:rsid w:val="00A77230"/>
  </w:style>
  <w:style w:type="numbering" w:customStyle="1" w:styleId="6e">
    <w:name w:val="Стиль нумерованный6"/>
    <w:basedOn w:val="ad"/>
    <w:rsid w:val="00A77230"/>
  </w:style>
  <w:style w:type="numbering" w:customStyle="1" w:styleId="12pt6">
    <w:name w:val="Стиль маркированный 12 pt6"/>
    <w:basedOn w:val="ad"/>
    <w:rsid w:val="00A77230"/>
  </w:style>
  <w:style w:type="numbering" w:customStyle="1" w:styleId="6f">
    <w:name w:val="Стиль маркированный6"/>
    <w:basedOn w:val="ad"/>
    <w:rsid w:val="00A77230"/>
  </w:style>
  <w:style w:type="table" w:customStyle="1" w:styleId="2240">
    <w:name w:val="Сетка таблицы224"/>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13">
    <w:name w:val="Стиль маркированный Symbol (Symbol) подчеркивание13"/>
    <w:basedOn w:val="ad"/>
    <w:rsid w:val="00A77230"/>
  </w:style>
  <w:style w:type="numbering" w:customStyle="1" w:styleId="136">
    <w:name w:val="Стиль нумерованный13"/>
    <w:basedOn w:val="ad"/>
    <w:rsid w:val="00A77230"/>
  </w:style>
  <w:style w:type="numbering" w:customStyle="1" w:styleId="12pt14">
    <w:name w:val="Стиль маркированный 12 pt14"/>
    <w:basedOn w:val="ad"/>
    <w:rsid w:val="00A77230"/>
  </w:style>
  <w:style w:type="numbering" w:customStyle="1" w:styleId="137">
    <w:name w:val="Стиль маркированный13"/>
    <w:basedOn w:val="ad"/>
    <w:rsid w:val="00A77230"/>
  </w:style>
  <w:style w:type="numbering" w:customStyle="1" w:styleId="SymbolSymbol22">
    <w:name w:val="Стиль маркированный Symbol (Symbol) подчеркивание22"/>
    <w:basedOn w:val="ad"/>
    <w:rsid w:val="00A77230"/>
  </w:style>
  <w:style w:type="numbering" w:customStyle="1" w:styleId="226">
    <w:name w:val="Стиль нумерованный22"/>
    <w:basedOn w:val="ad"/>
    <w:rsid w:val="00A77230"/>
  </w:style>
  <w:style w:type="numbering" w:customStyle="1" w:styleId="12pt22">
    <w:name w:val="Стиль маркированный 12 pt22"/>
    <w:basedOn w:val="ad"/>
    <w:rsid w:val="00A77230"/>
  </w:style>
  <w:style w:type="numbering" w:customStyle="1" w:styleId="227">
    <w:name w:val="Стиль маркированный22"/>
    <w:basedOn w:val="ad"/>
    <w:rsid w:val="00A77230"/>
  </w:style>
  <w:style w:type="table" w:customStyle="1" w:styleId="5120">
    <w:name w:val="Сетка таблицы512"/>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0">
    <w:name w:val="Сетка таблицы612"/>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0">
    <w:name w:val="Сетка таблицы712"/>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0">
    <w:name w:val="Сетка таблицы83"/>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0">
    <w:name w:val="Сетка таблицы93"/>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
    <w:name w:val="Сетка таблицы103"/>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Сетка таблицы133"/>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Сетка таблицы143"/>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Сетка таблицы153"/>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
    <w:name w:val="Сетка таблицы163"/>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13">
    <w:name w:val="Стиль маркированный 12 pt113"/>
    <w:basedOn w:val="ad"/>
    <w:rsid w:val="00A77230"/>
  </w:style>
  <w:style w:type="table" w:customStyle="1" w:styleId="173">
    <w:name w:val="Сетка таблицы173"/>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111">
    <w:name w:val="Стиль маркированный Symbol (Symbol) подчеркивание111"/>
    <w:basedOn w:val="ad"/>
    <w:rsid w:val="00A77230"/>
  </w:style>
  <w:style w:type="numbering" w:customStyle="1" w:styleId="281">
    <w:name w:val="Нет списка28"/>
    <w:next w:val="ad"/>
    <w:uiPriority w:val="99"/>
    <w:semiHidden/>
    <w:unhideWhenUsed/>
    <w:rsid w:val="00A77230"/>
  </w:style>
  <w:style w:type="table" w:customStyle="1" w:styleId="1180">
    <w:name w:val="Сетка таблицы118"/>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Сетка таблицы36"/>
    <w:basedOn w:val="ac"/>
    <w:next w:val="af0"/>
    <w:rsid w:val="00A77230"/>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0">
    <w:name w:val="Сетка таблицы119"/>
    <w:basedOn w:val="ac"/>
    <w:next w:val="af0"/>
    <w:rsid w:val="00A77230"/>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Сетка таблицы213"/>
    <w:basedOn w:val="ac"/>
    <w:next w:val="af0"/>
    <w:rsid w:val="00A77230"/>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Сетка таблицы214"/>
    <w:basedOn w:val="ac"/>
    <w:next w:val="af0"/>
    <w:uiPriority w:val="59"/>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Сетка таблицы37"/>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1">
    <w:name w:val="Сетка таблицы125"/>
    <w:basedOn w:val="ac"/>
    <w:next w:val="af0"/>
    <w:rsid w:val="00A77230"/>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Сетка таблицы315"/>
    <w:basedOn w:val="ac"/>
    <w:next w:val="af0"/>
    <w:rsid w:val="00A77230"/>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Сетка таблицы45"/>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
    <w:name w:val="Сетка таблицы55"/>
    <w:basedOn w:val="ac"/>
    <w:next w:val="af0"/>
    <w:uiPriority w:val="59"/>
    <w:rsid w:val="00A77230"/>
    <w:pPr>
      <w:spacing w:after="0" w:line="240" w:lineRule="auto"/>
      <w:ind w:firstLine="851"/>
      <w:jc w:val="center"/>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0">
    <w:name w:val="Сетка таблицы65"/>
    <w:basedOn w:val="ac"/>
    <w:next w:val="af0"/>
    <w:uiPriority w:val="59"/>
    <w:rsid w:val="00A77230"/>
    <w:pPr>
      <w:spacing w:after="0" w:line="240" w:lineRule="auto"/>
      <w:ind w:firstLine="851"/>
      <w:jc w:val="center"/>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0">
    <w:name w:val="Сетка таблицы75"/>
    <w:basedOn w:val="ac"/>
    <w:next w:val="af0"/>
    <w:uiPriority w:val="59"/>
    <w:rsid w:val="00A77230"/>
    <w:pPr>
      <w:spacing w:after="0" w:line="240" w:lineRule="auto"/>
      <w:ind w:firstLine="851"/>
      <w:jc w:val="center"/>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7">
    <w:name w:val="Стиль маркированный Symbol (Symbol) подчеркивание7"/>
    <w:basedOn w:val="ad"/>
    <w:rsid w:val="00A77230"/>
  </w:style>
  <w:style w:type="numbering" w:customStyle="1" w:styleId="7a">
    <w:name w:val="Стиль нумерованный7"/>
    <w:basedOn w:val="ad"/>
    <w:rsid w:val="00A77230"/>
  </w:style>
  <w:style w:type="numbering" w:customStyle="1" w:styleId="12pt7">
    <w:name w:val="Стиль маркированный 12 pt7"/>
    <w:basedOn w:val="ad"/>
    <w:rsid w:val="00A77230"/>
  </w:style>
  <w:style w:type="numbering" w:customStyle="1" w:styleId="7b">
    <w:name w:val="Стиль маркированный7"/>
    <w:basedOn w:val="ad"/>
    <w:rsid w:val="00A77230"/>
  </w:style>
  <w:style w:type="table" w:customStyle="1" w:styleId="2250">
    <w:name w:val="Сетка таблицы225"/>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14">
    <w:name w:val="Стиль маркированный Symbol (Symbol) подчеркивание14"/>
    <w:basedOn w:val="ad"/>
    <w:rsid w:val="00A77230"/>
  </w:style>
  <w:style w:type="numbering" w:customStyle="1" w:styleId="144">
    <w:name w:val="Стиль нумерованный14"/>
    <w:basedOn w:val="ad"/>
    <w:rsid w:val="00A77230"/>
  </w:style>
  <w:style w:type="numbering" w:customStyle="1" w:styleId="12pt15">
    <w:name w:val="Стиль маркированный 12 pt15"/>
    <w:basedOn w:val="ad"/>
    <w:rsid w:val="00A77230"/>
  </w:style>
  <w:style w:type="numbering" w:customStyle="1" w:styleId="145">
    <w:name w:val="Стиль маркированный14"/>
    <w:basedOn w:val="ad"/>
    <w:rsid w:val="00A77230"/>
  </w:style>
  <w:style w:type="numbering" w:customStyle="1" w:styleId="SymbolSymbol23">
    <w:name w:val="Стиль маркированный Symbol (Symbol) подчеркивание23"/>
    <w:basedOn w:val="ad"/>
    <w:rsid w:val="00A77230"/>
  </w:style>
  <w:style w:type="numbering" w:customStyle="1" w:styleId="235">
    <w:name w:val="Стиль нумерованный23"/>
    <w:basedOn w:val="ad"/>
    <w:rsid w:val="00A77230"/>
  </w:style>
  <w:style w:type="numbering" w:customStyle="1" w:styleId="12pt23">
    <w:name w:val="Стиль маркированный 12 pt23"/>
    <w:basedOn w:val="ad"/>
    <w:rsid w:val="00A77230"/>
  </w:style>
  <w:style w:type="numbering" w:customStyle="1" w:styleId="236">
    <w:name w:val="Стиль маркированный23"/>
    <w:basedOn w:val="ad"/>
    <w:rsid w:val="00A77230"/>
  </w:style>
  <w:style w:type="table" w:customStyle="1" w:styleId="5131">
    <w:name w:val="Сетка таблицы513"/>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
    <w:name w:val="Сетка таблицы613"/>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0">
    <w:name w:val="Сетка таблицы713"/>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0">
    <w:name w:val="Сетка таблицы84"/>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0">
    <w:name w:val="Сетка таблицы94"/>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4">
    <w:name w:val="Сетка таблицы104"/>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1">
    <w:name w:val="Сетка таблицы134"/>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Сетка таблицы144"/>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Сетка таблицы154"/>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Сетка таблицы164"/>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14">
    <w:name w:val="Стиль маркированный 12 pt114"/>
    <w:basedOn w:val="ad"/>
    <w:rsid w:val="00A77230"/>
  </w:style>
  <w:style w:type="table" w:customStyle="1" w:styleId="174">
    <w:name w:val="Сетка таблицы174"/>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1">
    <w:name w:val="Нет списка110"/>
    <w:next w:val="ad"/>
    <w:uiPriority w:val="99"/>
    <w:semiHidden/>
    <w:rsid w:val="00A77230"/>
  </w:style>
  <w:style w:type="paragraph" w:customStyle="1" w:styleId="4f9">
    <w:name w:val="Обычный4"/>
    <w:rsid w:val="00A77230"/>
    <w:pPr>
      <w:spacing w:after="0" w:line="240" w:lineRule="auto"/>
      <w:ind w:firstLine="851"/>
      <w:jc w:val="center"/>
    </w:pPr>
    <w:rPr>
      <w:rFonts w:ascii="Arial" w:eastAsia="Times New Roman" w:hAnsi="Arial" w:cs="Times New Roman"/>
      <w:snapToGrid w:val="0"/>
      <w:lang w:eastAsia="ru-RU"/>
    </w:rPr>
  </w:style>
  <w:style w:type="paragraph" w:customStyle="1" w:styleId="342">
    <w:name w:val="Основной текст 34"/>
    <w:basedOn w:val="aa"/>
    <w:rsid w:val="00A77230"/>
    <w:pPr>
      <w:widowControl w:val="0"/>
      <w:spacing w:after="0"/>
      <w:ind w:firstLine="720"/>
    </w:pPr>
    <w:rPr>
      <w:sz w:val="24"/>
      <w:lang w:eastAsia="en-US"/>
    </w:rPr>
  </w:style>
  <w:style w:type="paragraph" w:customStyle="1" w:styleId="242">
    <w:name w:val="Основной текст 24"/>
    <w:basedOn w:val="aa"/>
    <w:rsid w:val="00A77230"/>
    <w:pPr>
      <w:overflowPunct w:val="0"/>
      <w:autoSpaceDE w:val="0"/>
      <w:autoSpaceDN w:val="0"/>
      <w:adjustRightInd w:val="0"/>
      <w:spacing w:after="0"/>
      <w:ind w:firstLine="709"/>
      <w:textAlignment w:val="baseline"/>
    </w:pPr>
    <w:rPr>
      <w:sz w:val="26"/>
      <w:lang w:eastAsia="en-US"/>
    </w:rPr>
  </w:style>
  <w:style w:type="paragraph" w:customStyle="1" w:styleId="243">
    <w:name w:val="Основной текст с отступом 24"/>
    <w:basedOn w:val="aa"/>
    <w:rsid w:val="00A77230"/>
    <w:pPr>
      <w:spacing w:after="0"/>
      <w:ind w:firstLine="720"/>
    </w:pPr>
    <w:rPr>
      <w:rFonts w:ascii="Times New Roman CYR" w:hAnsi="Times New Roman CYR"/>
      <w:sz w:val="24"/>
      <w:szCs w:val="20"/>
      <w:lang w:eastAsia="en-US"/>
    </w:rPr>
  </w:style>
  <w:style w:type="table" w:customStyle="1" w:styleId="1810">
    <w:name w:val="Сетка таблицы181"/>
    <w:basedOn w:val="ac"/>
    <w:next w:val="af0"/>
    <w:rsid w:val="00A77230"/>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1">
    <w:name w:val="Нет списка118"/>
    <w:next w:val="ad"/>
    <w:semiHidden/>
    <w:rsid w:val="00A77230"/>
  </w:style>
  <w:style w:type="paragraph" w:customStyle="1" w:styleId="4fa">
    <w:name w:val="Название4"/>
    <w:basedOn w:val="4f9"/>
    <w:rsid w:val="00A77230"/>
    <w:rPr>
      <w:rFonts w:ascii="Times New Roman" w:hAnsi="Times New Roman"/>
      <w:snapToGrid/>
      <w:sz w:val="28"/>
    </w:rPr>
  </w:style>
  <w:style w:type="numbering" w:customStyle="1" w:styleId="291">
    <w:name w:val="Нет списка29"/>
    <w:next w:val="ad"/>
    <w:semiHidden/>
    <w:unhideWhenUsed/>
    <w:rsid w:val="00A77230"/>
  </w:style>
  <w:style w:type="numbering" w:customStyle="1" w:styleId="371">
    <w:name w:val="Нет списка37"/>
    <w:next w:val="ad"/>
    <w:semiHidden/>
    <w:rsid w:val="00A77230"/>
  </w:style>
  <w:style w:type="paragraph" w:customStyle="1" w:styleId="4fb">
    <w:name w:val="Абзац списка4"/>
    <w:basedOn w:val="aa"/>
    <w:rsid w:val="00A77230"/>
    <w:pPr>
      <w:spacing w:after="200" w:line="276" w:lineRule="auto"/>
      <w:ind w:left="720" w:firstLine="851"/>
      <w:contextualSpacing/>
      <w:jc w:val="left"/>
    </w:pPr>
    <w:rPr>
      <w:rFonts w:ascii="Calibri" w:hAnsi="Calibri"/>
      <w:sz w:val="22"/>
      <w:lang w:eastAsia="en-US"/>
    </w:rPr>
  </w:style>
  <w:style w:type="numbering" w:customStyle="1" w:styleId="470">
    <w:name w:val="Нет списка47"/>
    <w:next w:val="ad"/>
    <w:semiHidden/>
    <w:rsid w:val="00A77230"/>
  </w:style>
  <w:style w:type="table" w:customStyle="1" w:styleId="1910">
    <w:name w:val="Сетка таблицы191"/>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60">
    <w:name w:val="Нет списка1116"/>
    <w:next w:val="ad"/>
    <w:semiHidden/>
    <w:rsid w:val="00A77230"/>
  </w:style>
  <w:style w:type="table" w:customStyle="1" w:styleId="11110">
    <w:name w:val="Сетка таблицы1111"/>
    <w:basedOn w:val="ac"/>
    <w:next w:val="af0"/>
    <w:rsid w:val="00A77230"/>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2">
    <w:name w:val="Нет списка11112"/>
    <w:next w:val="ad"/>
    <w:semiHidden/>
    <w:rsid w:val="00A77230"/>
  </w:style>
  <w:style w:type="numbering" w:customStyle="1" w:styleId="2170">
    <w:name w:val="Нет списка217"/>
    <w:next w:val="ad"/>
    <w:semiHidden/>
    <w:unhideWhenUsed/>
    <w:rsid w:val="00A77230"/>
  </w:style>
  <w:style w:type="numbering" w:customStyle="1" w:styleId="3170">
    <w:name w:val="Нет списка317"/>
    <w:next w:val="ad"/>
    <w:semiHidden/>
    <w:rsid w:val="00A77230"/>
  </w:style>
  <w:style w:type="numbering" w:customStyle="1" w:styleId="415">
    <w:name w:val="Нет списка415"/>
    <w:next w:val="ad"/>
    <w:semiHidden/>
    <w:rsid w:val="00A77230"/>
  </w:style>
  <w:style w:type="table" w:customStyle="1" w:styleId="2310">
    <w:name w:val="Сетка таблицы231"/>
    <w:basedOn w:val="ac"/>
    <w:next w:val="af0"/>
    <w:rsid w:val="00A77230"/>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0">
    <w:name w:val="Нет списка126"/>
    <w:next w:val="ad"/>
    <w:semiHidden/>
    <w:rsid w:val="00A77230"/>
  </w:style>
  <w:style w:type="numbering" w:customStyle="1" w:styleId="21150">
    <w:name w:val="Нет списка2115"/>
    <w:next w:val="ad"/>
    <w:semiHidden/>
    <w:unhideWhenUsed/>
    <w:rsid w:val="00A77230"/>
  </w:style>
  <w:style w:type="numbering" w:customStyle="1" w:styleId="31150">
    <w:name w:val="Нет списка3115"/>
    <w:next w:val="ad"/>
    <w:semiHidden/>
    <w:rsid w:val="00A77230"/>
  </w:style>
  <w:style w:type="table" w:customStyle="1" w:styleId="21110">
    <w:name w:val="Сетка таблицы2111"/>
    <w:basedOn w:val="ac"/>
    <w:next w:val="af0"/>
    <w:uiPriority w:val="59"/>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60">
    <w:name w:val="Нет списка56"/>
    <w:next w:val="ad"/>
    <w:uiPriority w:val="99"/>
    <w:semiHidden/>
    <w:unhideWhenUsed/>
    <w:rsid w:val="00A77230"/>
  </w:style>
  <w:style w:type="numbering" w:customStyle="1" w:styleId="651">
    <w:name w:val="Нет списка65"/>
    <w:next w:val="ad"/>
    <w:uiPriority w:val="99"/>
    <w:semiHidden/>
    <w:rsid w:val="00A77230"/>
  </w:style>
  <w:style w:type="table" w:customStyle="1" w:styleId="3210">
    <w:name w:val="Сетка таблицы321"/>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60">
    <w:name w:val="Нет списка136"/>
    <w:next w:val="ad"/>
    <w:semiHidden/>
    <w:rsid w:val="00A77230"/>
  </w:style>
  <w:style w:type="table" w:customStyle="1" w:styleId="12110">
    <w:name w:val="Сетка таблицы1211"/>
    <w:basedOn w:val="ac"/>
    <w:next w:val="af0"/>
    <w:rsid w:val="00A77230"/>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5">
    <w:name w:val="Нет списка1125"/>
    <w:next w:val="ad"/>
    <w:semiHidden/>
    <w:rsid w:val="00A77230"/>
  </w:style>
  <w:style w:type="numbering" w:customStyle="1" w:styleId="2260">
    <w:name w:val="Нет списка226"/>
    <w:next w:val="ad"/>
    <w:semiHidden/>
    <w:unhideWhenUsed/>
    <w:rsid w:val="00A77230"/>
  </w:style>
  <w:style w:type="numbering" w:customStyle="1" w:styleId="326">
    <w:name w:val="Нет списка326"/>
    <w:next w:val="ad"/>
    <w:semiHidden/>
    <w:rsid w:val="00A77230"/>
  </w:style>
  <w:style w:type="numbering" w:customStyle="1" w:styleId="4250">
    <w:name w:val="Нет списка425"/>
    <w:next w:val="ad"/>
    <w:semiHidden/>
    <w:rsid w:val="00A77230"/>
  </w:style>
  <w:style w:type="numbering" w:customStyle="1" w:styleId="1215">
    <w:name w:val="Нет списка1215"/>
    <w:next w:val="ad"/>
    <w:semiHidden/>
    <w:rsid w:val="00A77230"/>
  </w:style>
  <w:style w:type="numbering" w:customStyle="1" w:styleId="21250">
    <w:name w:val="Нет списка2125"/>
    <w:next w:val="ad"/>
    <w:semiHidden/>
    <w:unhideWhenUsed/>
    <w:rsid w:val="00A77230"/>
  </w:style>
  <w:style w:type="numbering" w:customStyle="1" w:styleId="31250">
    <w:name w:val="Нет списка3125"/>
    <w:next w:val="ad"/>
    <w:semiHidden/>
    <w:rsid w:val="00A77230"/>
  </w:style>
  <w:style w:type="numbering" w:customStyle="1" w:styleId="515">
    <w:name w:val="Нет списка515"/>
    <w:next w:val="ad"/>
    <w:uiPriority w:val="99"/>
    <w:semiHidden/>
    <w:rsid w:val="00A77230"/>
  </w:style>
  <w:style w:type="table" w:customStyle="1" w:styleId="31110">
    <w:name w:val="Сетка таблицы3111"/>
    <w:basedOn w:val="ac"/>
    <w:next w:val="af0"/>
    <w:rsid w:val="00A77230"/>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
    <w:name w:val="Нет списка1315"/>
    <w:next w:val="ad"/>
    <w:semiHidden/>
    <w:rsid w:val="00A77230"/>
  </w:style>
  <w:style w:type="numbering" w:customStyle="1" w:styleId="2215">
    <w:name w:val="Нет списка2215"/>
    <w:next w:val="ad"/>
    <w:semiHidden/>
    <w:unhideWhenUsed/>
    <w:rsid w:val="00A77230"/>
  </w:style>
  <w:style w:type="numbering" w:customStyle="1" w:styleId="3215">
    <w:name w:val="Нет списка3215"/>
    <w:next w:val="ad"/>
    <w:semiHidden/>
    <w:rsid w:val="00A77230"/>
  </w:style>
  <w:style w:type="table" w:customStyle="1" w:styleId="4110">
    <w:name w:val="Сетка таблицы411"/>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2">
    <w:name w:val="Сетка таблицы521"/>
    <w:basedOn w:val="ac"/>
    <w:next w:val="af0"/>
    <w:uiPriority w:val="59"/>
    <w:rsid w:val="00A77230"/>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0">
    <w:name w:val="Сетка таблицы621"/>
    <w:basedOn w:val="ac"/>
    <w:next w:val="af0"/>
    <w:uiPriority w:val="59"/>
    <w:rsid w:val="00A77230"/>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
    <w:name w:val="Сетка таблицы721"/>
    <w:basedOn w:val="ac"/>
    <w:next w:val="af0"/>
    <w:uiPriority w:val="59"/>
    <w:rsid w:val="00A77230"/>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2">
    <w:name w:val="Нет списка72"/>
    <w:next w:val="ad"/>
    <w:uiPriority w:val="99"/>
    <w:semiHidden/>
    <w:unhideWhenUsed/>
    <w:rsid w:val="00A77230"/>
  </w:style>
  <w:style w:type="numbering" w:customStyle="1" w:styleId="1421">
    <w:name w:val="Нет списка142"/>
    <w:next w:val="ad"/>
    <w:uiPriority w:val="99"/>
    <w:semiHidden/>
    <w:rsid w:val="00A77230"/>
  </w:style>
  <w:style w:type="numbering" w:customStyle="1" w:styleId="11320">
    <w:name w:val="Нет списка1132"/>
    <w:next w:val="ad"/>
    <w:semiHidden/>
    <w:rsid w:val="00A77230"/>
  </w:style>
  <w:style w:type="numbering" w:customStyle="1" w:styleId="2320">
    <w:name w:val="Нет списка232"/>
    <w:next w:val="ad"/>
    <w:semiHidden/>
    <w:unhideWhenUsed/>
    <w:rsid w:val="00A77230"/>
  </w:style>
  <w:style w:type="numbering" w:customStyle="1" w:styleId="3320">
    <w:name w:val="Нет списка332"/>
    <w:next w:val="ad"/>
    <w:semiHidden/>
    <w:rsid w:val="00A77230"/>
  </w:style>
  <w:style w:type="numbering" w:customStyle="1" w:styleId="4320">
    <w:name w:val="Нет списка432"/>
    <w:next w:val="ad"/>
    <w:semiHidden/>
    <w:rsid w:val="00A77230"/>
  </w:style>
  <w:style w:type="numbering" w:customStyle="1" w:styleId="1111111">
    <w:name w:val="Нет списка1111111"/>
    <w:next w:val="ad"/>
    <w:semiHidden/>
    <w:rsid w:val="00A77230"/>
  </w:style>
  <w:style w:type="numbering" w:customStyle="1" w:styleId="11111111">
    <w:name w:val="Нет списка11111111"/>
    <w:next w:val="ad"/>
    <w:semiHidden/>
    <w:rsid w:val="00A77230"/>
  </w:style>
  <w:style w:type="numbering" w:customStyle="1" w:styleId="21320">
    <w:name w:val="Нет списка2132"/>
    <w:next w:val="ad"/>
    <w:semiHidden/>
    <w:unhideWhenUsed/>
    <w:rsid w:val="00A77230"/>
  </w:style>
  <w:style w:type="numbering" w:customStyle="1" w:styleId="31320">
    <w:name w:val="Нет списка3132"/>
    <w:next w:val="ad"/>
    <w:semiHidden/>
    <w:rsid w:val="00A77230"/>
  </w:style>
  <w:style w:type="numbering" w:customStyle="1" w:styleId="41120">
    <w:name w:val="Нет списка4112"/>
    <w:next w:val="ad"/>
    <w:semiHidden/>
    <w:rsid w:val="00A77230"/>
  </w:style>
  <w:style w:type="numbering" w:customStyle="1" w:styleId="12220">
    <w:name w:val="Нет списка1222"/>
    <w:next w:val="ad"/>
    <w:semiHidden/>
    <w:rsid w:val="00A77230"/>
  </w:style>
  <w:style w:type="numbering" w:customStyle="1" w:styleId="21112">
    <w:name w:val="Нет списка21112"/>
    <w:next w:val="ad"/>
    <w:semiHidden/>
    <w:unhideWhenUsed/>
    <w:rsid w:val="00A77230"/>
  </w:style>
  <w:style w:type="numbering" w:customStyle="1" w:styleId="31112">
    <w:name w:val="Нет списка31112"/>
    <w:next w:val="ad"/>
    <w:semiHidden/>
    <w:rsid w:val="00A77230"/>
  </w:style>
  <w:style w:type="numbering" w:customStyle="1" w:styleId="5220">
    <w:name w:val="Нет списка522"/>
    <w:next w:val="ad"/>
    <w:uiPriority w:val="99"/>
    <w:semiHidden/>
    <w:unhideWhenUsed/>
    <w:rsid w:val="00A77230"/>
  </w:style>
  <w:style w:type="numbering" w:customStyle="1" w:styleId="6121">
    <w:name w:val="Нет списка612"/>
    <w:next w:val="ad"/>
    <w:uiPriority w:val="99"/>
    <w:semiHidden/>
    <w:rsid w:val="00A77230"/>
  </w:style>
  <w:style w:type="numbering" w:customStyle="1" w:styleId="1322">
    <w:name w:val="Нет списка1322"/>
    <w:next w:val="ad"/>
    <w:semiHidden/>
    <w:rsid w:val="00A77230"/>
  </w:style>
  <w:style w:type="numbering" w:customStyle="1" w:styleId="11212">
    <w:name w:val="Нет списка11212"/>
    <w:next w:val="ad"/>
    <w:semiHidden/>
    <w:rsid w:val="00A77230"/>
  </w:style>
  <w:style w:type="numbering" w:customStyle="1" w:styleId="22220">
    <w:name w:val="Нет списка2222"/>
    <w:next w:val="ad"/>
    <w:semiHidden/>
    <w:unhideWhenUsed/>
    <w:rsid w:val="00A77230"/>
  </w:style>
  <w:style w:type="numbering" w:customStyle="1" w:styleId="3222">
    <w:name w:val="Нет списка3222"/>
    <w:next w:val="ad"/>
    <w:semiHidden/>
    <w:rsid w:val="00A77230"/>
  </w:style>
  <w:style w:type="numbering" w:customStyle="1" w:styleId="4212">
    <w:name w:val="Нет списка4212"/>
    <w:next w:val="ad"/>
    <w:semiHidden/>
    <w:rsid w:val="00A77230"/>
  </w:style>
  <w:style w:type="numbering" w:customStyle="1" w:styleId="12112">
    <w:name w:val="Нет списка12112"/>
    <w:next w:val="ad"/>
    <w:semiHidden/>
    <w:rsid w:val="00A77230"/>
  </w:style>
  <w:style w:type="numbering" w:customStyle="1" w:styleId="21212">
    <w:name w:val="Нет списка21212"/>
    <w:next w:val="ad"/>
    <w:semiHidden/>
    <w:unhideWhenUsed/>
    <w:rsid w:val="00A77230"/>
  </w:style>
  <w:style w:type="numbering" w:customStyle="1" w:styleId="31212">
    <w:name w:val="Нет списка31212"/>
    <w:next w:val="ad"/>
    <w:semiHidden/>
    <w:rsid w:val="00A77230"/>
  </w:style>
  <w:style w:type="numbering" w:customStyle="1" w:styleId="5112">
    <w:name w:val="Нет списка5112"/>
    <w:next w:val="ad"/>
    <w:uiPriority w:val="99"/>
    <w:semiHidden/>
    <w:rsid w:val="00A77230"/>
  </w:style>
  <w:style w:type="numbering" w:customStyle="1" w:styleId="13112">
    <w:name w:val="Нет списка13112"/>
    <w:next w:val="ad"/>
    <w:semiHidden/>
    <w:rsid w:val="00A77230"/>
  </w:style>
  <w:style w:type="numbering" w:customStyle="1" w:styleId="22112">
    <w:name w:val="Нет списка22112"/>
    <w:next w:val="ad"/>
    <w:semiHidden/>
    <w:unhideWhenUsed/>
    <w:rsid w:val="00A77230"/>
  </w:style>
  <w:style w:type="numbering" w:customStyle="1" w:styleId="32112">
    <w:name w:val="Нет списка32112"/>
    <w:next w:val="ad"/>
    <w:semiHidden/>
    <w:rsid w:val="00A77230"/>
  </w:style>
  <w:style w:type="numbering" w:customStyle="1" w:styleId="SymbolSymbol31">
    <w:name w:val="Стиль маркированный Symbol (Symbol) подчеркивание31"/>
    <w:basedOn w:val="ad"/>
    <w:rsid w:val="00A77230"/>
  </w:style>
  <w:style w:type="numbering" w:customStyle="1" w:styleId="31d">
    <w:name w:val="Стиль нумерованный31"/>
    <w:basedOn w:val="ad"/>
    <w:rsid w:val="00A77230"/>
  </w:style>
  <w:style w:type="numbering" w:customStyle="1" w:styleId="12pt31">
    <w:name w:val="Стиль маркированный 12 pt31"/>
    <w:basedOn w:val="ad"/>
    <w:rsid w:val="00A77230"/>
  </w:style>
  <w:style w:type="numbering" w:customStyle="1" w:styleId="31e">
    <w:name w:val="Стиль маркированный31"/>
    <w:basedOn w:val="ad"/>
    <w:rsid w:val="00A77230"/>
  </w:style>
  <w:style w:type="table" w:customStyle="1" w:styleId="22110">
    <w:name w:val="Сетка таблицы2211"/>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110">
    <w:name w:val="Нет списка7111"/>
    <w:next w:val="ad"/>
    <w:uiPriority w:val="99"/>
    <w:semiHidden/>
    <w:rsid w:val="00A77230"/>
  </w:style>
  <w:style w:type="numbering" w:customStyle="1" w:styleId="14111">
    <w:name w:val="Нет списка14111"/>
    <w:next w:val="ad"/>
    <w:semiHidden/>
    <w:rsid w:val="00A77230"/>
  </w:style>
  <w:style w:type="numbering" w:customStyle="1" w:styleId="23111">
    <w:name w:val="Нет списка23111"/>
    <w:next w:val="ad"/>
    <w:semiHidden/>
    <w:unhideWhenUsed/>
    <w:rsid w:val="00A77230"/>
  </w:style>
  <w:style w:type="numbering" w:customStyle="1" w:styleId="33111">
    <w:name w:val="Нет списка33111"/>
    <w:next w:val="ad"/>
    <w:semiHidden/>
    <w:rsid w:val="00A77230"/>
  </w:style>
  <w:style w:type="numbering" w:customStyle="1" w:styleId="43111">
    <w:name w:val="Нет списка43111"/>
    <w:next w:val="ad"/>
    <w:semiHidden/>
    <w:rsid w:val="00A77230"/>
  </w:style>
  <w:style w:type="numbering" w:customStyle="1" w:styleId="113111">
    <w:name w:val="Нет списка113111"/>
    <w:next w:val="ad"/>
    <w:semiHidden/>
    <w:rsid w:val="00A77230"/>
  </w:style>
  <w:style w:type="numbering" w:customStyle="1" w:styleId="11121">
    <w:name w:val="Нет списка11121"/>
    <w:next w:val="ad"/>
    <w:semiHidden/>
    <w:rsid w:val="00A77230"/>
  </w:style>
  <w:style w:type="numbering" w:customStyle="1" w:styleId="213111">
    <w:name w:val="Нет списка213111"/>
    <w:next w:val="ad"/>
    <w:semiHidden/>
    <w:unhideWhenUsed/>
    <w:rsid w:val="00A77230"/>
  </w:style>
  <w:style w:type="numbering" w:customStyle="1" w:styleId="313111">
    <w:name w:val="Нет списка313111"/>
    <w:next w:val="ad"/>
    <w:semiHidden/>
    <w:rsid w:val="00A77230"/>
  </w:style>
  <w:style w:type="numbering" w:customStyle="1" w:styleId="411111">
    <w:name w:val="Нет списка411111"/>
    <w:next w:val="ad"/>
    <w:semiHidden/>
    <w:rsid w:val="00A77230"/>
  </w:style>
  <w:style w:type="numbering" w:customStyle="1" w:styleId="122111">
    <w:name w:val="Нет списка122111"/>
    <w:next w:val="ad"/>
    <w:semiHidden/>
    <w:rsid w:val="00A77230"/>
  </w:style>
  <w:style w:type="numbering" w:customStyle="1" w:styleId="2111111">
    <w:name w:val="Нет списка2111111"/>
    <w:next w:val="ad"/>
    <w:semiHidden/>
    <w:unhideWhenUsed/>
    <w:rsid w:val="00A77230"/>
  </w:style>
  <w:style w:type="numbering" w:customStyle="1" w:styleId="31111110">
    <w:name w:val="Нет списка3111111"/>
    <w:next w:val="ad"/>
    <w:semiHidden/>
    <w:rsid w:val="00A77230"/>
  </w:style>
  <w:style w:type="numbering" w:customStyle="1" w:styleId="52111">
    <w:name w:val="Нет списка52111"/>
    <w:next w:val="ad"/>
    <w:uiPriority w:val="99"/>
    <w:semiHidden/>
    <w:unhideWhenUsed/>
    <w:rsid w:val="00A77230"/>
  </w:style>
  <w:style w:type="numbering" w:customStyle="1" w:styleId="61111">
    <w:name w:val="Нет списка61111"/>
    <w:next w:val="ad"/>
    <w:uiPriority w:val="99"/>
    <w:semiHidden/>
    <w:rsid w:val="00A77230"/>
  </w:style>
  <w:style w:type="numbering" w:customStyle="1" w:styleId="132111">
    <w:name w:val="Нет списка132111"/>
    <w:next w:val="ad"/>
    <w:semiHidden/>
    <w:rsid w:val="00A77230"/>
  </w:style>
  <w:style w:type="numbering" w:customStyle="1" w:styleId="1121111">
    <w:name w:val="Нет списка1121111"/>
    <w:next w:val="ad"/>
    <w:semiHidden/>
    <w:rsid w:val="00A77230"/>
  </w:style>
  <w:style w:type="numbering" w:customStyle="1" w:styleId="222111">
    <w:name w:val="Нет списка222111"/>
    <w:next w:val="ad"/>
    <w:semiHidden/>
    <w:unhideWhenUsed/>
    <w:rsid w:val="00A77230"/>
  </w:style>
  <w:style w:type="numbering" w:customStyle="1" w:styleId="322111">
    <w:name w:val="Нет списка322111"/>
    <w:next w:val="ad"/>
    <w:semiHidden/>
    <w:rsid w:val="00A77230"/>
  </w:style>
  <w:style w:type="numbering" w:customStyle="1" w:styleId="421111">
    <w:name w:val="Нет списка421111"/>
    <w:next w:val="ad"/>
    <w:semiHidden/>
    <w:rsid w:val="00A77230"/>
  </w:style>
  <w:style w:type="numbering" w:customStyle="1" w:styleId="1211111">
    <w:name w:val="Нет списка1211111"/>
    <w:next w:val="ad"/>
    <w:semiHidden/>
    <w:rsid w:val="00A77230"/>
  </w:style>
  <w:style w:type="numbering" w:customStyle="1" w:styleId="2121111">
    <w:name w:val="Нет списка2121111"/>
    <w:next w:val="ad"/>
    <w:semiHidden/>
    <w:unhideWhenUsed/>
    <w:rsid w:val="00A77230"/>
  </w:style>
  <w:style w:type="numbering" w:customStyle="1" w:styleId="3121111">
    <w:name w:val="Нет списка3121111"/>
    <w:next w:val="ad"/>
    <w:semiHidden/>
    <w:rsid w:val="00A77230"/>
  </w:style>
  <w:style w:type="numbering" w:customStyle="1" w:styleId="511111">
    <w:name w:val="Нет списка511111"/>
    <w:next w:val="ad"/>
    <w:uiPriority w:val="99"/>
    <w:semiHidden/>
    <w:rsid w:val="00A77230"/>
  </w:style>
  <w:style w:type="numbering" w:customStyle="1" w:styleId="1311111">
    <w:name w:val="Нет списка1311111"/>
    <w:next w:val="ad"/>
    <w:semiHidden/>
    <w:rsid w:val="00A77230"/>
  </w:style>
  <w:style w:type="numbering" w:customStyle="1" w:styleId="2211111">
    <w:name w:val="Нет списка2211111"/>
    <w:next w:val="ad"/>
    <w:semiHidden/>
    <w:unhideWhenUsed/>
    <w:rsid w:val="00A77230"/>
  </w:style>
  <w:style w:type="numbering" w:customStyle="1" w:styleId="3211111">
    <w:name w:val="Нет списка3211111"/>
    <w:next w:val="ad"/>
    <w:semiHidden/>
    <w:rsid w:val="00A77230"/>
  </w:style>
  <w:style w:type="numbering" w:customStyle="1" w:styleId="SymbolSymbol112">
    <w:name w:val="Стиль маркированный Symbol (Symbol) подчеркивание112"/>
    <w:basedOn w:val="ad"/>
    <w:rsid w:val="00A77230"/>
  </w:style>
  <w:style w:type="numbering" w:customStyle="1" w:styleId="1117">
    <w:name w:val="Стиль нумерованный111"/>
    <w:basedOn w:val="ad"/>
    <w:rsid w:val="00A77230"/>
  </w:style>
  <w:style w:type="numbering" w:customStyle="1" w:styleId="12pt121">
    <w:name w:val="Стиль маркированный 12 pt121"/>
    <w:basedOn w:val="ad"/>
    <w:rsid w:val="00A77230"/>
  </w:style>
  <w:style w:type="numbering" w:customStyle="1" w:styleId="1118">
    <w:name w:val="Стиль маркированный111"/>
    <w:basedOn w:val="ad"/>
    <w:rsid w:val="00A77230"/>
  </w:style>
  <w:style w:type="numbering" w:customStyle="1" w:styleId="812">
    <w:name w:val="Нет списка81"/>
    <w:next w:val="ad"/>
    <w:uiPriority w:val="99"/>
    <w:semiHidden/>
    <w:rsid w:val="00A77230"/>
  </w:style>
  <w:style w:type="numbering" w:customStyle="1" w:styleId="1511">
    <w:name w:val="Нет списка151"/>
    <w:next w:val="ad"/>
    <w:semiHidden/>
    <w:rsid w:val="00A77230"/>
  </w:style>
  <w:style w:type="numbering" w:customStyle="1" w:styleId="2410">
    <w:name w:val="Нет списка241"/>
    <w:next w:val="ad"/>
    <w:semiHidden/>
    <w:unhideWhenUsed/>
    <w:rsid w:val="00A77230"/>
  </w:style>
  <w:style w:type="numbering" w:customStyle="1" w:styleId="3410">
    <w:name w:val="Нет списка341"/>
    <w:next w:val="ad"/>
    <w:semiHidden/>
    <w:rsid w:val="00A77230"/>
  </w:style>
  <w:style w:type="numbering" w:customStyle="1" w:styleId="4410">
    <w:name w:val="Нет списка441"/>
    <w:next w:val="ad"/>
    <w:semiHidden/>
    <w:rsid w:val="00A77230"/>
  </w:style>
  <w:style w:type="numbering" w:customStyle="1" w:styleId="11410">
    <w:name w:val="Нет списка1141"/>
    <w:next w:val="ad"/>
    <w:semiHidden/>
    <w:rsid w:val="00A77230"/>
  </w:style>
  <w:style w:type="numbering" w:customStyle="1" w:styleId="111310">
    <w:name w:val="Нет списка11131"/>
    <w:next w:val="ad"/>
    <w:semiHidden/>
    <w:rsid w:val="00A77230"/>
  </w:style>
  <w:style w:type="numbering" w:customStyle="1" w:styleId="21410">
    <w:name w:val="Нет списка2141"/>
    <w:next w:val="ad"/>
    <w:semiHidden/>
    <w:unhideWhenUsed/>
    <w:rsid w:val="00A77230"/>
  </w:style>
  <w:style w:type="numbering" w:customStyle="1" w:styleId="31410">
    <w:name w:val="Нет списка3141"/>
    <w:next w:val="ad"/>
    <w:semiHidden/>
    <w:rsid w:val="00A77230"/>
  </w:style>
  <w:style w:type="numbering" w:customStyle="1" w:styleId="4121">
    <w:name w:val="Нет списка4121"/>
    <w:next w:val="ad"/>
    <w:semiHidden/>
    <w:rsid w:val="00A77230"/>
  </w:style>
  <w:style w:type="numbering" w:customStyle="1" w:styleId="12310">
    <w:name w:val="Нет списка1231"/>
    <w:next w:val="ad"/>
    <w:semiHidden/>
    <w:rsid w:val="00A77230"/>
  </w:style>
  <w:style w:type="numbering" w:customStyle="1" w:styleId="21121">
    <w:name w:val="Нет списка21121"/>
    <w:next w:val="ad"/>
    <w:semiHidden/>
    <w:unhideWhenUsed/>
    <w:rsid w:val="00A77230"/>
  </w:style>
  <w:style w:type="numbering" w:customStyle="1" w:styleId="31121">
    <w:name w:val="Нет списка31121"/>
    <w:next w:val="ad"/>
    <w:semiHidden/>
    <w:rsid w:val="00A77230"/>
  </w:style>
  <w:style w:type="numbering" w:customStyle="1" w:styleId="5310">
    <w:name w:val="Нет списка531"/>
    <w:next w:val="ad"/>
    <w:uiPriority w:val="99"/>
    <w:semiHidden/>
    <w:unhideWhenUsed/>
    <w:rsid w:val="00A77230"/>
  </w:style>
  <w:style w:type="numbering" w:customStyle="1" w:styleId="6211">
    <w:name w:val="Нет списка621"/>
    <w:next w:val="ad"/>
    <w:uiPriority w:val="99"/>
    <w:semiHidden/>
    <w:rsid w:val="00A77230"/>
  </w:style>
  <w:style w:type="numbering" w:customStyle="1" w:styleId="1331">
    <w:name w:val="Нет списка1331"/>
    <w:next w:val="ad"/>
    <w:semiHidden/>
    <w:rsid w:val="00A77230"/>
  </w:style>
  <w:style w:type="numbering" w:customStyle="1" w:styleId="11221">
    <w:name w:val="Нет списка11221"/>
    <w:next w:val="ad"/>
    <w:semiHidden/>
    <w:rsid w:val="00A77230"/>
  </w:style>
  <w:style w:type="numbering" w:customStyle="1" w:styleId="22310">
    <w:name w:val="Нет списка2231"/>
    <w:next w:val="ad"/>
    <w:semiHidden/>
    <w:unhideWhenUsed/>
    <w:rsid w:val="00A77230"/>
  </w:style>
  <w:style w:type="numbering" w:customStyle="1" w:styleId="3231">
    <w:name w:val="Нет списка3231"/>
    <w:next w:val="ad"/>
    <w:semiHidden/>
    <w:rsid w:val="00A77230"/>
  </w:style>
  <w:style w:type="numbering" w:customStyle="1" w:styleId="4221">
    <w:name w:val="Нет списка4221"/>
    <w:next w:val="ad"/>
    <w:semiHidden/>
    <w:rsid w:val="00A77230"/>
  </w:style>
  <w:style w:type="numbering" w:customStyle="1" w:styleId="12121">
    <w:name w:val="Нет списка12121"/>
    <w:next w:val="ad"/>
    <w:semiHidden/>
    <w:rsid w:val="00A77230"/>
  </w:style>
  <w:style w:type="numbering" w:customStyle="1" w:styleId="21221">
    <w:name w:val="Нет списка21221"/>
    <w:next w:val="ad"/>
    <w:semiHidden/>
    <w:unhideWhenUsed/>
    <w:rsid w:val="00A77230"/>
  </w:style>
  <w:style w:type="numbering" w:customStyle="1" w:styleId="31221">
    <w:name w:val="Нет списка31221"/>
    <w:next w:val="ad"/>
    <w:semiHidden/>
    <w:rsid w:val="00A77230"/>
  </w:style>
  <w:style w:type="numbering" w:customStyle="1" w:styleId="5121">
    <w:name w:val="Нет списка5121"/>
    <w:next w:val="ad"/>
    <w:uiPriority w:val="99"/>
    <w:semiHidden/>
    <w:rsid w:val="00A77230"/>
  </w:style>
  <w:style w:type="numbering" w:customStyle="1" w:styleId="13121">
    <w:name w:val="Нет списка13121"/>
    <w:next w:val="ad"/>
    <w:semiHidden/>
    <w:rsid w:val="00A77230"/>
  </w:style>
  <w:style w:type="numbering" w:customStyle="1" w:styleId="22121">
    <w:name w:val="Нет списка22121"/>
    <w:next w:val="ad"/>
    <w:semiHidden/>
    <w:unhideWhenUsed/>
    <w:rsid w:val="00A77230"/>
  </w:style>
  <w:style w:type="numbering" w:customStyle="1" w:styleId="32121">
    <w:name w:val="Нет списка32121"/>
    <w:next w:val="ad"/>
    <w:semiHidden/>
    <w:rsid w:val="00A77230"/>
  </w:style>
  <w:style w:type="numbering" w:customStyle="1" w:styleId="SymbolSymbol211">
    <w:name w:val="Стиль маркированный Symbol (Symbol) подчеркивание211"/>
    <w:basedOn w:val="ad"/>
    <w:rsid w:val="00A77230"/>
  </w:style>
  <w:style w:type="numbering" w:customStyle="1" w:styleId="2118">
    <w:name w:val="Стиль нумерованный211"/>
    <w:basedOn w:val="ad"/>
    <w:rsid w:val="00A77230"/>
  </w:style>
  <w:style w:type="numbering" w:customStyle="1" w:styleId="12pt211">
    <w:name w:val="Стиль маркированный 12 pt211"/>
    <w:basedOn w:val="ad"/>
    <w:rsid w:val="00A77230"/>
  </w:style>
  <w:style w:type="numbering" w:customStyle="1" w:styleId="2119">
    <w:name w:val="Стиль маркированный211"/>
    <w:basedOn w:val="ad"/>
    <w:rsid w:val="00A77230"/>
  </w:style>
  <w:style w:type="table" w:customStyle="1" w:styleId="51110">
    <w:name w:val="Сетка таблицы5111"/>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0">
    <w:name w:val="Сетка таблицы6111"/>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1">
    <w:name w:val="Сетка таблицы7111"/>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0">
    <w:name w:val="Сетка таблицы811"/>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
    <w:name w:val="Сетка таблицы911"/>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
    <w:name w:val="Сетка таблицы1011"/>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0">
    <w:name w:val="Сетка таблицы1311"/>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Сетка таблицы1411"/>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0">
    <w:name w:val="Сетка таблицы1511"/>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
    <w:name w:val="Сетка таблицы1611"/>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111">
    <w:name w:val="Стиль маркированный 12 pt1111"/>
    <w:basedOn w:val="ad"/>
    <w:rsid w:val="00A77230"/>
  </w:style>
  <w:style w:type="table" w:customStyle="1" w:styleId="1711">
    <w:name w:val="Сетка таблицы1711"/>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2">
    <w:name w:val="Нет списка91"/>
    <w:next w:val="ad"/>
    <w:uiPriority w:val="99"/>
    <w:semiHidden/>
    <w:unhideWhenUsed/>
    <w:rsid w:val="00A77230"/>
  </w:style>
  <w:style w:type="numbering" w:customStyle="1" w:styleId="1612">
    <w:name w:val="Нет списка161"/>
    <w:next w:val="ad"/>
    <w:uiPriority w:val="99"/>
    <w:semiHidden/>
    <w:rsid w:val="00A77230"/>
  </w:style>
  <w:style w:type="table" w:customStyle="1" w:styleId="1811">
    <w:name w:val="Сетка таблицы1811"/>
    <w:basedOn w:val="ac"/>
    <w:next w:val="af0"/>
    <w:uiPriority w:val="59"/>
    <w:rsid w:val="00A77230"/>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0">
    <w:name w:val="Нет списка1151"/>
    <w:next w:val="ad"/>
    <w:semiHidden/>
    <w:rsid w:val="00A77230"/>
  </w:style>
  <w:style w:type="numbering" w:customStyle="1" w:styleId="2510">
    <w:name w:val="Нет списка251"/>
    <w:next w:val="ad"/>
    <w:semiHidden/>
    <w:unhideWhenUsed/>
    <w:rsid w:val="00A77230"/>
  </w:style>
  <w:style w:type="numbering" w:customStyle="1" w:styleId="3510">
    <w:name w:val="Нет списка351"/>
    <w:next w:val="ad"/>
    <w:semiHidden/>
    <w:rsid w:val="00A77230"/>
  </w:style>
  <w:style w:type="numbering" w:customStyle="1" w:styleId="4510">
    <w:name w:val="Нет списка451"/>
    <w:next w:val="ad"/>
    <w:semiHidden/>
    <w:rsid w:val="00A77230"/>
  </w:style>
  <w:style w:type="table" w:customStyle="1" w:styleId="1911">
    <w:name w:val="Сетка таблицы1911"/>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1">
    <w:name w:val="Нет списка11141"/>
    <w:next w:val="ad"/>
    <w:semiHidden/>
    <w:rsid w:val="00A77230"/>
  </w:style>
  <w:style w:type="table" w:customStyle="1" w:styleId="111110">
    <w:name w:val="Сетка таблицы11111"/>
    <w:basedOn w:val="ac"/>
    <w:next w:val="af0"/>
    <w:rsid w:val="00A77230"/>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21">
    <w:name w:val="Нет списка111121"/>
    <w:next w:val="ad"/>
    <w:semiHidden/>
    <w:rsid w:val="00A77230"/>
  </w:style>
  <w:style w:type="numbering" w:customStyle="1" w:styleId="2151">
    <w:name w:val="Нет списка2151"/>
    <w:next w:val="ad"/>
    <w:semiHidden/>
    <w:unhideWhenUsed/>
    <w:rsid w:val="00A77230"/>
  </w:style>
  <w:style w:type="numbering" w:customStyle="1" w:styleId="31510">
    <w:name w:val="Нет списка3151"/>
    <w:next w:val="ad"/>
    <w:semiHidden/>
    <w:rsid w:val="00A77230"/>
  </w:style>
  <w:style w:type="numbering" w:customStyle="1" w:styleId="4131">
    <w:name w:val="Нет списка4131"/>
    <w:next w:val="ad"/>
    <w:semiHidden/>
    <w:rsid w:val="00A77230"/>
  </w:style>
  <w:style w:type="table" w:customStyle="1" w:styleId="23110">
    <w:name w:val="Сетка таблицы2311"/>
    <w:basedOn w:val="ac"/>
    <w:next w:val="af0"/>
    <w:rsid w:val="00A77230"/>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0">
    <w:name w:val="Нет списка1241"/>
    <w:next w:val="ad"/>
    <w:semiHidden/>
    <w:rsid w:val="00A77230"/>
  </w:style>
  <w:style w:type="numbering" w:customStyle="1" w:styleId="21131">
    <w:name w:val="Нет списка21131"/>
    <w:next w:val="ad"/>
    <w:semiHidden/>
    <w:unhideWhenUsed/>
    <w:rsid w:val="00A77230"/>
  </w:style>
  <w:style w:type="numbering" w:customStyle="1" w:styleId="31131">
    <w:name w:val="Нет списка31131"/>
    <w:next w:val="ad"/>
    <w:semiHidden/>
    <w:rsid w:val="00A77230"/>
  </w:style>
  <w:style w:type="table" w:customStyle="1" w:styleId="211110">
    <w:name w:val="Сетка таблицы21111"/>
    <w:basedOn w:val="ac"/>
    <w:next w:val="af0"/>
    <w:uiPriority w:val="59"/>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10">
    <w:name w:val="Нет списка541"/>
    <w:next w:val="ad"/>
    <w:uiPriority w:val="99"/>
    <w:semiHidden/>
    <w:unhideWhenUsed/>
    <w:rsid w:val="00A77230"/>
  </w:style>
  <w:style w:type="numbering" w:customStyle="1" w:styleId="6310">
    <w:name w:val="Нет списка631"/>
    <w:next w:val="ad"/>
    <w:uiPriority w:val="99"/>
    <w:semiHidden/>
    <w:rsid w:val="00A77230"/>
  </w:style>
  <w:style w:type="table" w:customStyle="1" w:styleId="32110">
    <w:name w:val="Сетка таблицы3211"/>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0">
    <w:name w:val="Нет списка1341"/>
    <w:next w:val="ad"/>
    <w:semiHidden/>
    <w:rsid w:val="00A77230"/>
  </w:style>
  <w:style w:type="table" w:customStyle="1" w:styleId="121110">
    <w:name w:val="Сетка таблицы12111"/>
    <w:basedOn w:val="ac"/>
    <w:next w:val="af0"/>
    <w:rsid w:val="00A77230"/>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31">
    <w:name w:val="Нет списка11231"/>
    <w:next w:val="ad"/>
    <w:semiHidden/>
    <w:rsid w:val="00A77230"/>
  </w:style>
  <w:style w:type="numbering" w:customStyle="1" w:styleId="2241">
    <w:name w:val="Нет списка2241"/>
    <w:next w:val="ad"/>
    <w:semiHidden/>
    <w:unhideWhenUsed/>
    <w:rsid w:val="00A77230"/>
  </w:style>
  <w:style w:type="numbering" w:customStyle="1" w:styleId="3241">
    <w:name w:val="Нет списка3241"/>
    <w:next w:val="ad"/>
    <w:semiHidden/>
    <w:rsid w:val="00A77230"/>
  </w:style>
  <w:style w:type="numbering" w:customStyle="1" w:styleId="4231">
    <w:name w:val="Нет списка4231"/>
    <w:next w:val="ad"/>
    <w:semiHidden/>
    <w:rsid w:val="00A77230"/>
  </w:style>
  <w:style w:type="numbering" w:customStyle="1" w:styleId="12131">
    <w:name w:val="Нет списка12131"/>
    <w:next w:val="ad"/>
    <w:semiHidden/>
    <w:rsid w:val="00A77230"/>
  </w:style>
  <w:style w:type="numbering" w:customStyle="1" w:styleId="21231">
    <w:name w:val="Нет списка21231"/>
    <w:next w:val="ad"/>
    <w:semiHidden/>
    <w:unhideWhenUsed/>
    <w:rsid w:val="00A77230"/>
  </w:style>
  <w:style w:type="numbering" w:customStyle="1" w:styleId="31231">
    <w:name w:val="Нет списка31231"/>
    <w:next w:val="ad"/>
    <w:semiHidden/>
    <w:rsid w:val="00A77230"/>
  </w:style>
  <w:style w:type="numbering" w:customStyle="1" w:styleId="51310">
    <w:name w:val="Нет списка5131"/>
    <w:next w:val="ad"/>
    <w:uiPriority w:val="99"/>
    <w:semiHidden/>
    <w:rsid w:val="00A77230"/>
  </w:style>
  <w:style w:type="table" w:customStyle="1" w:styleId="311112">
    <w:name w:val="Сетка таблицы31111"/>
    <w:basedOn w:val="ac"/>
    <w:next w:val="af0"/>
    <w:rsid w:val="00A77230"/>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1">
    <w:name w:val="Нет списка13131"/>
    <w:next w:val="ad"/>
    <w:semiHidden/>
    <w:rsid w:val="00A77230"/>
  </w:style>
  <w:style w:type="numbering" w:customStyle="1" w:styleId="22131">
    <w:name w:val="Нет списка22131"/>
    <w:next w:val="ad"/>
    <w:semiHidden/>
    <w:unhideWhenUsed/>
    <w:rsid w:val="00A77230"/>
  </w:style>
  <w:style w:type="numbering" w:customStyle="1" w:styleId="32131">
    <w:name w:val="Нет списка32131"/>
    <w:next w:val="ad"/>
    <w:semiHidden/>
    <w:rsid w:val="00A77230"/>
  </w:style>
  <w:style w:type="table" w:customStyle="1" w:styleId="41112">
    <w:name w:val="Сетка таблицы4111"/>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311">
    <w:name w:val="Стиль маркированный Symbol (Symbol) подчеркивание311"/>
    <w:basedOn w:val="ad"/>
    <w:rsid w:val="00A77230"/>
  </w:style>
  <w:style w:type="numbering" w:customStyle="1" w:styleId="3117">
    <w:name w:val="Стиль нумерованный311"/>
    <w:basedOn w:val="ad"/>
    <w:rsid w:val="00A77230"/>
  </w:style>
  <w:style w:type="numbering" w:customStyle="1" w:styleId="12pt311">
    <w:name w:val="Стиль маркированный 12 pt311"/>
    <w:basedOn w:val="ad"/>
    <w:rsid w:val="00A77230"/>
  </w:style>
  <w:style w:type="numbering" w:customStyle="1" w:styleId="3118">
    <w:name w:val="Стиль маркированный311"/>
    <w:basedOn w:val="ad"/>
    <w:rsid w:val="00A77230"/>
  </w:style>
  <w:style w:type="table" w:customStyle="1" w:styleId="221110">
    <w:name w:val="Сетка таблицы22111"/>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0">
    <w:name w:val="Сетка таблицы5211"/>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0">
    <w:name w:val="Сетка таблицы6211"/>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
    <w:name w:val="Сетка таблицы7211"/>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
    <w:name w:val="Сетка таблицы8111"/>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
    <w:name w:val="Сетка таблицы9111"/>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
    <w:name w:val="Сетка таблицы10111"/>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0">
    <w:name w:val="Сетка таблицы13111"/>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0">
    <w:name w:val="Сетка таблицы14111"/>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
    <w:name w:val="Сетка таблицы15111"/>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
    <w:name w:val="Сетка таблицы16111"/>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211">
    <w:name w:val="Стиль маркированный 12 pt1211"/>
    <w:basedOn w:val="ad"/>
    <w:rsid w:val="00A77230"/>
  </w:style>
  <w:style w:type="table" w:customStyle="1" w:styleId="17111">
    <w:name w:val="Сетка таблицы17111"/>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12">
    <w:name w:val="Нет списка101"/>
    <w:next w:val="ad"/>
    <w:semiHidden/>
    <w:rsid w:val="00A77230"/>
  </w:style>
  <w:style w:type="table" w:customStyle="1" w:styleId="2010">
    <w:name w:val="Сетка таблицы201"/>
    <w:basedOn w:val="ac"/>
    <w:next w:val="af0"/>
    <w:rsid w:val="00A77230"/>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12">
    <w:name w:val="Нет списка171"/>
    <w:next w:val="ad"/>
    <w:uiPriority w:val="99"/>
    <w:semiHidden/>
    <w:unhideWhenUsed/>
    <w:rsid w:val="00A77230"/>
  </w:style>
  <w:style w:type="numbering" w:customStyle="1" w:styleId="2610">
    <w:name w:val="Нет списка261"/>
    <w:next w:val="ad"/>
    <w:uiPriority w:val="99"/>
    <w:semiHidden/>
    <w:unhideWhenUsed/>
    <w:rsid w:val="00A77230"/>
  </w:style>
  <w:style w:type="numbering" w:customStyle="1" w:styleId="1812">
    <w:name w:val="Нет списка181"/>
    <w:next w:val="ad"/>
    <w:semiHidden/>
    <w:rsid w:val="00A77230"/>
  </w:style>
  <w:style w:type="table" w:customStyle="1" w:styleId="2411">
    <w:name w:val="Сетка таблицы241"/>
    <w:basedOn w:val="ac"/>
    <w:next w:val="af0"/>
    <w:rsid w:val="00A77230"/>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12">
    <w:name w:val="Нет списка191"/>
    <w:next w:val="ad"/>
    <w:uiPriority w:val="99"/>
    <w:semiHidden/>
    <w:unhideWhenUsed/>
    <w:rsid w:val="00A77230"/>
  </w:style>
  <w:style w:type="numbering" w:customStyle="1" w:styleId="2710">
    <w:name w:val="Нет списка271"/>
    <w:next w:val="ad"/>
    <w:uiPriority w:val="99"/>
    <w:semiHidden/>
    <w:unhideWhenUsed/>
    <w:rsid w:val="00A77230"/>
  </w:style>
  <w:style w:type="numbering" w:customStyle="1" w:styleId="2011">
    <w:name w:val="Нет списка201"/>
    <w:next w:val="ad"/>
    <w:semiHidden/>
    <w:rsid w:val="00A77230"/>
  </w:style>
  <w:style w:type="table" w:customStyle="1" w:styleId="2511">
    <w:name w:val="Сетка таблицы251"/>
    <w:basedOn w:val="ac"/>
    <w:next w:val="af0"/>
    <w:rsid w:val="00A77230"/>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10">
    <w:name w:val="Нет списка1101"/>
    <w:next w:val="ad"/>
    <w:uiPriority w:val="99"/>
    <w:semiHidden/>
    <w:unhideWhenUsed/>
    <w:rsid w:val="00A77230"/>
  </w:style>
  <w:style w:type="numbering" w:customStyle="1" w:styleId="2810">
    <w:name w:val="Нет списка281"/>
    <w:next w:val="ad"/>
    <w:uiPriority w:val="99"/>
    <w:semiHidden/>
    <w:unhideWhenUsed/>
    <w:rsid w:val="00A77230"/>
  </w:style>
  <w:style w:type="numbering" w:customStyle="1" w:styleId="2910">
    <w:name w:val="Нет списка291"/>
    <w:next w:val="ad"/>
    <w:uiPriority w:val="99"/>
    <w:semiHidden/>
    <w:rsid w:val="00A77230"/>
  </w:style>
  <w:style w:type="table" w:customStyle="1" w:styleId="2611">
    <w:name w:val="Сетка таблицы261"/>
    <w:basedOn w:val="ac"/>
    <w:next w:val="af0"/>
    <w:rsid w:val="00A77230"/>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10">
    <w:name w:val="Нет списка1161"/>
    <w:next w:val="ad"/>
    <w:semiHidden/>
    <w:rsid w:val="00A77230"/>
  </w:style>
  <w:style w:type="numbering" w:customStyle="1" w:styleId="2101">
    <w:name w:val="Нет списка210"/>
    <w:next w:val="ad"/>
    <w:semiHidden/>
    <w:unhideWhenUsed/>
    <w:rsid w:val="00A77230"/>
  </w:style>
  <w:style w:type="numbering" w:customStyle="1" w:styleId="3610">
    <w:name w:val="Нет списка361"/>
    <w:next w:val="ad"/>
    <w:semiHidden/>
    <w:rsid w:val="00A77230"/>
  </w:style>
  <w:style w:type="numbering" w:customStyle="1" w:styleId="461">
    <w:name w:val="Нет списка461"/>
    <w:next w:val="ad"/>
    <w:semiHidden/>
    <w:rsid w:val="00A77230"/>
  </w:style>
  <w:style w:type="table" w:customStyle="1" w:styleId="11011">
    <w:name w:val="Сетка таблицы1101"/>
    <w:basedOn w:val="ac"/>
    <w:next w:val="af0"/>
    <w:rsid w:val="00A77230"/>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10">
    <w:name w:val="Нет списка1171"/>
    <w:next w:val="ad"/>
    <w:semiHidden/>
    <w:rsid w:val="00A77230"/>
  </w:style>
  <w:style w:type="table" w:customStyle="1" w:styleId="11210">
    <w:name w:val="Сетка таблицы1121"/>
    <w:basedOn w:val="ac"/>
    <w:next w:val="af0"/>
    <w:rsid w:val="00A77230"/>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1">
    <w:name w:val="Нет списка11151"/>
    <w:next w:val="ad"/>
    <w:semiHidden/>
    <w:rsid w:val="00A77230"/>
  </w:style>
  <w:style w:type="numbering" w:customStyle="1" w:styleId="2161">
    <w:name w:val="Нет списка2161"/>
    <w:next w:val="ad"/>
    <w:semiHidden/>
    <w:unhideWhenUsed/>
    <w:rsid w:val="00A77230"/>
  </w:style>
  <w:style w:type="numbering" w:customStyle="1" w:styleId="3161">
    <w:name w:val="Нет списка3161"/>
    <w:next w:val="ad"/>
    <w:semiHidden/>
    <w:rsid w:val="00A77230"/>
  </w:style>
  <w:style w:type="numbering" w:customStyle="1" w:styleId="4141">
    <w:name w:val="Нет списка4141"/>
    <w:next w:val="ad"/>
    <w:semiHidden/>
    <w:rsid w:val="00A77230"/>
  </w:style>
  <w:style w:type="table" w:customStyle="1" w:styleId="2711">
    <w:name w:val="Сетка таблицы271"/>
    <w:basedOn w:val="ac"/>
    <w:next w:val="af0"/>
    <w:rsid w:val="00A77230"/>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0">
    <w:name w:val="Нет списка1251"/>
    <w:next w:val="ad"/>
    <w:semiHidden/>
    <w:rsid w:val="00A77230"/>
  </w:style>
  <w:style w:type="numbering" w:customStyle="1" w:styleId="21141">
    <w:name w:val="Нет списка21141"/>
    <w:next w:val="ad"/>
    <w:semiHidden/>
    <w:unhideWhenUsed/>
    <w:rsid w:val="00A77230"/>
  </w:style>
  <w:style w:type="numbering" w:customStyle="1" w:styleId="31141">
    <w:name w:val="Нет списка31141"/>
    <w:next w:val="ad"/>
    <w:semiHidden/>
    <w:rsid w:val="00A77230"/>
  </w:style>
  <w:style w:type="numbering" w:customStyle="1" w:styleId="5510">
    <w:name w:val="Нет списка551"/>
    <w:next w:val="ad"/>
    <w:uiPriority w:val="99"/>
    <w:semiHidden/>
    <w:unhideWhenUsed/>
    <w:rsid w:val="00A77230"/>
  </w:style>
  <w:style w:type="numbering" w:customStyle="1" w:styleId="6410">
    <w:name w:val="Нет списка641"/>
    <w:next w:val="ad"/>
    <w:uiPriority w:val="99"/>
    <w:semiHidden/>
    <w:rsid w:val="00A77230"/>
  </w:style>
  <w:style w:type="table" w:customStyle="1" w:styleId="3310">
    <w:name w:val="Сетка таблицы331"/>
    <w:basedOn w:val="ac"/>
    <w:next w:val="af0"/>
    <w:rsid w:val="00A77230"/>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1">
    <w:name w:val="Нет списка1351"/>
    <w:next w:val="ad"/>
    <w:semiHidden/>
    <w:rsid w:val="00A77230"/>
  </w:style>
  <w:style w:type="table" w:customStyle="1" w:styleId="12210">
    <w:name w:val="Сетка таблицы1221"/>
    <w:basedOn w:val="ac"/>
    <w:next w:val="af0"/>
    <w:rsid w:val="00A77230"/>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1">
    <w:name w:val="Нет списка11241"/>
    <w:next w:val="ad"/>
    <w:semiHidden/>
    <w:rsid w:val="00A77230"/>
  </w:style>
  <w:style w:type="numbering" w:customStyle="1" w:styleId="2251">
    <w:name w:val="Нет списка2251"/>
    <w:next w:val="ad"/>
    <w:semiHidden/>
    <w:unhideWhenUsed/>
    <w:rsid w:val="00A77230"/>
  </w:style>
  <w:style w:type="numbering" w:customStyle="1" w:styleId="3251">
    <w:name w:val="Нет списка3251"/>
    <w:next w:val="ad"/>
    <w:semiHidden/>
    <w:rsid w:val="00A77230"/>
  </w:style>
  <w:style w:type="numbering" w:customStyle="1" w:styleId="4241">
    <w:name w:val="Нет списка4241"/>
    <w:next w:val="ad"/>
    <w:semiHidden/>
    <w:rsid w:val="00A77230"/>
  </w:style>
  <w:style w:type="numbering" w:customStyle="1" w:styleId="12141">
    <w:name w:val="Нет списка12141"/>
    <w:next w:val="ad"/>
    <w:semiHidden/>
    <w:rsid w:val="00A77230"/>
  </w:style>
  <w:style w:type="numbering" w:customStyle="1" w:styleId="21241">
    <w:name w:val="Нет списка21241"/>
    <w:next w:val="ad"/>
    <w:semiHidden/>
    <w:unhideWhenUsed/>
    <w:rsid w:val="00A77230"/>
  </w:style>
  <w:style w:type="numbering" w:customStyle="1" w:styleId="31241">
    <w:name w:val="Нет списка31241"/>
    <w:next w:val="ad"/>
    <w:semiHidden/>
    <w:rsid w:val="00A77230"/>
  </w:style>
  <w:style w:type="numbering" w:customStyle="1" w:styleId="5141">
    <w:name w:val="Нет списка5141"/>
    <w:next w:val="ad"/>
    <w:uiPriority w:val="99"/>
    <w:semiHidden/>
    <w:rsid w:val="00A77230"/>
  </w:style>
  <w:style w:type="table" w:customStyle="1" w:styleId="31213">
    <w:name w:val="Сетка таблицы3121"/>
    <w:basedOn w:val="ac"/>
    <w:next w:val="af0"/>
    <w:rsid w:val="00A77230"/>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41">
    <w:name w:val="Нет списка13141"/>
    <w:next w:val="ad"/>
    <w:semiHidden/>
    <w:rsid w:val="00A77230"/>
  </w:style>
  <w:style w:type="numbering" w:customStyle="1" w:styleId="22141">
    <w:name w:val="Нет списка22141"/>
    <w:next w:val="ad"/>
    <w:semiHidden/>
    <w:unhideWhenUsed/>
    <w:rsid w:val="00A77230"/>
  </w:style>
  <w:style w:type="numbering" w:customStyle="1" w:styleId="32141">
    <w:name w:val="Нет списка32141"/>
    <w:next w:val="ad"/>
    <w:semiHidden/>
    <w:rsid w:val="00A77230"/>
  </w:style>
  <w:style w:type="table" w:customStyle="1" w:styleId="4213">
    <w:name w:val="Сетка таблицы421"/>
    <w:basedOn w:val="ac"/>
    <w:next w:val="af0"/>
    <w:rsid w:val="00A77230"/>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1">
    <w:name w:val="Сетка таблицы531"/>
    <w:basedOn w:val="ac"/>
    <w:next w:val="af0"/>
    <w:uiPriority w:val="59"/>
    <w:rsid w:val="00A77230"/>
    <w:pPr>
      <w:spacing w:after="0" w:line="240" w:lineRule="auto"/>
      <w:ind w:firstLine="851"/>
      <w:jc w:val="center"/>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1">
    <w:name w:val="Сетка таблицы631"/>
    <w:basedOn w:val="ac"/>
    <w:next w:val="af0"/>
    <w:uiPriority w:val="59"/>
    <w:rsid w:val="00A77230"/>
    <w:pPr>
      <w:spacing w:after="0" w:line="240" w:lineRule="auto"/>
      <w:ind w:firstLine="851"/>
      <w:jc w:val="center"/>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
    <w:name w:val="Сетка таблицы731"/>
    <w:basedOn w:val="ac"/>
    <w:next w:val="af0"/>
    <w:uiPriority w:val="59"/>
    <w:rsid w:val="00A77230"/>
    <w:pPr>
      <w:spacing w:after="0" w:line="240" w:lineRule="auto"/>
      <w:ind w:firstLine="851"/>
      <w:jc w:val="center"/>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01">
    <w:name w:val="Нет списка30"/>
    <w:next w:val="ad"/>
    <w:semiHidden/>
    <w:rsid w:val="00A77230"/>
  </w:style>
  <w:style w:type="table" w:customStyle="1" w:styleId="2811">
    <w:name w:val="Сетка таблицы281"/>
    <w:basedOn w:val="ac"/>
    <w:next w:val="af0"/>
    <w:rsid w:val="00A77230"/>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10">
    <w:name w:val="Нет списка1181"/>
    <w:next w:val="ad"/>
    <w:uiPriority w:val="99"/>
    <w:semiHidden/>
    <w:unhideWhenUsed/>
    <w:rsid w:val="00A77230"/>
  </w:style>
  <w:style w:type="numbering" w:customStyle="1" w:styleId="2171">
    <w:name w:val="Нет списка2171"/>
    <w:next w:val="ad"/>
    <w:uiPriority w:val="99"/>
    <w:semiHidden/>
    <w:unhideWhenUsed/>
    <w:rsid w:val="00A77230"/>
  </w:style>
  <w:style w:type="numbering" w:customStyle="1" w:styleId="3710">
    <w:name w:val="Нет списка371"/>
    <w:next w:val="ad"/>
    <w:semiHidden/>
    <w:rsid w:val="00A77230"/>
  </w:style>
  <w:style w:type="table" w:customStyle="1" w:styleId="2911">
    <w:name w:val="Сетка таблицы291"/>
    <w:basedOn w:val="ac"/>
    <w:next w:val="af0"/>
    <w:rsid w:val="00A77230"/>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91">
    <w:name w:val="Нет списка119"/>
    <w:next w:val="ad"/>
    <w:uiPriority w:val="99"/>
    <w:semiHidden/>
    <w:unhideWhenUsed/>
    <w:rsid w:val="00A77230"/>
  </w:style>
  <w:style w:type="numbering" w:customStyle="1" w:styleId="2180">
    <w:name w:val="Нет списка218"/>
    <w:next w:val="ad"/>
    <w:uiPriority w:val="99"/>
    <w:semiHidden/>
    <w:unhideWhenUsed/>
    <w:rsid w:val="00A77230"/>
  </w:style>
  <w:style w:type="numbering" w:customStyle="1" w:styleId="380">
    <w:name w:val="Нет списка38"/>
    <w:next w:val="ad"/>
    <w:semiHidden/>
    <w:rsid w:val="00A77230"/>
  </w:style>
  <w:style w:type="table" w:customStyle="1" w:styleId="3010">
    <w:name w:val="Сетка таблицы301"/>
    <w:basedOn w:val="ac"/>
    <w:next w:val="af0"/>
    <w:rsid w:val="00A77230"/>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0">
    <w:name w:val="Нет списка120"/>
    <w:next w:val="ad"/>
    <w:uiPriority w:val="99"/>
    <w:semiHidden/>
    <w:unhideWhenUsed/>
    <w:rsid w:val="00A77230"/>
  </w:style>
  <w:style w:type="numbering" w:customStyle="1" w:styleId="2190">
    <w:name w:val="Нет списка219"/>
    <w:next w:val="ad"/>
    <w:uiPriority w:val="99"/>
    <w:semiHidden/>
    <w:unhideWhenUsed/>
    <w:rsid w:val="00A77230"/>
  </w:style>
  <w:style w:type="table" w:customStyle="1" w:styleId="3411">
    <w:name w:val="Сетка таблицы341"/>
    <w:basedOn w:val="ac"/>
    <w:next w:val="af0"/>
    <w:uiPriority w:val="59"/>
    <w:rsid w:val="00A77230"/>
    <w:pPr>
      <w:spacing w:after="0" w:line="240" w:lineRule="auto"/>
      <w:ind w:firstLine="851"/>
      <w:jc w:val="center"/>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511">
    <w:name w:val="Сетка таблицы351"/>
    <w:basedOn w:val="ac"/>
    <w:next w:val="af0"/>
    <w:uiPriority w:val="59"/>
    <w:rsid w:val="00A77230"/>
    <w:pPr>
      <w:spacing w:after="0" w:line="240" w:lineRule="auto"/>
      <w:ind w:firstLine="851"/>
      <w:jc w:val="center"/>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611">
    <w:name w:val="Сетка таблицы361"/>
    <w:basedOn w:val="ac"/>
    <w:next w:val="af0"/>
    <w:uiPriority w:val="59"/>
    <w:rsid w:val="00A77230"/>
    <w:pPr>
      <w:spacing w:after="0" w:line="240" w:lineRule="auto"/>
      <w:ind w:firstLine="851"/>
      <w:jc w:val="center"/>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711">
    <w:name w:val="Сетка таблицы371"/>
    <w:basedOn w:val="ac"/>
    <w:next w:val="af0"/>
    <w:uiPriority w:val="59"/>
    <w:rsid w:val="00A77230"/>
    <w:pPr>
      <w:spacing w:after="0" w:line="240" w:lineRule="auto"/>
      <w:ind w:firstLine="851"/>
      <w:jc w:val="center"/>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81">
    <w:name w:val="Сетка таблицы38"/>
    <w:basedOn w:val="ac"/>
    <w:next w:val="af0"/>
    <w:uiPriority w:val="59"/>
    <w:rsid w:val="00A77230"/>
    <w:pPr>
      <w:spacing w:after="0" w:line="240" w:lineRule="auto"/>
      <w:ind w:firstLine="851"/>
      <w:jc w:val="center"/>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390">
    <w:name w:val="Нет списка39"/>
    <w:next w:val="ad"/>
    <w:uiPriority w:val="99"/>
    <w:semiHidden/>
    <w:unhideWhenUsed/>
    <w:rsid w:val="00A77230"/>
  </w:style>
  <w:style w:type="table" w:customStyle="1" w:styleId="11310">
    <w:name w:val="Сетка таблицы1131"/>
    <w:basedOn w:val="ac"/>
    <w:next w:val="af0"/>
    <w:rsid w:val="00A77230"/>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
    <w:name w:val="Сетка таблицы39"/>
    <w:basedOn w:val="ac"/>
    <w:next w:val="af0"/>
    <w:rsid w:val="00A77230"/>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
    <w:name w:val="Сетка таблицы1141"/>
    <w:basedOn w:val="ac"/>
    <w:next w:val="af0"/>
    <w:rsid w:val="00A77230"/>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0">
    <w:name w:val="Сетка таблицы2101"/>
    <w:basedOn w:val="ac"/>
    <w:next w:val="af0"/>
    <w:rsid w:val="00A77230"/>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0">
    <w:name w:val="Сетка таблицы2121"/>
    <w:basedOn w:val="ac"/>
    <w:next w:val="af0"/>
    <w:uiPriority w:val="59"/>
    <w:rsid w:val="00A77230"/>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Сетка таблицы310"/>
    <w:basedOn w:val="ac"/>
    <w:next w:val="af0"/>
    <w:rsid w:val="00A77230"/>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1">
    <w:name w:val="Сетка таблицы1231"/>
    <w:basedOn w:val="ac"/>
    <w:next w:val="af0"/>
    <w:rsid w:val="00A77230"/>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0">
    <w:name w:val="Сетка таблицы3131"/>
    <w:basedOn w:val="ac"/>
    <w:next w:val="af0"/>
    <w:rsid w:val="00A77230"/>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Сетка таблицы431"/>
    <w:basedOn w:val="ac"/>
    <w:next w:val="af0"/>
    <w:rsid w:val="00A77230"/>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1">
    <w:name w:val="Сетка таблицы541"/>
    <w:basedOn w:val="ac"/>
    <w:next w:val="af0"/>
    <w:uiPriority w:val="59"/>
    <w:rsid w:val="00A77230"/>
    <w:pPr>
      <w:spacing w:after="0" w:line="240" w:lineRule="auto"/>
      <w:ind w:firstLine="851"/>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1">
    <w:name w:val="Сетка таблицы641"/>
    <w:basedOn w:val="ac"/>
    <w:next w:val="af0"/>
    <w:uiPriority w:val="59"/>
    <w:rsid w:val="00A77230"/>
    <w:pPr>
      <w:spacing w:after="0" w:line="240" w:lineRule="auto"/>
      <w:ind w:firstLine="851"/>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1">
    <w:name w:val="Сетка таблицы741"/>
    <w:basedOn w:val="ac"/>
    <w:next w:val="af0"/>
    <w:uiPriority w:val="59"/>
    <w:rsid w:val="00A77230"/>
    <w:pPr>
      <w:spacing w:after="0" w:line="240" w:lineRule="auto"/>
      <w:ind w:firstLine="851"/>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41">
    <w:name w:val="Стиль маркированный Symbol (Symbol) подчеркивание41"/>
    <w:basedOn w:val="ad"/>
    <w:rsid w:val="00A77230"/>
  </w:style>
  <w:style w:type="numbering" w:customStyle="1" w:styleId="416">
    <w:name w:val="Стиль нумерованный41"/>
    <w:basedOn w:val="ad"/>
    <w:rsid w:val="00A77230"/>
  </w:style>
  <w:style w:type="numbering" w:customStyle="1" w:styleId="12pt41">
    <w:name w:val="Стиль маркированный 12 pt41"/>
    <w:basedOn w:val="ad"/>
    <w:rsid w:val="00A77230"/>
  </w:style>
  <w:style w:type="numbering" w:customStyle="1" w:styleId="417">
    <w:name w:val="Стиль маркированный41"/>
    <w:basedOn w:val="ad"/>
    <w:rsid w:val="00A77230"/>
  </w:style>
  <w:style w:type="table" w:customStyle="1" w:styleId="22210">
    <w:name w:val="Сетка таблицы2221"/>
    <w:basedOn w:val="ac"/>
    <w:next w:val="af0"/>
    <w:rsid w:val="00A77230"/>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1111">
    <w:name w:val="Стиль маркированный Symbol (Symbol) подчеркивание1111"/>
    <w:basedOn w:val="ad"/>
    <w:rsid w:val="00A77230"/>
  </w:style>
  <w:style w:type="numbering" w:customStyle="1" w:styleId="11113">
    <w:name w:val="Стиль нумерованный1111"/>
    <w:basedOn w:val="ad"/>
    <w:rsid w:val="00A77230"/>
  </w:style>
  <w:style w:type="numbering" w:customStyle="1" w:styleId="12pt131">
    <w:name w:val="Стиль маркированный 12 pt131"/>
    <w:basedOn w:val="ad"/>
    <w:rsid w:val="00A77230"/>
  </w:style>
  <w:style w:type="numbering" w:customStyle="1" w:styleId="11114">
    <w:name w:val="Стиль маркированный1111"/>
    <w:basedOn w:val="ad"/>
    <w:rsid w:val="00A77230"/>
  </w:style>
  <w:style w:type="numbering" w:customStyle="1" w:styleId="SymbolSymbol2111">
    <w:name w:val="Стиль маркированный Symbol (Symbol) подчеркивание2111"/>
    <w:basedOn w:val="ad"/>
    <w:rsid w:val="00A77230"/>
  </w:style>
  <w:style w:type="numbering" w:customStyle="1" w:styleId="21113">
    <w:name w:val="Стиль нумерованный2111"/>
    <w:basedOn w:val="ad"/>
    <w:rsid w:val="00A77230"/>
  </w:style>
  <w:style w:type="numbering" w:customStyle="1" w:styleId="12pt2111">
    <w:name w:val="Стиль маркированный 12 pt2111"/>
    <w:basedOn w:val="ad"/>
    <w:rsid w:val="00A77230"/>
  </w:style>
  <w:style w:type="numbering" w:customStyle="1" w:styleId="21114">
    <w:name w:val="Стиль маркированный2111"/>
    <w:basedOn w:val="ad"/>
    <w:rsid w:val="00A77230"/>
  </w:style>
  <w:style w:type="table" w:customStyle="1" w:styleId="511110">
    <w:name w:val="Сетка таблицы51111"/>
    <w:basedOn w:val="ac"/>
    <w:next w:val="af0"/>
    <w:rsid w:val="00A77230"/>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10">
    <w:name w:val="Сетка таблицы61111"/>
    <w:basedOn w:val="ac"/>
    <w:next w:val="af0"/>
    <w:rsid w:val="00A77230"/>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10">
    <w:name w:val="Сетка таблицы71111"/>
    <w:basedOn w:val="ac"/>
    <w:next w:val="af0"/>
    <w:rsid w:val="00A77230"/>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
    <w:name w:val="Сетка таблицы821"/>
    <w:basedOn w:val="ac"/>
    <w:next w:val="af0"/>
    <w:rsid w:val="00A77230"/>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
    <w:name w:val="Сетка таблицы921"/>
    <w:basedOn w:val="ac"/>
    <w:next w:val="af0"/>
    <w:rsid w:val="00A77230"/>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
    <w:name w:val="Сетка таблицы1021"/>
    <w:basedOn w:val="ac"/>
    <w:next w:val="af0"/>
    <w:rsid w:val="00A77230"/>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0">
    <w:name w:val="Сетка таблицы1321"/>
    <w:basedOn w:val="ac"/>
    <w:next w:val="af0"/>
    <w:rsid w:val="00A77230"/>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0">
    <w:name w:val="Сетка таблицы1421"/>
    <w:basedOn w:val="ac"/>
    <w:next w:val="af0"/>
    <w:rsid w:val="00A77230"/>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Сетка таблицы1521"/>
    <w:basedOn w:val="ac"/>
    <w:next w:val="af0"/>
    <w:rsid w:val="00A77230"/>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
    <w:name w:val="Сетка таблицы1621"/>
    <w:basedOn w:val="ac"/>
    <w:next w:val="af0"/>
    <w:rsid w:val="00A77230"/>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1111">
    <w:name w:val="Стиль маркированный 12 pt11111"/>
    <w:basedOn w:val="ad"/>
    <w:rsid w:val="00A77230"/>
  </w:style>
  <w:style w:type="table" w:customStyle="1" w:styleId="1721">
    <w:name w:val="Сетка таблицы1721"/>
    <w:basedOn w:val="ac"/>
    <w:next w:val="af0"/>
    <w:rsid w:val="00A77230"/>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0">
    <w:name w:val="Сетка таблицы40"/>
    <w:basedOn w:val="ac"/>
    <w:next w:val="af0"/>
    <w:rsid w:val="00A77230"/>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Сетка таблицы441"/>
    <w:basedOn w:val="ac"/>
    <w:next w:val="af0"/>
    <w:rsid w:val="00A77230"/>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01">
    <w:name w:val="Нет списка40"/>
    <w:next w:val="ad"/>
    <w:uiPriority w:val="99"/>
    <w:semiHidden/>
    <w:unhideWhenUsed/>
    <w:rsid w:val="00A77230"/>
  </w:style>
  <w:style w:type="table" w:customStyle="1" w:styleId="11511">
    <w:name w:val="Сетка таблицы1151"/>
    <w:basedOn w:val="ac"/>
    <w:next w:val="af0"/>
    <w:rsid w:val="00A77230"/>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Сетка таблицы451"/>
    <w:basedOn w:val="ac"/>
    <w:next w:val="af0"/>
    <w:rsid w:val="00A77230"/>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
    <w:name w:val="Сетка таблицы1161"/>
    <w:basedOn w:val="ac"/>
    <w:next w:val="af0"/>
    <w:rsid w:val="00A77230"/>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0">
    <w:name w:val="Сетка таблицы2131"/>
    <w:basedOn w:val="ac"/>
    <w:next w:val="af0"/>
    <w:rsid w:val="00A77230"/>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1">
    <w:name w:val="Сетка таблицы2141"/>
    <w:basedOn w:val="ac"/>
    <w:next w:val="af0"/>
    <w:uiPriority w:val="59"/>
    <w:rsid w:val="00A77230"/>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1">
    <w:name w:val="Сетка таблицы3141"/>
    <w:basedOn w:val="ac"/>
    <w:next w:val="af0"/>
    <w:rsid w:val="00A77230"/>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1">
    <w:name w:val="Сетка таблицы1241"/>
    <w:basedOn w:val="ac"/>
    <w:next w:val="af0"/>
    <w:rsid w:val="00A77230"/>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1">
    <w:name w:val="Сетка таблицы3151"/>
    <w:basedOn w:val="ac"/>
    <w:next w:val="af0"/>
    <w:rsid w:val="00A77230"/>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2">
    <w:name w:val="Сетка таблицы46"/>
    <w:basedOn w:val="ac"/>
    <w:next w:val="af0"/>
    <w:rsid w:val="00A77230"/>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1">
    <w:name w:val="Сетка таблицы551"/>
    <w:basedOn w:val="ac"/>
    <w:next w:val="af0"/>
    <w:uiPriority w:val="59"/>
    <w:rsid w:val="00A77230"/>
    <w:pPr>
      <w:spacing w:after="0" w:line="240" w:lineRule="auto"/>
      <w:ind w:firstLine="851"/>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10">
    <w:name w:val="Сетка таблицы651"/>
    <w:basedOn w:val="ac"/>
    <w:next w:val="af0"/>
    <w:uiPriority w:val="59"/>
    <w:rsid w:val="00A77230"/>
    <w:pPr>
      <w:spacing w:after="0" w:line="240" w:lineRule="auto"/>
      <w:ind w:firstLine="851"/>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1">
    <w:name w:val="Сетка таблицы751"/>
    <w:basedOn w:val="ac"/>
    <w:next w:val="af0"/>
    <w:uiPriority w:val="59"/>
    <w:rsid w:val="00A77230"/>
    <w:pPr>
      <w:spacing w:after="0" w:line="240" w:lineRule="auto"/>
      <w:ind w:firstLine="851"/>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51">
    <w:name w:val="Стиль маркированный Symbol (Symbol) подчеркивание51"/>
    <w:basedOn w:val="ad"/>
    <w:rsid w:val="00A77230"/>
  </w:style>
  <w:style w:type="numbering" w:customStyle="1" w:styleId="516">
    <w:name w:val="Стиль нумерованный51"/>
    <w:basedOn w:val="ad"/>
    <w:rsid w:val="00A77230"/>
  </w:style>
  <w:style w:type="numbering" w:customStyle="1" w:styleId="12pt51">
    <w:name w:val="Стиль маркированный 12 pt51"/>
    <w:basedOn w:val="ad"/>
    <w:rsid w:val="00A77230"/>
  </w:style>
  <w:style w:type="numbering" w:customStyle="1" w:styleId="517">
    <w:name w:val="Стиль маркированный51"/>
    <w:basedOn w:val="ad"/>
    <w:rsid w:val="00A77230"/>
  </w:style>
  <w:style w:type="table" w:customStyle="1" w:styleId="22311">
    <w:name w:val="Сетка таблицы2231"/>
    <w:basedOn w:val="ac"/>
    <w:next w:val="af0"/>
    <w:rsid w:val="00A77230"/>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121">
    <w:name w:val="Стиль маркированный Symbol (Symbol) подчеркивание121"/>
    <w:basedOn w:val="ad"/>
    <w:rsid w:val="00A77230"/>
  </w:style>
  <w:style w:type="numbering" w:customStyle="1" w:styleId="1216">
    <w:name w:val="Стиль нумерованный121"/>
    <w:basedOn w:val="ad"/>
    <w:rsid w:val="00A77230"/>
  </w:style>
  <w:style w:type="numbering" w:customStyle="1" w:styleId="12pt141">
    <w:name w:val="Стиль маркированный 12 pt141"/>
    <w:basedOn w:val="ad"/>
    <w:rsid w:val="00A77230"/>
  </w:style>
  <w:style w:type="numbering" w:customStyle="1" w:styleId="1217">
    <w:name w:val="Стиль маркированный121"/>
    <w:basedOn w:val="ad"/>
    <w:rsid w:val="00A77230"/>
  </w:style>
  <w:style w:type="numbering" w:customStyle="1" w:styleId="SymbolSymbol221">
    <w:name w:val="Стиль маркированный Symbol (Symbol) подчеркивание221"/>
    <w:basedOn w:val="ad"/>
    <w:rsid w:val="00A77230"/>
  </w:style>
  <w:style w:type="numbering" w:customStyle="1" w:styleId="2216">
    <w:name w:val="Стиль нумерованный221"/>
    <w:basedOn w:val="ad"/>
    <w:rsid w:val="00A77230"/>
  </w:style>
  <w:style w:type="numbering" w:customStyle="1" w:styleId="12pt221">
    <w:name w:val="Стиль маркированный 12 pt221"/>
    <w:basedOn w:val="ad"/>
    <w:rsid w:val="00A77230"/>
  </w:style>
  <w:style w:type="numbering" w:customStyle="1" w:styleId="2217">
    <w:name w:val="Стиль маркированный221"/>
    <w:basedOn w:val="ad"/>
    <w:rsid w:val="00A77230"/>
  </w:style>
  <w:style w:type="table" w:customStyle="1" w:styleId="51210">
    <w:name w:val="Сетка таблицы5121"/>
    <w:basedOn w:val="ac"/>
    <w:next w:val="af0"/>
    <w:rsid w:val="00A77230"/>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10">
    <w:name w:val="Сетка таблицы6121"/>
    <w:basedOn w:val="ac"/>
    <w:next w:val="af0"/>
    <w:rsid w:val="00A77230"/>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1">
    <w:name w:val="Сетка таблицы7121"/>
    <w:basedOn w:val="ac"/>
    <w:next w:val="af0"/>
    <w:rsid w:val="00A77230"/>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
    <w:name w:val="Сетка таблицы831"/>
    <w:basedOn w:val="ac"/>
    <w:next w:val="af0"/>
    <w:rsid w:val="00A77230"/>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1">
    <w:name w:val="Сетка таблицы931"/>
    <w:basedOn w:val="ac"/>
    <w:next w:val="af0"/>
    <w:rsid w:val="00A77230"/>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1">
    <w:name w:val="Сетка таблицы1031"/>
    <w:basedOn w:val="ac"/>
    <w:next w:val="af0"/>
    <w:rsid w:val="00A77230"/>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0">
    <w:name w:val="Сетка таблицы1331"/>
    <w:basedOn w:val="ac"/>
    <w:next w:val="af0"/>
    <w:rsid w:val="00A77230"/>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Сетка таблицы1431"/>
    <w:basedOn w:val="ac"/>
    <w:next w:val="af0"/>
    <w:rsid w:val="00A77230"/>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
    <w:name w:val="Сетка таблицы1531"/>
    <w:basedOn w:val="ac"/>
    <w:next w:val="af0"/>
    <w:rsid w:val="00A77230"/>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
    <w:name w:val="Сетка таблицы1631"/>
    <w:basedOn w:val="ac"/>
    <w:next w:val="af0"/>
    <w:rsid w:val="00A77230"/>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121">
    <w:name w:val="Стиль маркированный 12 pt1121"/>
    <w:basedOn w:val="ad"/>
    <w:rsid w:val="00A77230"/>
  </w:style>
  <w:style w:type="table" w:customStyle="1" w:styleId="1731">
    <w:name w:val="Сетка таблицы1731"/>
    <w:basedOn w:val="ac"/>
    <w:next w:val="af0"/>
    <w:rsid w:val="00A77230"/>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1">
    <w:name w:val="Нет списка1261"/>
    <w:next w:val="ad"/>
    <w:uiPriority w:val="99"/>
    <w:semiHidden/>
    <w:rsid w:val="00A77230"/>
  </w:style>
  <w:style w:type="table" w:customStyle="1" w:styleId="18111">
    <w:name w:val="Сетка таблицы18111"/>
    <w:basedOn w:val="ac"/>
    <w:next w:val="af0"/>
    <w:rsid w:val="00A77230"/>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0">
    <w:name w:val="Нет списка1110"/>
    <w:next w:val="ad"/>
    <w:semiHidden/>
    <w:rsid w:val="00A77230"/>
  </w:style>
  <w:style w:type="numbering" w:customStyle="1" w:styleId="2200">
    <w:name w:val="Нет списка220"/>
    <w:next w:val="ad"/>
    <w:semiHidden/>
    <w:unhideWhenUsed/>
    <w:rsid w:val="00A77230"/>
  </w:style>
  <w:style w:type="numbering" w:customStyle="1" w:styleId="3101">
    <w:name w:val="Нет списка310"/>
    <w:next w:val="ad"/>
    <w:semiHidden/>
    <w:rsid w:val="00A77230"/>
  </w:style>
  <w:style w:type="numbering" w:customStyle="1" w:styleId="471">
    <w:name w:val="Нет списка471"/>
    <w:next w:val="ad"/>
    <w:semiHidden/>
    <w:rsid w:val="00A77230"/>
  </w:style>
  <w:style w:type="table" w:customStyle="1" w:styleId="19111">
    <w:name w:val="Сетка таблицы19111"/>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61">
    <w:name w:val="Нет списка11161"/>
    <w:next w:val="ad"/>
    <w:semiHidden/>
    <w:rsid w:val="00A77230"/>
  </w:style>
  <w:style w:type="table" w:customStyle="1" w:styleId="1111110">
    <w:name w:val="Сетка таблицы111111"/>
    <w:basedOn w:val="ac"/>
    <w:next w:val="af0"/>
    <w:rsid w:val="00A77230"/>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30">
    <w:name w:val="Нет списка11113"/>
    <w:next w:val="ad"/>
    <w:semiHidden/>
    <w:rsid w:val="00A77230"/>
  </w:style>
  <w:style w:type="numbering" w:customStyle="1" w:styleId="21100">
    <w:name w:val="Нет списка2110"/>
    <w:next w:val="ad"/>
    <w:semiHidden/>
    <w:unhideWhenUsed/>
    <w:rsid w:val="00A77230"/>
  </w:style>
  <w:style w:type="numbering" w:customStyle="1" w:styleId="3171">
    <w:name w:val="Нет списка3171"/>
    <w:next w:val="ad"/>
    <w:semiHidden/>
    <w:rsid w:val="00A77230"/>
  </w:style>
  <w:style w:type="numbering" w:customStyle="1" w:styleId="4151">
    <w:name w:val="Нет списка4151"/>
    <w:next w:val="ad"/>
    <w:semiHidden/>
    <w:rsid w:val="00A77230"/>
  </w:style>
  <w:style w:type="table" w:customStyle="1" w:styleId="231110">
    <w:name w:val="Сетка таблицы23111"/>
    <w:basedOn w:val="ac"/>
    <w:next w:val="af0"/>
    <w:rsid w:val="00A77230"/>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2">
    <w:name w:val="Нет списка127"/>
    <w:next w:val="ad"/>
    <w:semiHidden/>
    <w:rsid w:val="00A77230"/>
  </w:style>
  <w:style w:type="numbering" w:customStyle="1" w:styleId="21151">
    <w:name w:val="Нет списка21151"/>
    <w:next w:val="ad"/>
    <w:semiHidden/>
    <w:unhideWhenUsed/>
    <w:rsid w:val="00A77230"/>
  </w:style>
  <w:style w:type="numbering" w:customStyle="1" w:styleId="31151">
    <w:name w:val="Нет списка31151"/>
    <w:next w:val="ad"/>
    <w:semiHidden/>
    <w:rsid w:val="00A77230"/>
  </w:style>
  <w:style w:type="table" w:customStyle="1" w:styleId="2111110">
    <w:name w:val="Сетка таблицы211111"/>
    <w:basedOn w:val="ac"/>
    <w:next w:val="af0"/>
    <w:uiPriority w:val="59"/>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61">
    <w:name w:val="Нет списка561"/>
    <w:next w:val="ad"/>
    <w:uiPriority w:val="99"/>
    <w:semiHidden/>
    <w:unhideWhenUsed/>
    <w:rsid w:val="00A77230"/>
  </w:style>
  <w:style w:type="numbering" w:customStyle="1" w:styleId="6511">
    <w:name w:val="Нет списка651"/>
    <w:next w:val="ad"/>
    <w:uiPriority w:val="99"/>
    <w:semiHidden/>
    <w:rsid w:val="00A77230"/>
  </w:style>
  <w:style w:type="table" w:customStyle="1" w:styleId="321110">
    <w:name w:val="Сетка таблицы32111"/>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61">
    <w:name w:val="Нет списка1361"/>
    <w:next w:val="ad"/>
    <w:semiHidden/>
    <w:rsid w:val="00A77230"/>
  </w:style>
  <w:style w:type="table" w:customStyle="1" w:styleId="1211110">
    <w:name w:val="Сетка таблицы121111"/>
    <w:basedOn w:val="ac"/>
    <w:next w:val="af0"/>
    <w:rsid w:val="00A77230"/>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51">
    <w:name w:val="Нет списка11251"/>
    <w:next w:val="ad"/>
    <w:semiHidden/>
    <w:rsid w:val="00A77230"/>
  </w:style>
  <w:style w:type="numbering" w:customStyle="1" w:styleId="2261">
    <w:name w:val="Нет списка2261"/>
    <w:next w:val="ad"/>
    <w:semiHidden/>
    <w:unhideWhenUsed/>
    <w:rsid w:val="00A77230"/>
  </w:style>
  <w:style w:type="numbering" w:customStyle="1" w:styleId="3261">
    <w:name w:val="Нет списка3261"/>
    <w:next w:val="ad"/>
    <w:semiHidden/>
    <w:rsid w:val="00A77230"/>
  </w:style>
  <w:style w:type="numbering" w:customStyle="1" w:styleId="4251">
    <w:name w:val="Нет списка4251"/>
    <w:next w:val="ad"/>
    <w:semiHidden/>
    <w:rsid w:val="00A77230"/>
  </w:style>
  <w:style w:type="numbering" w:customStyle="1" w:styleId="12151">
    <w:name w:val="Нет списка12151"/>
    <w:next w:val="ad"/>
    <w:semiHidden/>
    <w:rsid w:val="00A77230"/>
  </w:style>
  <w:style w:type="numbering" w:customStyle="1" w:styleId="21251">
    <w:name w:val="Нет списка21251"/>
    <w:next w:val="ad"/>
    <w:semiHidden/>
    <w:unhideWhenUsed/>
    <w:rsid w:val="00A77230"/>
  </w:style>
  <w:style w:type="numbering" w:customStyle="1" w:styleId="31251">
    <w:name w:val="Нет списка31251"/>
    <w:next w:val="ad"/>
    <w:semiHidden/>
    <w:rsid w:val="00A77230"/>
  </w:style>
  <w:style w:type="numbering" w:customStyle="1" w:styleId="5151">
    <w:name w:val="Нет списка5151"/>
    <w:next w:val="ad"/>
    <w:uiPriority w:val="99"/>
    <w:semiHidden/>
    <w:rsid w:val="00A77230"/>
  </w:style>
  <w:style w:type="table" w:customStyle="1" w:styleId="3111110">
    <w:name w:val="Сетка таблицы311111"/>
    <w:basedOn w:val="ac"/>
    <w:next w:val="af0"/>
    <w:rsid w:val="00A77230"/>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1">
    <w:name w:val="Нет списка13151"/>
    <w:next w:val="ad"/>
    <w:semiHidden/>
    <w:rsid w:val="00A77230"/>
  </w:style>
  <w:style w:type="numbering" w:customStyle="1" w:styleId="22151">
    <w:name w:val="Нет списка22151"/>
    <w:next w:val="ad"/>
    <w:semiHidden/>
    <w:unhideWhenUsed/>
    <w:rsid w:val="00A77230"/>
  </w:style>
  <w:style w:type="numbering" w:customStyle="1" w:styleId="32151">
    <w:name w:val="Нет списка32151"/>
    <w:next w:val="ad"/>
    <w:semiHidden/>
    <w:rsid w:val="00A77230"/>
  </w:style>
  <w:style w:type="table" w:customStyle="1" w:styleId="411112">
    <w:name w:val="Сетка таблицы41111"/>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10">
    <w:name w:val="Сетка таблицы52111"/>
    <w:basedOn w:val="ac"/>
    <w:next w:val="af0"/>
    <w:uiPriority w:val="59"/>
    <w:rsid w:val="00A77230"/>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1">
    <w:name w:val="Сетка таблицы62111"/>
    <w:basedOn w:val="ac"/>
    <w:next w:val="af0"/>
    <w:uiPriority w:val="59"/>
    <w:rsid w:val="00A77230"/>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1">
    <w:name w:val="Сетка таблицы72111"/>
    <w:basedOn w:val="ac"/>
    <w:next w:val="af0"/>
    <w:uiPriority w:val="59"/>
    <w:rsid w:val="00A77230"/>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10">
    <w:name w:val="Нет списка721"/>
    <w:next w:val="ad"/>
    <w:uiPriority w:val="99"/>
    <w:semiHidden/>
    <w:unhideWhenUsed/>
    <w:rsid w:val="00A77230"/>
  </w:style>
  <w:style w:type="numbering" w:customStyle="1" w:styleId="14211">
    <w:name w:val="Нет списка1421"/>
    <w:next w:val="ad"/>
    <w:uiPriority w:val="99"/>
    <w:semiHidden/>
    <w:rsid w:val="00A77230"/>
  </w:style>
  <w:style w:type="numbering" w:customStyle="1" w:styleId="11321">
    <w:name w:val="Нет списка11321"/>
    <w:next w:val="ad"/>
    <w:semiHidden/>
    <w:rsid w:val="00A77230"/>
  </w:style>
  <w:style w:type="numbering" w:customStyle="1" w:styleId="2321">
    <w:name w:val="Нет списка2321"/>
    <w:next w:val="ad"/>
    <w:semiHidden/>
    <w:unhideWhenUsed/>
    <w:rsid w:val="00A77230"/>
  </w:style>
  <w:style w:type="numbering" w:customStyle="1" w:styleId="3321">
    <w:name w:val="Нет списка3321"/>
    <w:next w:val="ad"/>
    <w:semiHidden/>
    <w:rsid w:val="00A77230"/>
  </w:style>
  <w:style w:type="numbering" w:customStyle="1" w:styleId="4321">
    <w:name w:val="Нет списка4321"/>
    <w:next w:val="ad"/>
    <w:semiHidden/>
    <w:rsid w:val="00A77230"/>
  </w:style>
  <w:style w:type="numbering" w:customStyle="1" w:styleId="111111111">
    <w:name w:val="Нет списка111111111"/>
    <w:next w:val="ad"/>
    <w:semiHidden/>
    <w:rsid w:val="00A77230"/>
  </w:style>
  <w:style w:type="numbering" w:customStyle="1" w:styleId="1111111111">
    <w:name w:val="Нет списка1111111111"/>
    <w:next w:val="ad"/>
    <w:semiHidden/>
    <w:rsid w:val="00A77230"/>
  </w:style>
  <w:style w:type="numbering" w:customStyle="1" w:styleId="21321">
    <w:name w:val="Нет списка21321"/>
    <w:next w:val="ad"/>
    <w:semiHidden/>
    <w:unhideWhenUsed/>
    <w:rsid w:val="00A77230"/>
  </w:style>
  <w:style w:type="numbering" w:customStyle="1" w:styleId="31321">
    <w:name w:val="Нет списка31321"/>
    <w:next w:val="ad"/>
    <w:semiHidden/>
    <w:rsid w:val="00A77230"/>
  </w:style>
  <w:style w:type="numbering" w:customStyle="1" w:styleId="41121">
    <w:name w:val="Нет списка41121"/>
    <w:next w:val="ad"/>
    <w:semiHidden/>
    <w:rsid w:val="00A77230"/>
  </w:style>
  <w:style w:type="numbering" w:customStyle="1" w:styleId="12221">
    <w:name w:val="Нет списка12221"/>
    <w:next w:val="ad"/>
    <w:semiHidden/>
    <w:rsid w:val="00A77230"/>
  </w:style>
  <w:style w:type="numbering" w:customStyle="1" w:styleId="211121">
    <w:name w:val="Нет списка211121"/>
    <w:next w:val="ad"/>
    <w:semiHidden/>
    <w:unhideWhenUsed/>
    <w:rsid w:val="00A77230"/>
  </w:style>
  <w:style w:type="numbering" w:customStyle="1" w:styleId="311121">
    <w:name w:val="Нет списка311121"/>
    <w:next w:val="ad"/>
    <w:semiHidden/>
    <w:rsid w:val="00A77230"/>
  </w:style>
  <w:style w:type="numbering" w:customStyle="1" w:styleId="5221">
    <w:name w:val="Нет списка5221"/>
    <w:next w:val="ad"/>
    <w:uiPriority w:val="99"/>
    <w:semiHidden/>
    <w:unhideWhenUsed/>
    <w:rsid w:val="00A77230"/>
  </w:style>
  <w:style w:type="numbering" w:customStyle="1" w:styleId="61211">
    <w:name w:val="Нет списка6121"/>
    <w:next w:val="ad"/>
    <w:uiPriority w:val="99"/>
    <w:semiHidden/>
    <w:rsid w:val="00A77230"/>
  </w:style>
  <w:style w:type="numbering" w:customStyle="1" w:styleId="13221">
    <w:name w:val="Нет списка13221"/>
    <w:next w:val="ad"/>
    <w:semiHidden/>
    <w:rsid w:val="00A77230"/>
  </w:style>
  <w:style w:type="numbering" w:customStyle="1" w:styleId="112121">
    <w:name w:val="Нет списка112121"/>
    <w:next w:val="ad"/>
    <w:semiHidden/>
    <w:rsid w:val="00A77230"/>
  </w:style>
  <w:style w:type="numbering" w:customStyle="1" w:styleId="22221">
    <w:name w:val="Нет списка22221"/>
    <w:next w:val="ad"/>
    <w:semiHidden/>
    <w:unhideWhenUsed/>
    <w:rsid w:val="00A77230"/>
  </w:style>
  <w:style w:type="numbering" w:customStyle="1" w:styleId="32221">
    <w:name w:val="Нет списка32221"/>
    <w:next w:val="ad"/>
    <w:semiHidden/>
    <w:rsid w:val="00A77230"/>
  </w:style>
  <w:style w:type="numbering" w:customStyle="1" w:styleId="42121">
    <w:name w:val="Нет списка42121"/>
    <w:next w:val="ad"/>
    <w:semiHidden/>
    <w:rsid w:val="00A77230"/>
  </w:style>
  <w:style w:type="numbering" w:customStyle="1" w:styleId="121121">
    <w:name w:val="Нет списка121121"/>
    <w:next w:val="ad"/>
    <w:semiHidden/>
    <w:rsid w:val="00A77230"/>
  </w:style>
  <w:style w:type="numbering" w:customStyle="1" w:styleId="212121">
    <w:name w:val="Нет списка212121"/>
    <w:next w:val="ad"/>
    <w:semiHidden/>
    <w:unhideWhenUsed/>
    <w:rsid w:val="00A77230"/>
  </w:style>
  <w:style w:type="numbering" w:customStyle="1" w:styleId="312121">
    <w:name w:val="Нет списка312121"/>
    <w:next w:val="ad"/>
    <w:semiHidden/>
    <w:rsid w:val="00A77230"/>
  </w:style>
  <w:style w:type="numbering" w:customStyle="1" w:styleId="51121">
    <w:name w:val="Нет списка51121"/>
    <w:next w:val="ad"/>
    <w:uiPriority w:val="99"/>
    <w:semiHidden/>
    <w:rsid w:val="00A77230"/>
  </w:style>
  <w:style w:type="numbering" w:customStyle="1" w:styleId="131121">
    <w:name w:val="Нет списка131121"/>
    <w:next w:val="ad"/>
    <w:semiHidden/>
    <w:rsid w:val="00A77230"/>
  </w:style>
  <w:style w:type="numbering" w:customStyle="1" w:styleId="221121">
    <w:name w:val="Нет списка221121"/>
    <w:next w:val="ad"/>
    <w:semiHidden/>
    <w:unhideWhenUsed/>
    <w:rsid w:val="00A77230"/>
  </w:style>
  <w:style w:type="numbering" w:customStyle="1" w:styleId="321121">
    <w:name w:val="Нет списка321121"/>
    <w:next w:val="ad"/>
    <w:semiHidden/>
    <w:rsid w:val="00A77230"/>
  </w:style>
  <w:style w:type="numbering" w:customStyle="1" w:styleId="SymbolSymbol3111">
    <w:name w:val="Стиль маркированный Symbol (Symbol) подчеркивание3111"/>
    <w:basedOn w:val="ad"/>
    <w:rsid w:val="00A77230"/>
  </w:style>
  <w:style w:type="numbering" w:customStyle="1" w:styleId="31113">
    <w:name w:val="Стиль нумерованный3111"/>
    <w:basedOn w:val="ad"/>
    <w:rsid w:val="00A77230"/>
  </w:style>
  <w:style w:type="numbering" w:customStyle="1" w:styleId="12pt3111">
    <w:name w:val="Стиль маркированный 12 pt3111"/>
    <w:basedOn w:val="ad"/>
    <w:rsid w:val="00A77230"/>
  </w:style>
  <w:style w:type="numbering" w:customStyle="1" w:styleId="31114">
    <w:name w:val="Стиль маркированный3111"/>
    <w:basedOn w:val="ad"/>
    <w:rsid w:val="00A77230"/>
  </w:style>
  <w:style w:type="table" w:customStyle="1" w:styleId="2211110">
    <w:name w:val="Сетка таблицы221111"/>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1111">
    <w:name w:val="Нет списка71111"/>
    <w:next w:val="ad"/>
    <w:uiPriority w:val="99"/>
    <w:semiHidden/>
    <w:rsid w:val="00A77230"/>
  </w:style>
  <w:style w:type="numbering" w:customStyle="1" w:styleId="141111">
    <w:name w:val="Нет списка141111"/>
    <w:next w:val="ad"/>
    <w:semiHidden/>
    <w:rsid w:val="00A77230"/>
  </w:style>
  <w:style w:type="numbering" w:customStyle="1" w:styleId="231111">
    <w:name w:val="Нет списка231111"/>
    <w:next w:val="ad"/>
    <w:semiHidden/>
    <w:unhideWhenUsed/>
    <w:rsid w:val="00A77230"/>
  </w:style>
  <w:style w:type="numbering" w:customStyle="1" w:styleId="331111">
    <w:name w:val="Нет списка331111"/>
    <w:next w:val="ad"/>
    <w:semiHidden/>
    <w:rsid w:val="00A77230"/>
  </w:style>
  <w:style w:type="numbering" w:customStyle="1" w:styleId="431111">
    <w:name w:val="Нет списка431111"/>
    <w:next w:val="ad"/>
    <w:semiHidden/>
    <w:rsid w:val="00A77230"/>
  </w:style>
  <w:style w:type="numbering" w:customStyle="1" w:styleId="1131111">
    <w:name w:val="Нет списка1131111"/>
    <w:next w:val="ad"/>
    <w:semiHidden/>
    <w:rsid w:val="00A77230"/>
  </w:style>
  <w:style w:type="numbering" w:customStyle="1" w:styleId="111211">
    <w:name w:val="Нет списка111211"/>
    <w:next w:val="ad"/>
    <w:semiHidden/>
    <w:rsid w:val="00A77230"/>
  </w:style>
  <w:style w:type="numbering" w:customStyle="1" w:styleId="2131111">
    <w:name w:val="Нет списка2131111"/>
    <w:next w:val="ad"/>
    <w:semiHidden/>
    <w:unhideWhenUsed/>
    <w:rsid w:val="00A77230"/>
  </w:style>
  <w:style w:type="numbering" w:customStyle="1" w:styleId="3131111">
    <w:name w:val="Нет списка3131111"/>
    <w:next w:val="ad"/>
    <w:semiHidden/>
    <w:rsid w:val="00A77230"/>
  </w:style>
  <w:style w:type="numbering" w:customStyle="1" w:styleId="4111111">
    <w:name w:val="Нет списка4111111"/>
    <w:next w:val="ad"/>
    <w:semiHidden/>
    <w:rsid w:val="00A77230"/>
  </w:style>
  <w:style w:type="numbering" w:customStyle="1" w:styleId="1221111">
    <w:name w:val="Нет списка1221111"/>
    <w:next w:val="ad"/>
    <w:semiHidden/>
    <w:rsid w:val="00A77230"/>
  </w:style>
  <w:style w:type="numbering" w:customStyle="1" w:styleId="21111111">
    <w:name w:val="Нет списка21111111"/>
    <w:next w:val="ad"/>
    <w:semiHidden/>
    <w:unhideWhenUsed/>
    <w:rsid w:val="00A77230"/>
  </w:style>
  <w:style w:type="numbering" w:customStyle="1" w:styleId="31111111">
    <w:name w:val="Нет списка31111111"/>
    <w:next w:val="ad"/>
    <w:semiHidden/>
    <w:rsid w:val="00A77230"/>
  </w:style>
  <w:style w:type="numbering" w:customStyle="1" w:styleId="521111">
    <w:name w:val="Нет списка521111"/>
    <w:next w:val="ad"/>
    <w:uiPriority w:val="99"/>
    <w:semiHidden/>
    <w:unhideWhenUsed/>
    <w:rsid w:val="00A77230"/>
  </w:style>
  <w:style w:type="numbering" w:customStyle="1" w:styleId="611111">
    <w:name w:val="Нет списка611111"/>
    <w:next w:val="ad"/>
    <w:uiPriority w:val="99"/>
    <w:semiHidden/>
    <w:rsid w:val="00A77230"/>
  </w:style>
  <w:style w:type="numbering" w:customStyle="1" w:styleId="1321111">
    <w:name w:val="Нет списка1321111"/>
    <w:next w:val="ad"/>
    <w:semiHidden/>
    <w:rsid w:val="00A77230"/>
  </w:style>
  <w:style w:type="numbering" w:customStyle="1" w:styleId="11211111">
    <w:name w:val="Нет списка11211111"/>
    <w:next w:val="ad"/>
    <w:semiHidden/>
    <w:rsid w:val="00A77230"/>
  </w:style>
  <w:style w:type="numbering" w:customStyle="1" w:styleId="2221111">
    <w:name w:val="Нет списка2221111"/>
    <w:next w:val="ad"/>
    <w:semiHidden/>
    <w:unhideWhenUsed/>
    <w:rsid w:val="00A77230"/>
  </w:style>
  <w:style w:type="numbering" w:customStyle="1" w:styleId="3221111">
    <w:name w:val="Нет списка3221111"/>
    <w:next w:val="ad"/>
    <w:semiHidden/>
    <w:rsid w:val="00A77230"/>
  </w:style>
  <w:style w:type="numbering" w:customStyle="1" w:styleId="4211111">
    <w:name w:val="Нет списка4211111"/>
    <w:next w:val="ad"/>
    <w:semiHidden/>
    <w:rsid w:val="00A77230"/>
  </w:style>
  <w:style w:type="numbering" w:customStyle="1" w:styleId="12111111">
    <w:name w:val="Нет списка12111111"/>
    <w:next w:val="ad"/>
    <w:semiHidden/>
    <w:rsid w:val="00A77230"/>
  </w:style>
  <w:style w:type="numbering" w:customStyle="1" w:styleId="21211111">
    <w:name w:val="Нет списка21211111"/>
    <w:next w:val="ad"/>
    <w:semiHidden/>
    <w:unhideWhenUsed/>
    <w:rsid w:val="00A77230"/>
  </w:style>
  <w:style w:type="numbering" w:customStyle="1" w:styleId="31211111">
    <w:name w:val="Нет списка31211111"/>
    <w:next w:val="ad"/>
    <w:semiHidden/>
    <w:rsid w:val="00A77230"/>
  </w:style>
  <w:style w:type="numbering" w:customStyle="1" w:styleId="5111111">
    <w:name w:val="Нет списка5111111"/>
    <w:next w:val="ad"/>
    <w:uiPriority w:val="99"/>
    <w:semiHidden/>
    <w:rsid w:val="00A77230"/>
  </w:style>
  <w:style w:type="numbering" w:customStyle="1" w:styleId="13111111">
    <w:name w:val="Нет списка13111111"/>
    <w:next w:val="ad"/>
    <w:semiHidden/>
    <w:rsid w:val="00A77230"/>
  </w:style>
  <w:style w:type="numbering" w:customStyle="1" w:styleId="22111111">
    <w:name w:val="Нет списка22111111"/>
    <w:next w:val="ad"/>
    <w:semiHidden/>
    <w:unhideWhenUsed/>
    <w:rsid w:val="00A77230"/>
  </w:style>
  <w:style w:type="numbering" w:customStyle="1" w:styleId="32111111">
    <w:name w:val="Нет списка32111111"/>
    <w:next w:val="ad"/>
    <w:semiHidden/>
    <w:rsid w:val="00A77230"/>
  </w:style>
  <w:style w:type="numbering" w:customStyle="1" w:styleId="SymbolSymbol11111">
    <w:name w:val="Стиль маркированный Symbol (Symbol) подчеркивание11111"/>
    <w:basedOn w:val="ad"/>
    <w:rsid w:val="00A77230"/>
  </w:style>
  <w:style w:type="numbering" w:customStyle="1" w:styleId="111112">
    <w:name w:val="Стиль нумерованный11111"/>
    <w:basedOn w:val="ad"/>
    <w:rsid w:val="00A77230"/>
  </w:style>
  <w:style w:type="numbering" w:customStyle="1" w:styleId="12pt12111">
    <w:name w:val="Стиль маркированный 12 pt12111"/>
    <w:basedOn w:val="ad"/>
    <w:rsid w:val="00A77230"/>
  </w:style>
  <w:style w:type="numbering" w:customStyle="1" w:styleId="111113">
    <w:name w:val="Стиль маркированный11111"/>
    <w:basedOn w:val="ad"/>
    <w:rsid w:val="00A77230"/>
  </w:style>
  <w:style w:type="numbering" w:customStyle="1" w:styleId="8112">
    <w:name w:val="Нет списка811"/>
    <w:next w:val="ad"/>
    <w:uiPriority w:val="99"/>
    <w:semiHidden/>
    <w:rsid w:val="00A77230"/>
  </w:style>
  <w:style w:type="numbering" w:customStyle="1" w:styleId="15112">
    <w:name w:val="Нет списка1511"/>
    <w:next w:val="ad"/>
    <w:semiHidden/>
    <w:rsid w:val="00A77230"/>
  </w:style>
  <w:style w:type="numbering" w:customStyle="1" w:styleId="24110">
    <w:name w:val="Нет списка2411"/>
    <w:next w:val="ad"/>
    <w:semiHidden/>
    <w:unhideWhenUsed/>
    <w:rsid w:val="00A77230"/>
  </w:style>
  <w:style w:type="numbering" w:customStyle="1" w:styleId="34110">
    <w:name w:val="Нет списка3411"/>
    <w:next w:val="ad"/>
    <w:semiHidden/>
    <w:rsid w:val="00A77230"/>
  </w:style>
  <w:style w:type="numbering" w:customStyle="1" w:styleId="44110">
    <w:name w:val="Нет списка4411"/>
    <w:next w:val="ad"/>
    <w:semiHidden/>
    <w:rsid w:val="00A77230"/>
  </w:style>
  <w:style w:type="numbering" w:customStyle="1" w:styleId="114110">
    <w:name w:val="Нет списка11411"/>
    <w:next w:val="ad"/>
    <w:semiHidden/>
    <w:rsid w:val="00A77230"/>
  </w:style>
  <w:style w:type="numbering" w:customStyle="1" w:styleId="111311">
    <w:name w:val="Нет списка111311"/>
    <w:next w:val="ad"/>
    <w:semiHidden/>
    <w:rsid w:val="00A77230"/>
  </w:style>
  <w:style w:type="numbering" w:customStyle="1" w:styleId="214110">
    <w:name w:val="Нет списка21411"/>
    <w:next w:val="ad"/>
    <w:semiHidden/>
    <w:unhideWhenUsed/>
    <w:rsid w:val="00A77230"/>
  </w:style>
  <w:style w:type="numbering" w:customStyle="1" w:styleId="314110">
    <w:name w:val="Нет списка31411"/>
    <w:next w:val="ad"/>
    <w:semiHidden/>
    <w:rsid w:val="00A77230"/>
  </w:style>
  <w:style w:type="numbering" w:customStyle="1" w:styleId="41211">
    <w:name w:val="Нет списка41211"/>
    <w:next w:val="ad"/>
    <w:semiHidden/>
    <w:rsid w:val="00A77230"/>
  </w:style>
  <w:style w:type="numbering" w:customStyle="1" w:styleId="123110">
    <w:name w:val="Нет списка12311"/>
    <w:next w:val="ad"/>
    <w:semiHidden/>
    <w:rsid w:val="00A77230"/>
  </w:style>
  <w:style w:type="numbering" w:customStyle="1" w:styleId="211211">
    <w:name w:val="Нет списка211211"/>
    <w:next w:val="ad"/>
    <w:semiHidden/>
    <w:unhideWhenUsed/>
    <w:rsid w:val="00A77230"/>
  </w:style>
  <w:style w:type="numbering" w:customStyle="1" w:styleId="311211">
    <w:name w:val="Нет списка311211"/>
    <w:next w:val="ad"/>
    <w:semiHidden/>
    <w:rsid w:val="00A77230"/>
  </w:style>
  <w:style w:type="numbering" w:customStyle="1" w:styleId="53110">
    <w:name w:val="Нет списка5311"/>
    <w:next w:val="ad"/>
    <w:uiPriority w:val="99"/>
    <w:semiHidden/>
    <w:unhideWhenUsed/>
    <w:rsid w:val="00A77230"/>
  </w:style>
  <w:style w:type="numbering" w:customStyle="1" w:styleId="62112">
    <w:name w:val="Нет списка6211"/>
    <w:next w:val="ad"/>
    <w:uiPriority w:val="99"/>
    <w:semiHidden/>
    <w:rsid w:val="00A77230"/>
  </w:style>
  <w:style w:type="numbering" w:customStyle="1" w:styleId="13311">
    <w:name w:val="Нет списка13311"/>
    <w:next w:val="ad"/>
    <w:semiHidden/>
    <w:rsid w:val="00A77230"/>
  </w:style>
  <w:style w:type="numbering" w:customStyle="1" w:styleId="112211">
    <w:name w:val="Нет списка112211"/>
    <w:next w:val="ad"/>
    <w:semiHidden/>
    <w:rsid w:val="00A77230"/>
  </w:style>
  <w:style w:type="numbering" w:customStyle="1" w:styleId="223110">
    <w:name w:val="Нет списка22311"/>
    <w:next w:val="ad"/>
    <w:semiHidden/>
    <w:unhideWhenUsed/>
    <w:rsid w:val="00A77230"/>
  </w:style>
  <w:style w:type="numbering" w:customStyle="1" w:styleId="32311">
    <w:name w:val="Нет списка32311"/>
    <w:next w:val="ad"/>
    <w:semiHidden/>
    <w:rsid w:val="00A77230"/>
  </w:style>
  <w:style w:type="numbering" w:customStyle="1" w:styleId="42211">
    <w:name w:val="Нет списка42211"/>
    <w:next w:val="ad"/>
    <w:semiHidden/>
    <w:rsid w:val="00A77230"/>
  </w:style>
  <w:style w:type="numbering" w:customStyle="1" w:styleId="121211">
    <w:name w:val="Нет списка121211"/>
    <w:next w:val="ad"/>
    <w:semiHidden/>
    <w:rsid w:val="00A77230"/>
  </w:style>
  <w:style w:type="numbering" w:customStyle="1" w:styleId="212211">
    <w:name w:val="Нет списка212211"/>
    <w:next w:val="ad"/>
    <w:semiHidden/>
    <w:unhideWhenUsed/>
    <w:rsid w:val="00A77230"/>
  </w:style>
  <w:style w:type="numbering" w:customStyle="1" w:styleId="312211">
    <w:name w:val="Нет списка312211"/>
    <w:next w:val="ad"/>
    <w:semiHidden/>
    <w:rsid w:val="00A77230"/>
  </w:style>
  <w:style w:type="numbering" w:customStyle="1" w:styleId="51211">
    <w:name w:val="Нет списка51211"/>
    <w:next w:val="ad"/>
    <w:uiPriority w:val="99"/>
    <w:semiHidden/>
    <w:rsid w:val="00A77230"/>
  </w:style>
  <w:style w:type="numbering" w:customStyle="1" w:styleId="131211">
    <w:name w:val="Нет списка131211"/>
    <w:next w:val="ad"/>
    <w:semiHidden/>
    <w:rsid w:val="00A77230"/>
  </w:style>
  <w:style w:type="numbering" w:customStyle="1" w:styleId="221211">
    <w:name w:val="Нет списка221211"/>
    <w:next w:val="ad"/>
    <w:semiHidden/>
    <w:unhideWhenUsed/>
    <w:rsid w:val="00A77230"/>
  </w:style>
  <w:style w:type="numbering" w:customStyle="1" w:styleId="321211">
    <w:name w:val="Нет списка321211"/>
    <w:next w:val="ad"/>
    <w:semiHidden/>
    <w:rsid w:val="00A77230"/>
  </w:style>
  <w:style w:type="numbering" w:customStyle="1" w:styleId="SymbolSymbol21111">
    <w:name w:val="Стиль маркированный Symbol (Symbol) подчеркивание21111"/>
    <w:basedOn w:val="ad"/>
    <w:rsid w:val="00A77230"/>
  </w:style>
  <w:style w:type="numbering" w:customStyle="1" w:styleId="211112">
    <w:name w:val="Стиль нумерованный21111"/>
    <w:basedOn w:val="ad"/>
    <w:rsid w:val="00A77230"/>
  </w:style>
  <w:style w:type="numbering" w:customStyle="1" w:styleId="12pt21111">
    <w:name w:val="Стиль маркированный 12 pt21111"/>
    <w:basedOn w:val="ad"/>
    <w:rsid w:val="00A77230"/>
  </w:style>
  <w:style w:type="numbering" w:customStyle="1" w:styleId="211113">
    <w:name w:val="Стиль маркированный21111"/>
    <w:basedOn w:val="ad"/>
    <w:rsid w:val="00A77230"/>
  </w:style>
  <w:style w:type="table" w:customStyle="1" w:styleId="5111110">
    <w:name w:val="Сетка таблицы511111"/>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110">
    <w:name w:val="Сетка таблицы611111"/>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110">
    <w:name w:val="Сетка таблицы711111"/>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1">
    <w:name w:val="Сетка таблицы81111"/>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1">
    <w:name w:val="Сетка таблицы91111"/>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1">
    <w:name w:val="Сетка таблицы101111"/>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10">
    <w:name w:val="Сетка таблицы131111"/>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10">
    <w:name w:val="Сетка таблицы141111"/>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1">
    <w:name w:val="Сетка таблицы151111"/>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1">
    <w:name w:val="Сетка таблицы161111"/>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11111">
    <w:name w:val="Стиль маркированный 12 pt111111"/>
    <w:basedOn w:val="ad"/>
    <w:rsid w:val="00A77230"/>
  </w:style>
  <w:style w:type="table" w:customStyle="1" w:styleId="171111">
    <w:name w:val="Сетка таблицы171111"/>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10">
    <w:name w:val="Нет списка911"/>
    <w:next w:val="ad"/>
    <w:uiPriority w:val="99"/>
    <w:semiHidden/>
    <w:unhideWhenUsed/>
    <w:rsid w:val="00A77230"/>
  </w:style>
  <w:style w:type="numbering" w:customStyle="1" w:styleId="16110">
    <w:name w:val="Нет списка1611"/>
    <w:next w:val="ad"/>
    <w:uiPriority w:val="99"/>
    <w:semiHidden/>
    <w:rsid w:val="00A77230"/>
  </w:style>
  <w:style w:type="table" w:customStyle="1" w:styleId="181111">
    <w:name w:val="Сетка таблицы181111"/>
    <w:basedOn w:val="ac"/>
    <w:next w:val="af0"/>
    <w:uiPriority w:val="59"/>
    <w:rsid w:val="00A77230"/>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10">
    <w:name w:val="Нет списка11511"/>
    <w:next w:val="ad"/>
    <w:semiHidden/>
    <w:rsid w:val="00A77230"/>
  </w:style>
  <w:style w:type="numbering" w:customStyle="1" w:styleId="25110">
    <w:name w:val="Нет списка2511"/>
    <w:next w:val="ad"/>
    <w:semiHidden/>
    <w:unhideWhenUsed/>
    <w:rsid w:val="00A77230"/>
  </w:style>
  <w:style w:type="numbering" w:customStyle="1" w:styleId="35110">
    <w:name w:val="Нет списка3511"/>
    <w:next w:val="ad"/>
    <w:semiHidden/>
    <w:rsid w:val="00A77230"/>
  </w:style>
  <w:style w:type="numbering" w:customStyle="1" w:styleId="45110">
    <w:name w:val="Нет списка4511"/>
    <w:next w:val="ad"/>
    <w:semiHidden/>
    <w:rsid w:val="00A77230"/>
  </w:style>
  <w:style w:type="table" w:customStyle="1" w:styleId="191111">
    <w:name w:val="Сетка таблицы191111"/>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11">
    <w:name w:val="Нет списка111411"/>
    <w:next w:val="ad"/>
    <w:semiHidden/>
    <w:rsid w:val="00A77230"/>
  </w:style>
  <w:style w:type="table" w:customStyle="1" w:styleId="11111110">
    <w:name w:val="Сетка таблицы1111111"/>
    <w:basedOn w:val="ac"/>
    <w:next w:val="af0"/>
    <w:rsid w:val="00A77230"/>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211">
    <w:name w:val="Нет списка1111211"/>
    <w:next w:val="ad"/>
    <w:semiHidden/>
    <w:rsid w:val="00A77230"/>
  </w:style>
  <w:style w:type="numbering" w:customStyle="1" w:styleId="21511">
    <w:name w:val="Нет списка21511"/>
    <w:next w:val="ad"/>
    <w:semiHidden/>
    <w:unhideWhenUsed/>
    <w:rsid w:val="00A77230"/>
  </w:style>
  <w:style w:type="numbering" w:customStyle="1" w:styleId="315110">
    <w:name w:val="Нет списка31511"/>
    <w:next w:val="ad"/>
    <w:semiHidden/>
    <w:rsid w:val="00A77230"/>
  </w:style>
  <w:style w:type="numbering" w:customStyle="1" w:styleId="41311">
    <w:name w:val="Нет списка41311"/>
    <w:next w:val="ad"/>
    <w:semiHidden/>
    <w:rsid w:val="00A77230"/>
  </w:style>
  <w:style w:type="table" w:customStyle="1" w:styleId="2311110">
    <w:name w:val="Сетка таблицы231111"/>
    <w:basedOn w:val="ac"/>
    <w:next w:val="af0"/>
    <w:rsid w:val="00A77230"/>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10">
    <w:name w:val="Нет списка12411"/>
    <w:next w:val="ad"/>
    <w:semiHidden/>
    <w:rsid w:val="00A77230"/>
  </w:style>
  <w:style w:type="numbering" w:customStyle="1" w:styleId="211311">
    <w:name w:val="Нет списка211311"/>
    <w:next w:val="ad"/>
    <w:semiHidden/>
    <w:unhideWhenUsed/>
    <w:rsid w:val="00A77230"/>
  </w:style>
  <w:style w:type="numbering" w:customStyle="1" w:styleId="311311">
    <w:name w:val="Нет списка311311"/>
    <w:next w:val="ad"/>
    <w:semiHidden/>
    <w:rsid w:val="00A77230"/>
  </w:style>
  <w:style w:type="table" w:customStyle="1" w:styleId="21111110">
    <w:name w:val="Сетка таблицы2111111"/>
    <w:basedOn w:val="ac"/>
    <w:next w:val="af0"/>
    <w:uiPriority w:val="59"/>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110">
    <w:name w:val="Нет списка5411"/>
    <w:next w:val="ad"/>
    <w:uiPriority w:val="99"/>
    <w:semiHidden/>
    <w:unhideWhenUsed/>
    <w:rsid w:val="00A77230"/>
  </w:style>
  <w:style w:type="numbering" w:customStyle="1" w:styleId="63110">
    <w:name w:val="Нет списка6311"/>
    <w:next w:val="ad"/>
    <w:uiPriority w:val="99"/>
    <w:semiHidden/>
    <w:rsid w:val="00A77230"/>
  </w:style>
  <w:style w:type="table" w:customStyle="1" w:styleId="3211110">
    <w:name w:val="Сетка таблицы321111"/>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1">
    <w:name w:val="Нет списка13411"/>
    <w:next w:val="ad"/>
    <w:semiHidden/>
    <w:rsid w:val="00A77230"/>
  </w:style>
  <w:style w:type="table" w:customStyle="1" w:styleId="12111110">
    <w:name w:val="Сетка таблицы1211111"/>
    <w:basedOn w:val="ac"/>
    <w:next w:val="af0"/>
    <w:rsid w:val="00A77230"/>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311">
    <w:name w:val="Нет списка112311"/>
    <w:next w:val="ad"/>
    <w:semiHidden/>
    <w:rsid w:val="00A77230"/>
  </w:style>
  <w:style w:type="numbering" w:customStyle="1" w:styleId="22411">
    <w:name w:val="Нет списка22411"/>
    <w:next w:val="ad"/>
    <w:semiHidden/>
    <w:unhideWhenUsed/>
    <w:rsid w:val="00A77230"/>
  </w:style>
  <w:style w:type="numbering" w:customStyle="1" w:styleId="32411">
    <w:name w:val="Нет списка32411"/>
    <w:next w:val="ad"/>
    <w:semiHidden/>
    <w:rsid w:val="00A77230"/>
  </w:style>
  <w:style w:type="numbering" w:customStyle="1" w:styleId="42311">
    <w:name w:val="Нет списка42311"/>
    <w:next w:val="ad"/>
    <w:semiHidden/>
    <w:rsid w:val="00A77230"/>
  </w:style>
  <w:style w:type="numbering" w:customStyle="1" w:styleId="121311">
    <w:name w:val="Нет списка121311"/>
    <w:next w:val="ad"/>
    <w:semiHidden/>
    <w:rsid w:val="00A77230"/>
  </w:style>
  <w:style w:type="numbering" w:customStyle="1" w:styleId="212311">
    <w:name w:val="Нет списка212311"/>
    <w:next w:val="ad"/>
    <w:semiHidden/>
    <w:unhideWhenUsed/>
    <w:rsid w:val="00A77230"/>
  </w:style>
  <w:style w:type="numbering" w:customStyle="1" w:styleId="312311">
    <w:name w:val="Нет списка312311"/>
    <w:next w:val="ad"/>
    <w:semiHidden/>
    <w:rsid w:val="00A77230"/>
  </w:style>
  <w:style w:type="numbering" w:customStyle="1" w:styleId="51311">
    <w:name w:val="Нет списка51311"/>
    <w:next w:val="ad"/>
    <w:uiPriority w:val="99"/>
    <w:semiHidden/>
    <w:rsid w:val="00A77230"/>
  </w:style>
  <w:style w:type="table" w:customStyle="1" w:styleId="31111112">
    <w:name w:val="Сетка таблицы3111111"/>
    <w:basedOn w:val="ac"/>
    <w:next w:val="af0"/>
    <w:rsid w:val="00A77230"/>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11">
    <w:name w:val="Нет списка131311"/>
    <w:next w:val="ad"/>
    <w:semiHidden/>
    <w:rsid w:val="00A77230"/>
  </w:style>
  <w:style w:type="numbering" w:customStyle="1" w:styleId="221311">
    <w:name w:val="Нет списка221311"/>
    <w:next w:val="ad"/>
    <w:semiHidden/>
    <w:unhideWhenUsed/>
    <w:rsid w:val="00A77230"/>
  </w:style>
  <w:style w:type="numbering" w:customStyle="1" w:styleId="321311">
    <w:name w:val="Нет списка321311"/>
    <w:next w:val="ad"/>
    <w:semiHidden/>
    <w:rsid w:val="00A77230"/>
  </w:style>
  <w:style w:type="table" w:customStyle="1" w:styleId="4111110">
    <w:name w:val="Сетка таблицы411111"/>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31111">
    <w:name w:val="Стиль маркированный Symbol (Symbol) подчеркивание31111"/>
    <w:basedOn w:val="ad"/>
    <w:rsid w:val="00A77230"/>
  </w:style>
  <w:style w:type="numbering" w:customStyle="1" w:styleId="31111">
    <w:name w:val="Стиль нумерованный31111"/>
    <w:basedOn w:val="ad"/>
    <w:rsid w:val="00A77230"/>
    <w:pPr>
      <w:numPr>
        <w:numId w:val="55"/>
      </w:numPr>
    </w:pPr>
  </w:style>
  <w:style w:type="numbering" w:customStyle="1" w:styleId="12pt31111">
    <w:name w:val="Стиль маркированный 12 pt31111"/>
    <w:basedOn w:val="ad"/>
    <w:rsid w:val="00A77230"/>
  </w:style>
  <w:style w:type="numbering" w:customStyle="1" w:styleId="311113">
    <w:name w:val="Стиль маркированный31111"/>
    <w:basedOn w:val="ad"/>
    <w:rsid w:val="00A77230"/>
  </w:style>
  <w:style w:type="table" w:customStyle="1" w:styleId="22111110">
    <w:name w:val="Сетка таблицы2211111"/>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110">
    <w:name w:val="Сетка таблицы521111"/>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11">
    <w:name w:val="Сетка таблицы621111"/>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11">
    <w:name w:val="Сетка таблицы721111"/>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11">
    <w:name w:val="Сетка таблицы811111"/>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11">
    <w:name w:val="Сетка таблицы911111"/>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11">
    <w:name w:val="Сетка таблицы1011111"/>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110">
    <w:name w:val="Сетка таблицы1311111"/>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11">
    <w:name w:val="Сетка таблицы1411111"/>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11">
    <w:name w:val="Сетка таблицы1511111"/>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11">
    <w:name w:val="Сетка таблицы1611111"/>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21111">
    <w:name w:val="Стиль маркированный 12 pt121111"/>
    <w:basedOn w:val="ad"/>
    <w:rsid w:val="00A77230"/>
    <w:pPr>
      <w:numPr>
        <w:numId w:val="53"/>
      </w:numPr>
    </w:pPr>
  </w:style>
  <w:style w:type="table" w:customStyle="1" w:styleId="1711111">
    <w:name w:val="Сетка таблицы1711111"/>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110">
    <w:name w:val="Нет списка1011"/>
    <w:next w:val="ad"/>
    <w:semiHidden/>
    <w:rsid w:val="00A77230"/>
  </w:style>
  <w:style w:type="numbering" w:customStyle="1" w:styleId="17110">
    <w:name w:val="Нет списка1711"/>
    <w:next w:val="ad"/>
    <w:uiPriority w:val="99"/>
    <w:semiHidden/>
    <w:unhideWhenUsed/>
    <w:rsid w:val="00A77230"/>
  </w:style>
  <w:style w:type="numbering" w:customStyle="1" w:styleId="26110">
    <w:name w:val="Нет списка2611"/>
    <w:next w:val="ad"/>
    <w:uiPriority w:val="99"/>
    <w:semiHidden/>
    <w:unhideWhenUsed/>
    <w:rsid w:val="00A77230"/>
  </w:style>
  <w:style w:type="numbering" w:customStyle="1" w:styleId="18110">
    <w:name w:val="Нет списка1811"/>
    <w:next w:val="ad"/>
    <w:semiHidden/>
    <w:rsid w:val="00A77230"/>
  </w:style>
  <w:style w:type="numbering" w:customStyle="1" w:styleId="19110">
    <w:name w:val="Нет списка1911"/>
    <w:next w:val="ad"/>
    <w:uiPriority w:val="99"/>
    <w:semiHidden/>
    <w:unhideWhenUsed/>
    <w:rsid w:val="00A77230"/>
  </w:style>
  <w:style w:type="numbering" w:customStyle="1" w:styleId="27110">
    <w:name w:val="Нет списка2711"/>
    <w:next w:val="ad"/>
    <w:uiPriority w:val="99"/>
    <w:semiHidden/>
    <w:unhideWhenUsed/>
    <w:rsid w:val="00A77230"/>
  </w:style>
  <w:style w:type="numbering" w:customStyle="1" w:styleId="20110">
    <w:name w:val="Нет списка2011"/>
    <w:next w:val="ad"/>
    <w:semiHidden/>
    <w:rsid w:val="00A77230"/>
  </w:style>
  <w:style w:type="numbering" w:customStyle="1" w:styleId="110110">
    <w:name w:val="Нет списка11011"/>
    <w:next w:val="ad"/>
    <w:uiPriority w:val="99"/>
    <w:semiHidden/>
    <w:unhideWhenUsed/>
    <w:rsid w:val="00A77230"/>
  </w:style>
  <w:style w:type="numbering" w:customStyle="1" w:styleId="28110">
    <w:name w:val="Нет списка2811"/>
    <w:next w:val="ad"/>
    <w:uiPriority w:val="99"/>
    <w:semiHidden/>
    <w:unhideWhenUsed/>
    <w:rsid w:val="00A77230"/>
  </w:style>
  <w:style w:type="numbering" w:customStyle="1" w:styleId="29110">
    <w:name w:val="Нет списка2911"/>
    <w:next w:val="ad"/>
    <w:uiPriority w:val="99"/>
    <w:semiHidden/>
    <w:rsid w:val="00A77230"/>
  </w:style>
  <w:style w:type="numbering" w:customStyle="1" w:styleId="116110">
    <w:name w:val="Нет списка11611"/>
    <w:next w:val="ad"/>
    <w:semiHidden/>
    <w:rsid w:val="00A77230"/>
  </w:style>
  <w:style w:type="numbering" w:customStyle="1" w:styleId="21011">
    <w:name w:val="Нет списка2101"/>
    <w:next w:val="ad"/>
    <w:semiHidden/>
    <w:unhideWhenUsed/>
    <w:rsid w:val="00A77230"/>
  </w:style>
  <w:style w:type="numbering" w:customStyle="1" w:styleId="36110">
    <w:name w:val="Нет списка3611"/>
    <w:next w:val="ad"/>
    <w:semiHidden/>
    <w:rsid w:val="00A77230"/>
  </w:style>
  <w:style w:type="numbering" w:customStyle="1" w:styleId="4611">
    <w:name w:val="Нет списка4611"/>
    <w:next w:val="ad"/>
    <w:semiHidden/>
    <w:rsid w:val="00A77230"/>
  </w:style>
  <w:style w:type="numbering" w:customStyle="1" w:styleId="11711">
    <w:name w:val="Нет списка11711"/>
    <w:next w:val="ad"/>
    <w:semiHidden/>
    <w:rsid w:val="00A77230"/>
  </w:style>
  <w:style w:type="numbering" w:customStyle="1" w:styleId="111511">
    <w:name w:val="Нет списка111511"/>
    <w:next w:val="ad"/>
    <w:semiHidden/>
    <w:rsid w:val="00A77230"/>
  </w:style>
  <w:style w:type="numbering" w:customStyle="1" w:styleId="21611">
    <w:name w:val="Нет списка21611"/>
    <w:next w:val="ad"/>
    <w:semiHidden/>
    <w:unhideWhenUsed/>
    <w:rsid w:val="00A77230"/>
  </w:style>
  <w:style w:type="numbering" w:customStyle="1" w:styleId="31611">
    <w:name w:val="Нет списка31611"/>
    <w:next w:val="ad"/>
    <w:semiHidden/>
    <w:rsid w:val="00A77230"/>
  </w:style>
  <w:style w:type="numbering" w:customStyle="1" w:styleId="41411">
    <w:name w:val="Нет списка41411"/>
    <w:next w:val="ad"/>
    <w:semiHidden/>
    <w:rsid w:val="00A77230"/>
  </w:style>
  <w:style w:type="numbering" w:customStyle="1" w:styleId="12511">
    <w:name w:val="Нет списка12511"/>
    <w:next w:val="ad"/>
    <w:semiHidden/>
    <w:rsid w:val="00A77230"/>
  </w:style>
  <w:style w:type="numbering" w:customStyle="1" w:styleId="211411">
    <w:name w:val="Нет списка211411"/>
    <w:next w:val="ad"/>
    <w:semiHidden/>
    <w:unhideWhenUsed/>
    <w:rsid w:val="00A77230"/>
  </w:style>
  <w:style w:type="numbering" w:customStyle="1" w:styleId="311411">
    <w:name w:val="Нет списка311411"/>
    <w:next w:val="ad"/>
    <w:semiHidden/>
    <w:rsid w:val="00A77230"/>
  </w:style>
  <w:style w:type="numbering" w:customStyle="1" w:styleId="55110">
    <w:name w:val="Нет списка5511"/>
    <w:next w:val="ad"/>
    <w:uiPriority w:val="99"/>
    <w:semiHidden/>
    <w:unhideWhenUsed/>
    <w:rsid w:val="00A77230"/>
  </w:style>
  <w:style w:type="numbering" w:customStyle="1" w:styleId="64110">
    <w:name w:val="Нет списка6411"/>
    <w:next w:val="ad"/>
    <w:uiPriority w:val="99"/>
    <w:semiHidden/>
    <w:rsid w:val="00A77230"/>
  </w:style>
  <w:style w:type="numbering" w:customStyle="1" w:styleId="13511">
    <w:name w:val="Нет списка13511"/>
    <w:next w:val="ad"/>
    <w:semiHidden/>
    <w:rsid w:val="00A77230"/>
  </w:style>
  <w:style w:type="numbering" w:customStyle="1" w:styleId="112411">
    <w:name w:val="Нет списка112411"/>
    <w:next w:val="ad"/>
    <w:semiHidden/>
    <w:rsid w:val="00A77230"/>
  </w:style>
  <w:style w:type="numbering" w:customStyle="1" w:styleId="22511">
    <w:name w:val="Нет списка22511"/>
    <w:next w:val="ad"/>
    <w:semiHidden/>
    <w:unhideWhenUsed/>
    <w:rsid w:val="00A77230"/>
  </w:style>
  <w:style w:type="numbering" w:customStyle="1" w:styleId="32511">
    <w:name w:val="Нет списка32511"/>
    <w:next w:val="ad"/>
    <w:semiHidden/>
    <w:rsid w:val="00A77230"/>
  </w:style>
  <w:style w:type="numbering" w:customStyle="1" w:styleId="42411">
    <w:name w:val="Нет списка42411"/>
    <w:next w:val="ad"/>
    <w:semiHidden/>
    <w:rsid w:val="00A77230"/>
  </w:style>
  <w:style w:type="numbering" w:customStyle="1" w:styleId="121411">
    <w:name w:val="Нет списка121411"/>
    <w:next w:val="ad"/>
    <w:semiHidden/>
    <w:rsid w:val="00A77230"/>
  </w:style>
  <w:style w:type="numbering" w:customStyle="1" w:styleId="212411">
    <w:name w:val="Нет списка212411"/>
    <w:next w:val="ad"/>
    <w:semiHidden/>
    <w:unhideWhenUsed/>
    <w:rsid w:val="00A77230"/>
  </w:style>
  <w:style w:type="numbering" w:customStyle="1" w:styleId="312411">
    <w:name w:val="Нет списка312411"/>
    <w:next w:val="ad"/>
    <w:semiHidden/>
    <w:rsid w:val="00A77230"/>
  </w:style>
  <w:style w:type="numbering" w:customStyle="1" w:styleId="51411">
    <w:name w:val="Нет списка51411"/>
    <w:next w:val="ad"/>
    <w:uiPriority w:val="99"/>
    <w:semiHidden/>
    <w:rsid w:val="00A77230"/>
  </w:style>
  <w:style w:type="numbering" w:customStyle="1" w:styleId="131411">
    <w:name w:val="Нет списка131411"/>
    <w:next w:val="ad"/>
    <w:semiHidden/>
    <w:rsid w:val="00A77230"/>
  </w:style>
  <w:style w:type="numbering" w:customStyle="1" w:styleId="221411">
    <w:name w:val="Нет списка221411"/>
    <w:next w:val="ad"/>
    <w:semiHidden/>
    <w:unhideWhenUsed/>
    <w:rsid w:val="00A77230"/>
  </w:style>
  <w:style w:type="numbering" w:customStyle="1" w:styleId="321411">
    <w:name w:val="Нет списка321411"/>
    <w:next w:val="ad"/>
    <w:semiHidden/>
    <w:rsid w:val="00A77230"/>
  </w:style>
  <w:style w:type="numbering" w:customStyle="1" w:styleId="3011">
    <w:name w:val="Нет списка301"/>
    <w:next w:val="ad"/>
    <w:semiHidden/>
    <w:rsid w:val="00A77230"/>
  </w:style>
  <w:style w:type="numbering" w:customStyle="1" w:styleId="11811">
    <w:name w:val="Нет списка11811"/>
    <w:next w:val="ad"/>
    <w:uiPriority w:val="99"/>
    <w:semiHidden/>
    <w:unhideWhenUsed/>
    <w:rsid w:val="00A77230"/>
  </w:style>
  <w:style w:type="numbering" w:customStyle="1" w:styleId="21711">
    <w:name w:val="Нет списка21711"/>
    <w:next w:val="ad"/>
    <w:uiPriority w:val="99"/>
    <w:semiHidden/>
    <w:unhideWhenUsed/>
    <w:rsid w:val="00A77230"/>
  </w:style>
  <w:style w:type="numbering" w:customStyle="1" w:styleId="37110">
    <w:name w:val="Нет списка3711"/>
    <w:next w:val="ad"/>
    <w:semiHidden/>
    <w:rsid w:val="00A77230"/>
  </w:style>
  <w:style w:type="numbering" w:customStyle="1" w:styleId="11910">
    <w:name w:val="Нет списка1191"/>
    <w:next w:val="ad"/>
    <w:uiPriority w:val="99"/>
    <w:semiHidden/>
    <w:unhideWhenUsed/>
    <w:rsid w:val="00A77230"/>
  </w:style>
  <w:style w:type="numbering" w:customStyle="1" w:styleId="2181">
    <w:name w:val="Нет списка2181"/>
    <w:next w:val="ad"/>
    <w:uiPriority w:val="99"/>
    <w:semiHidden/>
    <w:unhideWhenUsed/>
    <w:rsid w:val="00A77230"/>
  </w:style>
  <w:style w:type="numbering" w:customStyle="1" w:styleId="3810">
    <w:name w:val="Нет списка381"/>
    <w:next w:val="ad"/>
    <w:semiHidden/>
    <w:rsid w:val="00A77230"/>
  </w:style>
  <w:style w:type="numbering" w:customStyle="1" w:styleId="1201">
    <w:name w:val="Нет списка1201"/>
    <w:next w:val="ad"/>
    <w:uiPriority w:val="99"/>
    <w:semiHidden/>
    <w:unhideWhenUsed/>
    <w:rsid w:val="00A77230"/>
  </w:style>
  <w:style w:type="numbering" w:customStyle="1" w:styleId="2191">
    <w:name w:val="Нет списка2191"/>
    <w:next w:val="ad"/>
    <w:uiPriority w:val="99"/>
    <w:semiHidden/>
    <w:unhideWhenUsed/>
    <w:rsid w:val="00A77230"/>
  </w:style>
  <w:style w:type="numbering" w:customStyle="1" w:styleId="3910">
    <w:name w:val="Нет списка391"/>
    <w:next w:val="ad"/>
    <w:uiPriority w:val="99"/>
    <w:semiHidden/>
    <w:unhideWhenUsed/>
    <w:rsid w:val="00A77230"/>
  </w:style>
  <w:style w:type="numbering" w:customStyle="1" w:styleId="SymbolSymbol411">
    <w:name w:val="Стиль маркированный Symbol (Symbol) подчеркивание411"/>
    <w:basedOn w:val="ad"/>
    <w:rsid w:val="00A77230"/>
  </w:style>
  <w:style w:type="numbering" w:customStyle="1" w:styleId="4113">
    <w:name w:val="Стиль нумерованный411"/>
    <w:basedOn w:val="ad"/>
    <w:rsid w:val="00A77230"/>
  </w:style>
  <w:style w:type="numbering" w:customStyle="1" w:styleId="12pt411">
    <w:name w:val="Стиль маркированный 12 pt411"/>
    <w:basedOn w:val="ad"/>
    <w:rsid w:val="00A77230"/>
  </w:style>
  <w:style w:type="numbering" w:customStyle="1" w:styleId="4114">
    <w:name w:val="Стиль маркированный411"/>
    <w:basedOn w:val="ad"/>
    <w:rsid w:val="00A77230"/>
  </w:style>
  <w:style w:type="numbering" w:customStyle="1" w:styleId="SymbolSymbol111111">
    <w:name w:val="Стиль маркированный Symbol (Symbol) подчеркивание111111"/>
    <w:basedOn w:val="ad"/>
    <w:rsid w:val="00A77230"/>
    <w:pPr>
      <w:numPr>
        <w:numId w:val="52"/>
      </w:numPr>
    </w:pPr>
  </w:style>
  <w:style w:type="numbering" w:customStyle="1" w:styleId="1111112">
    <w:name w:val="Стиль нумерованный111111"/>
    <w:basedOn w:val="ad"/>
    <w:rsid w:val="00A77230"/>
  </w:style>
  <w:style w:type="numbering" w:customStyle="1" w:styleId="12pt1311">
    <w:name w:val="Стиль маркированный 12 pt1311"/>
    <w:basedOn w:val="ad"/>
    <w:rsid w:val="00A77230"/>
  </w:style>
  <w:style w:type="numbering" w:customStyle="1" w:styleId="1111113">
    <w:name w:val="Стиль маркированный111111"/>
    <w:basedOn w:val="ad"/>
    <w:rsid w:val="00A77230"/>
  </w:style>
  <w:style w:type="numbering" w:customStyle="1" w:styleId="SymbolSymbol211111">
    <w:name w:val="Стиль маркированный Symbol (Symbol) подчеркивание211111"/>
    <w:basedOn w:val="ad"/>
    <w:rsid w:val="00A77230"/>
  </w:style>
  <w:style w:type="numbering" w:customStyle="1" w:styleId="2111112">
    <w:name w:val="Стиль нумерованный211111"/>
    <w:basedOn w:val="ad"/>
    <w:rsid w:val="00A77230"/>
  </w:style>
  <w:style w:type="numbering" w:customStyle="1" w:styleId="12pt211111">
    <w:name w:val="Стиль маркированный 12 pt211111"/>
    <w:basedOn w:val="ad"/>
    <w:rsid w:val="00A77230"/>
  </w:style>
  <w:style w:type="numbering" w:customStyle="1" w:styleId="2111113">
    <w:name w:val="Стиль маркированный211111"/>
    <w:basedOn w:val="ad"/>
    <w:rsid w:val="00A77230"/>
  </w:style>
  <w:style w:type="table" w:customStyle="1" w:styleId="51111110">
    <w:name w:val="Сетка таблицы5111111"/>
    <w:basedOn w:val="ac"/>
    <w:next w:val="af0"/>
    <w:rsid w:val="00A77230"/>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111">
    <w:name w:val="Сетка таблицы6111111"/>
    <w:basedOn w:val="ac"/>
    <w:next w:val="af0"/>
    <w:rsid w:val="00A77230"/>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111">
    <w:name w:val="Сетка таблицы7111111"/>
    <w:basedOn w:val="ac"/>
    <w:next w:val="af0"/>
    <w:rsid w:val="00A77230"/>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111111">
    <w:name w:val="Стиль маркированный 12 pt1111111"/>
    <w:basedOn w:val="ad"/>
    <w:rsid w:val="00A77230"/>
  </w:style>
  <w:style w:type="table" w:customStyle="1" w:styleId="472">
    <w:name w:val="Сетка таблицы47"/>
    <w:basedOn w:val="ac"/>
    <w:next w:val="af0"/>
    <w:uiPriority w:val="59"/>
    <w:rsid w:val="00A77230"/>
    <w:pPr>
      <w:spacing w:after="0" w:line="240" w:lineRule="auto"/>
      <w:ind w:firstLine="851"/>
      <w:jc w:val="center"/>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0">
    <w:name w:val="Сетка таблицы471"/>
    <w:basedOn w:val="ac"/>
    <w:next w:val="af0"/>
    <w:rsid w:val="00A77230"/>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20">
    <w:name w:val="Стиль маркированный31112"/>
    <w:basedOn w:val="ad"/>
    <w:rsid w:val="00A77230"/>
  </w:style>
  <w:style w:type="numbering" w:customStyle="1" w:styleId="480">
    <w:name w:val="Нет списка48"/>
    <w:next w:val="ad"/>
    <w:uiPriority w:val="99"/>
    <w:semiHidden/>
    <w:unhideWhenUsed/>
    <w:rsid w:val="00A77230"/>
  </w:style>
  <w:style w:type="table" w:customStyle="1" w:styleId="1202">
    <w:name w:val="Сетка таблицы120"/>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
    <w:name w:val="Сетка таблицы48"/>
    <w:basedOn w:val="ac"/>
    <w:next w:val="af0"/>
    <w:rsid w:val="00A77230"/>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
    <w:name w:val="Сетка таблицы1110"/>
    <w:basedOn w:val="ac"/>
    <w:next w:val="af0"/>
    <w:rsid w:val="00A77230"/>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2">
    <w:name w:val="Сетка таблицы215"/>
    <w:basedOn w:val="ac"/>
    <w:next w:val="af0"/>
    <w:rsid w:val="00A77230"/>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2">
    <w:name w:val="Сетка таблицы216"/>
    <w:basedOn w:val="ac"/>
    <w:next w:val="af0"/>
    <w:uiPriority w:val="59"/>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2">
    <w:name w:val="Сетка таблицы316"/>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2">
    <w:name w:val="Сетка таблицы126"/>
    <w:basedOn w:val="ac"/>
    <w:next w:val="af0"/>
    <w:rsid w:val="00A77230"/>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2">
    <w:name w:val="Сетка таблицы317"/>
    <w:basedOn w:val="ac"/>
    <w:next w:val="af0"/>
    <w:rsid w:val="00A77230"/>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Сетка таблицы49"/>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2">
    <w:name w:val="Сетка таблицы56"/>
    <w:basedOn w:val="ac"/>
    <w:next w:val="af0"/>
    <w:uiPriority w:val="59"/>
    <w:rsid w:val="00A77230"/>
    <w:pPr>
      <w:spacing w:after="0" w:line="240" w:lineRule="auto"/>
      <w:ind w:firstLine="851"/>
      <w:jc w:val="center"/>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0">
    <w:name w:val="Сетка таблицы66"/>
    <w:basedOn w:val="ac"/>
    <w:next w:val="af0"/>
    <w:uiPriority w:val="59"/>
    <w:rsid w:val="00A77230"/>
    <w:pPr>
      <w:spacing w:after="0" w:line="240" w:lineRule="auto"/>
      <w:ind w:firstLine="851"/>
      <w:jc w:val="center"/>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60">
    <w:name w:val="Сетка таблицы76"/>
    <w:basedOn w:val="ac"/>
    <w:next w:val="af0"/>
    <w:uiPriority w:val="59"/>
    <w:rsid w:val="00A77230"/>
    <w:pPr>
      <w:spacing w:after="0" w:line="240" w:lineRule="auto"/>
      <w:ind w:firstLine="851"/>
      <w:jc w:val="center"/>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8">
    <w:name w:val="Стиль маркированный Symbol (Symbol) подчеркивание8"/>
    <w:basedOn w:val="ad"/>
    <w:rsid w:val="00A77230"/>
  </w:style>
  <w:style w:type="numbering" w:customStyle="1" w:styleId="87">
    <w:name w:val="Стиль нумерованный8"/>
    <w:basedOn w:val="ad"/>
    <w:rsid w:val="00A77230"/>
  </w:style>
  <w:style w:type="numbering" w:customStyle="1" w:styleId="12pt8">
    <w:name w:val="Стиль маркированный 12 pt8"/>
    <w:basedOn w:val="ad"/>
    <w:rsid w:val="00A77230"/>
  </w:style>
  <w:style w:type="numbering" w:customStyle="1" w:styleId="88">
    <w:name w:val="Стиль маркированный8"/>
    <w:basedOn w:val="ad"/>
    <w:rsid w:val="00A77230"/>
  </w:style>
  <w:style w:type="table" w:customStyle="1" w:styleId="2262">
    <w:name w:val="Сетка таблицы226"/>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15">
    <w:name w:val="Стиль маркированный Symbol (Symbol) подчеркивание15"/>
    <w:basedOn w:val="ad"/>
    <w:rsid w:val="00A77230"/>
  </w:style>
  <w:style w:type="numbering" w:customStyle="1" w:styleId="155">
    <w:name w:val="Стиль нумерованный15"/>
    <w:basedOn w:val="ad"/>
    <w:rsid w:val="00A77230"/>
  </w:style>
  <w:style w:type="numbering" w:customStyle="1" w:styleId="12pt16">
    <w:name w:val="Стиль маркированный 12 pt16"/>
    <w:basedOn w:val="ad"/>
    <w:rsid w:val="00A77230"/>
  </w:style>
  <w:style w:type="numbering" w:customStyle="1" w:styleId="156">
    <w:name w:val="Стиль маркированный15"/>
    <w:basedOn w:val="ad"/>
    <w:rsid w:val="00A77230"/>
  </w:style>
  <w:style w:type="numbering" w:customStyle="1" w:styleId="SymbolSymbol24">
    <w:name w:val="Стиль маркированный Symbol (Symbol) подчеркивание24"/>
    <w:basedOn w:val="ad"/>
    <w:rsid w:val="00A77230"/>
  </w:style>
  <w:style w:type="numbering" w:customStyle="1" w:styleId="244">
    <w:name w:val="Стиль нумерованный24"/>
    <w:basedOn w:val="ad"/>
    <w:rsid w:val="00A77230"/>
  </w:style>
  <w:style w:type="numbering" w:customStyle="1" w:styleId="12pt24">
    <w:name w:val="Стиль маркированный 12 pt24"/>
    <w:basedOn w:val="ad"/>
    <w:rsid w:val="00A77230"/>
  </w:style>
  <w:style w:type="numbering" w:customStyle="1" w:styleId="245">
    <w:name w:val="Стиль маркированный24"/>
    <w:basedOn w:val="ad"/>
    <w:rsid w:val="00A77230"/>
  </w:style>
  <w:style w:type="table" w:customStyle="1" w:styleId="5140">
    <w:name w:val="Сетка таблицы514"/>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
    <w:name w:val="Сетка таблицы614"/>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4">
    <w:name w:val="Сетка таблицы714"/>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0">
    <w:name w:val="Сетка таблицы85"/>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50">
    <w:name w:val="Сетка таблицы95"/>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5">
    <w:name w:val="Сетка таблицы105"/>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Сетка таблицы135"/>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Сетка таблицы145"/>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0">
    <w:name w:val="Сетка таблицы155"/>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5">
    <w:name w:val="Сетка таблицы165"/>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15">
    <w:name w:val="Стиль маркированный 12 pt115"/>
    <w:basedOn w:val="ad"/>
    <w:rsid w:val="00A77230"/>
  </w:style>
  <w:style w:type="table" w:customStyle="1" w:styleId="175">
    <w:name w:val="Сетка таблицы175"/>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80">
    <w:name w:val="Нет списка128"/>
    <w:next w:val="ad"/>
    <w:uiPriority w:val="99"/>
    <w:semiHidden/>
    <w:rsid w:val="00A77230"/>
  </w:style>
  <w:style w:type="numbering" w:customStyle="1" w:styleId="11170">
    <w:name w:val="Нет списка1117"/>
    <w:next w:val="ad"/>
    <w:semiHidden/>
    <w:rsid w:val="00A77230"/>
  </w:style>
  <w:style w:type="numbering" w:customStyle="1" w:styleId="2270">
    <w:name w:val="Нет списка227"/>
    <w:next w:val="ad"/>
    <w:semiHidden/>
    <w:unhideWhenUsed/>
    <w:rsid w:val="00A77230"/>
  </w:style>
  <w:style w:type="numbering" w:customStyle="1" w:styleId="3180">
    <w:name w:val="Нет списка318"/>
    <w:next w:val="ad"/>
    <w:semiHidden/>
    <w:rsid w:val="00A77230"/>
  </w:style>
  <w:style w:type="numbering" w:customStyle="1" w:styleId="491">
    <w:name w:val="Нет списка49"/>
    <w:next w:val="ad"/>
    <w:semiHidden/>
    <w:rsid w:val="00A77230"/>
  </w:style>
  <w:style w:type="numbering" w:customStyle="1" w:styleId="11180">
    <w:name w:val="Нет списка1118"/>
    <w:next w:val="ad"/>
    <w:semiHidden/>
    <w:rsid w:val="00A77230"/>
  </w:style>
  <w:style w:type="numbering" w:customStyle="1" w:styleId="111140">
    <w:name w:val="Нет списка11114"/>
    <w:next w:val="ad"/>
    <w:semiHidden/>
    <w:rsid w:val="00A77230"/>
  </w:style>
  <w:style w:type="numbering" w:customStyle="1" w:styleId="21160">
    <w:name w:val="Нет списка2116"/>
    <w:next w:val="ad"/>
    <w:semiHidden/>
    <w:unhideWhenUsed/>
    <w:rsid w:val="00A77230"/>
  </w:style>
  <w:style w:type="numbering" w:customStyle="1" w:styleId="3190">
    <w:name w:val="Нет списка319"/>
    <w:next w:val="ad"/>
    <w:semiHidden/>
    <w:rsid w:val="00A77230"/>
  </w:style>
  <w:style w:type="numbering" w:customStyle="1" w:styleId="4160">
    <w:name w:val="Нет списка416"/>
    <w:next w:val="ad"/>
    <w:semiHidden/>
    <w:rsid w:val="00A77230"/>
  </w:style>
  <w:style w:type="numbering" w:customStyle="1" w:styleId="1290">
    <w:name w:val="Нет списка129"/>
    <w:next w:val="ad"/>
    <w:semiHidden/>
    <w:rsid w:val="00A77230"/>
  </w:style>
  <w:style w:type="numbering" w:customStyle="1" w:styleId="21170">
    <w:name w:val="Нет списка2117"/>
    <w:next w:val="ad"/>
    <w:semiHidden/>
    <w:unhideWhenUsed/>
    <w:rsid w:val="00A77230"/>
  </w:style>
  <w:style w:type="numbering" w:customStyle="1" w:styleId="31160">
    <w:name w:val="Нет списка3116"/>
    <w:next w:val="ad"/>
    <w:semiHidden/>
    <w:rsid w:val="00A77230"/>
  </w:style>
  <w:style w:type="table" w:customStyle="1" w:styleId="21120">
    <w:name w:val="Сетка таблицы2112"/>
    <w:basedOn w:val="ac"/>
    <w:next w:val="af0"/>
    <w:uiPriority w:val="59"/>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70">
    <w:name w:val="Нет списка57"/>
    <w:next w:val="ad"/>
    <w:uiPriority w:val="99"/>
    <w:semiHidden/>
    <w:unhideWhenUsed/>
    <w:rsid w:val="00A77230"/>
  </w:style>
  <w:style w:type="numbering" w:customStyle="1" w:styleId="661">
    <w:name w:val="Нет списка66"/>
    <w:next w:val="ad"/>
    <w:uiPriority w:val="99"/>
    <w:semiHidden/>
    <w:rsid w:val="00A77230"/>
  </w:style>
  <w:style w:type="numbering" w:customStyle="1" w:styleId="1370">
    <w:name w:val="Нет списка137"/>
    <w:next w:val="ad"/>
    <w:semiHidden/>
    <w:rsid w:val="00A77230"/>
  </w:style>
  <w:style w:type="numbering" w:customStyle="1" w:styleId="1126">
    <w:name w:val="Нет списка1126"/>
    <w:next w:val="ad"/>
    <w:semiHidden/>
    <w:rsid w:val="00A77230"/>
  </w:style>
  <w:style w:type="numbering" w:customStyle="1" w:styleId="228">
    <w:name w:val="Нет списка228"/>
    <w:next w:val="ad"/>
    <w:semiHidden/>
    <w:unhideWhenUsed/>
    <w:rsid w:val="00A77230"/>
  </w:style>
  <w:style w:type="numbering" w:customStyle="1" w:styleId="327">
    <w:name w:val="Нет списка327"/>
    <w:next w:val="ad"/>
    <w:semiHidden/>
    <w:rsid w:val="00A77230"/>
  </w:style>
  <w:style w:type="numbering" w:customStyle="1" w:styleId="426">
    <w:name w:val="Нет списка426"/>
    <w:next w:val="ad"/>
    <w:semiHidden/>
    <w:rsid w:val="00A77230"/>
  </w:style>
  <w:style w:type="numbering" w:customStyle="1" w:styleId="12160">
    <w:name w:val="Нет списка1216"/>
    <w:next w:val="ad"/>
    <w:semiHidden/>
    <w:rsid w:val="00A77230"/>
  </w:style>
  <w:style w:type="numbering" w:customStyle="1" w:styleId="2126">
    <w:name w:val="Нет списка2126"/>
    <w:next w:val="ad"/>
    <w:semiHidden/>
    <w:unhideWhenUsed/>
    <w:rsid w:val="00A77230"/>
  </w:style>
  <w:style w:type="numbering" w:customStyle="1" w:styleId="3126">
    <w:name w:val="Нет списка3126"/>
    <w:next w:val="ad"/>
    <w:semiHidden/>
    <w:rsid w:val="00A77230"/>
  </w:style>
  <w:style w:type="numbering" w:customStyle="1" w:styleId="5160">
    <w:name w:val="Нет списка516"/>
    <w:next w:val="ad"/>
    <w:uiPriority w:val="99"/>
    <w:semiHidden/>
    <w:rsid w:val="00A77230"/>
  </w:style>
  <w:style w:type="numbering" w:customStyle="1" w:styleId="1316">
    <w:name w:val="Нет списка1316"/>
    <w:next w:val="ad"/>
    <w:semiHidden/>
    <w:rsid w:val="00A77230"/>
  </w:style>
  <w:style w:type="numbering" w:customStyle="1" w:styleId="22160">
    <w:name w:val="Нет списка2216"/>
    <w:next w:val="ad"/>
    <w:semiHidden/>
    <w:unhideWhenUsed/>
    <w:rsid w:val="00A77230"/>
  </w:style>
  <w:style w:type="numbering" w:customStyle="1" w:styleId="3216">
    <w:name w:val="Нет списка3216"/>
    <w:next w:val="ad"/>
    <w:semiHidden/>
    <w:rsid w:val="00A77230"/>
  </w:style>
  <w:style w:type="table" w:customStyle="1" w:styleId="5222">
    <w:name w:val="Сетка таблицы522"/>
    <w:basedOn w:val="ac"/>
    <w:next w:val="af0"/>
    <w:uiPriority w:val="59"/>
    <w:rsid w:val="00A77230"/>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
    <w:name w:val="Сетка таблицы622"/>
    <w:basedOn w:val="ac"/>
    <w:next w:val="af0"/>
    <w:uiPriority w:val="59"/>
    <w:rsid w:val="00A77230"/>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0">
    <w:name w:val="Сетка таблицы722"/>
    <w:basedOn w:val="ac"/>
    <w:next w:val="af0"/>
    <w:uiPriority w:val="59"/>
    <w:rsid w:val="00A77230"/>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2">
    <w:name w:val="Нет списка73"/>
    <w:next w:val="ad"/>
    <w:uiPriority w:val="99"/>
    <w:semiHidden/>
    <w:unhideWhenUsed/>
    <w:rsid w:val="00A77230"/>
  </w:style>
  <w:style w:type="numbering" w:customStyle="1" w:styleId="1432">
    <w:name w:val="Нет списка143"/>
    <w:next w:val="ad"/>
    <w:uiPriority w:val="99"/>
    <w:semiHidden/>
    <w:rsid w:val="00A77230"/>
  </w:style>
  <w:style w:type="numbering" w:customStyle="1" w:styleId="1133">
    <w:name w:val="Нет списка1133"/>
    <w:next w:val="ad"/>
    <w:semiHidden/>
    <w:rsid w:val="00A77230"/>
  </w:style>
  <w:style w:type="numbering" w:customStyle="1" w:styleId="2330">
    <w:name w:val="Нет списка233"/>
    <w:next w:val="ad"/>
    <w:semiHidden/>
    <w:unhideWhenUsed/>
    <w:rsid w:val="00A77230"/>
  </w:style>
  <w:style w:type="numbering" w:customStyle="1" w:styleId="3330">
    <w:name w:val="Нет списка333"/>
    <w:next w:val="ad"/>
    <w:semiHidden/>
    <w:rsid w:val="00A77230"/>
  </w:style>
  <w:style w:type="numbering" w:customStyle="1" w:styleId="433">
    <w:name w:val="Нет списка433"/>
    <w:next w:val="ad"/>
    <w:semiHidden/>
    <w:rsid w:val="00A77230"/>
  </w:style>
  <w:style w:type="numbering" w:customStyle="1" w:styleId="1111120">
    <w:name w:val="Нет списка111112"/>
    <w:next w:val="ad"/>
    <w:semiHidden/>
    <w:rsid w:val="00A77230"/>
  </w:style>
  <w:style w:type="numbering" w:customStyle="1" w:styleId="11111120">
    <w:name w:val="Нет списка1111112"/>
    <w:next w:val="ad"/>
    <w:semiHidden/>
    <w:rsid w:val="00A77230"/>
  </w:style>
  <w:style w:type="numbering" w:customStyle="1" w:styleId="2133">
    <w:name w:val="Нет списка2133"/>
    <w:next w:val="ad"/>
    <w:semiHidden/>
    <w:unhideWhenUsed/>
    <w:rsid w:val="00A77230"/>
  </w:style>
  <w:style w:type="numbering" w:customStyle="1" w:styleId="3133">
    <w:name w:val="Нет списка3133"/>
    <w:next w:val="ad"/>
    <w:semiHidden/>
    <w:rsid w:val="00A77230"/>
  </w:style>
  <w:style w:type="numbering" w:customStyle="1" w:styleId="41130">
    <w:name w:val="Нет списка4113"/>
    <w:next w:val="ad"/>
    <w:semiHidden/>
    <w:rsid w:val="00A77230"/>
  </w:style>
  <w:style w:type="numbering" w:customStyle="1" w:styleId="1223">
    <w:name w:val="Нет списка1223"/>
    <w:next w:val="ad"/>
    <w:semiHidden/>
    <w:rsid w:val="00A77230"/>
  </w:style>
  <w:style w:type="numbering" w:customStyle="1" w:styleId="211130">
    <w:name w:val="Нет списка21113"/>
    <w:next w:val="ad"/>
    <w:semiHidden/>
    <w:unhideWhenUsed/>
    <w:rsid w:val="00A77230"/>
  </w:style>
  <w:style w:type="numbering" w:customStyle="1" w:styleId="311130">
    <w:name w:val="Нет списка31113"/>
    <w:next w:val="ad"/>
    <w:semiHidden/>
    <w:rsid w:val="00A77230"/>
  </w:style>
  <w:style w:type="numbering" w:customStyle="1" w:styleId="523">
    <w:name w:val="Нет списка523"/>
    <w:next w:val="ad"/>
    <w:uiPriority w:val="99"/>
    <w:semiHidden/>
    <w:unhideWhenUsed/>
    <w:rsid w:val="00A77230"/>
  </w:style>
  <w:style w:type="numbering" w:customStyle="1" w:styleId="6130">
    <w:name w:val="Нет списка613"/>
    <w:next w:val="ad"/>
    <w:uiPriority w:val="99"/>
    <w:semiHidden/>
    <w:rsid w:val="00A77230"/>
  </w:style>
  <w:style w:type="numbering" w:customStyle="1" w:styleId="1323">
    <w:name w:val="Нет списка1323"/>
    <w:next w:val="ad"/>
    <w:semiHidden/>
    <w:rsid w:val="00A77230"/>
  </w:style>
  <w:style w:type="numbering" w:customStyle="1" w:styleId="11213">
    <w:name w:val="Нет списка11213"/>
    <w:next w:val="ad"/>
    <w:semiHidden/>
    <w:rsid w:val="00A77230"/>
  </w:style>
  <w:style w:type="numbering" w:customStyle="1" w:styleId="2223">
    <w:name w:val="Нет списка2223"/>
    <w:next w:val="ad"/>
    <w:semiHidden/>
    <w:unhideWhenUsed/>
    <w:rsid w:val="00A77230"/>
  </w:style>
  <w:style w:type="numbering" w:customStyle="1" w:styleId="3223">
    <w:name w:val="Нет списка3223"/>
    <w:next w:val="ad"/>
    <w:semiHidden/>
    <w:rsid w:val="00A77230"/>
  </w:style>
  <w:style w:type="numbering" w:customStyle="1" w:styleId="42130">
    <w:name w:val="Нет списка4213"/>
    <w:next w:val="ad"/>
    <w:semiHidden/>
    <w:rsid w:val="00A77230"/>
  </w:style>
  <w:style w:type="numbering" w:customStyle="1" w:styleId="12113">
    <w:name w:val="Нет списка12113"/>
    <w:next w:val="ad"/>
    <w:semiHidden/>
    <w:rsid w:val="00A77230"/>
  </w:style>
  <w:style w:type="numbering" w:customStyle="1" w:styleId="21213">
    <w:name w:val="Нет списка21213"/>
    <w:next w:val="ad"/>
    <w:semiHidden/>
    <w:unhideWhenUsed/>
    <w:rsid w:val="00A77230"/>
  </w:style>
  <w:style w:type="numbering" w:customStyle="1" w:styleId="312130">
    <w:name w:val="Нет списка31213"/>
    <w:next w:val="ad"/>
    <w:semiHidden/>
    <w:rsid w:val="00A77230"/>
  </w:style>
  <w:style w:type="numbering" w:customStyle="1" w:styleId="5113">
    <w:name w:val="Нет списка5113"/>
    <w:next w:val="ad"/>
    <w:uiPriority w:val="99"/>
    <w:semiHidden/>
    <w:rsid w:val="00A77230"/>
  </w:style>
  <w:style w:type="numbering" w:customStyle="1" w:styleId="13113">
    <w:name w:val="Нет списка13113"/>
    <w:next w:val="ad"/>
    <w:semiHidden/>
    <w:rsid w:val="00A77230"/>
  </w:style>
  <w:style w:type="numbering" w:customStyle="1" w:styleId="22113">
    <w:name w:val="Нет списка22113"/>
    <w:next w:val="ad"/>
    <w:semiHidden/>
    <w:unhideWhenUsed/>
    <w:rsid w:val="00A77230"/>
  </w:style>
  <w:style w:type="numbering" w:customStyle="1" w:styleId="32113">
    <w:name w:val="Нет списка32113"/>
    <w:next w:val="ad"/>
    <w:semiHidden/>
    <w:rsid w:val="00A77230"/>
  </w:style>
  <w:style w:type="numbering" w:customStyle="1" w:styleId="SymbolSymbol32">
    <w:name w:val="Стиль маркированный Symbol (Symbol) подчеркивание32"/>
    <w:basedOn w:val="ad"/>
    <w:rsid w:val="00A77230"/>
  </w:style>
  <w:style w:type="numbering" w:customStyle="1" w:styleId="328">
    <w:name w:val="Стиль нумерованный32"/>
    <w:basedOn w:val="ad"/>
    <w:rsid w:val="00A77230"/>
  </w:style>
  <w:style w:type="numbering" w:customStyle="1" w:styleId="12pt32">
    <w:name w:val="Стиль маркированный 12 pt32"/>
    <w:basedOn w:val="ad"/>
    <w:rsid w:val="00A77230"/>
  </w:style>
  <w:style w:type="numbering" w:customStyle="1" w:styleId="329">
    <w:name w:val="Стиль маркированный32"/>
    <w:basedOn w:val="ad"/>
    <w:rsid w:val="00A77230"/>
  </w:style>
  <w:style w:type="numbering" w:customStyle="1" w:styleId="7122">
    <w:name w:val="Нет списка712"/>
    <w:next w:val="ad"/>
    <w:uiPriority w:val="99"/>
    <w:semiHidden/>
    <w:rsid w:val="00A77230"/>
  </w:style>
  <w:style w:type="numbering" w:customStyle="1" w:styleId="14120">
    <w:name w:val="Нет списка1412"/>
    <w:next w:val="ad"/>
    <w:semiHidden/>
    <w:rsid w:val="00A77230"/>
  </w:style>
  <w:style w:type="numbering" w:customStyle="1" w:styleId="2312">
    <w:name w:val="Нет списка2312"/>
    <w:next w:val="ad"/>
    <w:semiHidden/>
    <w:unhideWhenUsed/>
    <w:rsid w:val="00A77230"/>
  </w:style>
  <w:style w:type="numbering" w:customStyle="1" w:styleId="3312">
    <w:name w:val="Нет списка3312"/>
    <w:next w:val="ad"/>
    <w:semiHidden/>
    <w:rsid w:val="00A77230"/>
  </w:style>
  <w:style w:type="numbering" w:customStyle="1" w:styleId="4312">
    <w:name w:val="Нет списка4312"/>
    <w:next w:val="ad"/>
    <w:semiHidden/>
    <w:rsid w:val="00A77230"/>
  </w:style>
  <w:style w:type="numbering" w:customStyle="1" w:styleId="11312">
    <w:name w:val="Нет списка11312"/>
    <w:next w:val="ad"/>
    <w:semiHidden/>
    <w:rsid w:val="00A77230"/>
  </w:style>
  <w:style w:type="numbering" w:customStyle="1" w:styleId="11122">
    <w:name w:val="Нет списка11122"/>
    <w:next w:val="ad"/>
    <w:semiHidden/>
    <w:rsid w:val="00A77230"/>
  </w:style>
  <w:style w:type="numbering" w:customStyle="1" w:styleId="21312">
    <w:name w:val="Нет списка21312"/>
    <w:next w:val="ad"/>
    <w:semiHidden/>
    <w:unhideWhenUsed/>
    <w:rsid w:val="00A77230"/>
  </w:style>
  <w:style w:type="numbering" w:customStyle="1" w:styleId="31312">
    <w:name w:val="Нет списка31312"/>
    <w:next w:val="ad"/>
    <w:semiHidden/>
    <w:rsid w:val="00A77230"/>
  </w:style>
  <w:style w:type="numbering" w:customStyle="1" w:styleId="411120">
    <w:name w:val="Нет списка41112"/>
    <w:next w:val="ad"/>
    <w:semiHidden/>
    <w:rsid w:val="00A77230"/>
  </w:style>
  <w:style w:type="numbering" w:customStyle="1" w:styleId="12212">
    <w:name w:val="Нет списка12212"/>
    <w:next w:val="ad"/>
    <w:semiHidden/>
    <w:rsid w:val="00A77230"/>
  </w:style>
  <w:style w:type="numbering" w:customStyle="1" w:styleId="2111120">
    <w:name w:val="Нет списка211112"/>
    <w:next w:val="ad"/>
    <w:semiHidden/>
    <w:unhideWhenUsed/>
    <w:rsid w:val="00A77230"/>
  </w:style>
  <w:style w:type="numbering" w:customStyle="1" w:styleId="3111120">
    <w:name w:val="Нет списка311112"/>
    <w:next w:val="ad"/>
    <w:semiHidden/>
    <w:rsid w:val="00A77230"/>
  </w:style>
  <w:style w:type="numbering" w:customStyle="1" w:styleId="52120">
    <w:name w:val="Нет списка5212"/>
    <w:next w:val="ad"/>
    <w:uiPriority w:val="99"/>
    <w:semiHidden/>
    <w:unhideWhenUsed/>
    <w:rsid w:val="00A77230"/>
  </w:style>
  <w:style w:type="numbering" w:customStyle="1" w:styleId="6112">
    <w:name w:val="Нет списка6112"/>
    <w:next w:val="ad"/>
    <w:uiPriority w:val="99"/>
    <w:semiHidden/>
    <w:rsid w:val="00A77230"/>
  </w:style>
  <w:style w:type="numbering" w:customStyle="1" w:styleId="13212">
    <w:name w:val="Нет списка13212"/>
    <w:next w:val="ad"/>
    <w:semiHidden/>
    <w:rsid w:val="00A77230"/>
  </w:style>
  <w:style w:type="numbering" w:customStyle="1" w:styleId="112112">
    <w:name w:val="Нет списка112112"/>
    <w:next w:val="ad"/>
    <w:semiHidden/>
    <w:rsid w:val="00A77230"/>
  </w:style>
  <w:style w:type="numbering" w:customStyle="1" w:styleId="22212">
    <w:name w:val="Нет списка22212"/>
    <w:next w:val="ad"/>
    <w:semiHidden/>
    <w:unhideWhenUsed/>
    <w:rsid w:val="00A77230"/>
  </w:style>
  <w:style w:type="numbering" w:customStyle="1" w:styleId="32212">
    <w:name w:val="Нет списка32212"/>
    <w:next w:val="ad"/>
    <w:semiHidden/>
    <w:rsid w:val="00A77230"/>
  </w:style>
  <w:style w:type="numbering" w:customStyle="1" w:styleId="42112">
    <w:name w:val="Нет списка42112"/>
    <w:next w:val="ad"/>
    <w:semiHidden/>
    <w:rsid w:val="00A77230"/>
  </w:style>
  <w:style w:type="numbering" w:customStyle="1" w:styleId="121112">
    <w:name w:val="Нет списка121112"/>
    <w:next w:val="ad"/>
    <w:semiHidden/>
    <w:rsid w:val="00A77230"/>
  </w:style>
  <w:style w:type="numbering" w:customStyle="1" w:styleId="212112">
    <w:name w:val="Нет списка212112"/>
    <w:next w:val="ad"/>
    <w:semiHidden/>
    <w:unhideWhenUsed/>
    <w:rsid w:val="00A77230"/>
  </w:style>
  <w:style w:type="numbering" w:customStyle="1" w:styleId="312112">
    <w:name w:val="Нет списка312112"/>
    <w:next w:val="ad"/>
    <w:semiHidden/>
    <w:rsid w:val="00A77230"/>
  </w:style>
  <w:style w:type="numbering" w:customStyle="1" w:styleId="51112">
    <w:name w:val="Нет списка51112"/>
    <w:next w:val="ad"/>
    <w:uiPriority w:val="99"/>
    <w:semiHidden/>
    <w:rsid w:val="00A77230"/>
  </w:style>
  <w:style w:type="numbering" w:customStyle="1" w:styleId="131112">
    <w:name w:val="Нет списка131112"/>
    <w:next w:val="ad"/>
    <w:semiHidden/>
    <w:rsid w:val="00A77230"/>
  </w:style>
  <w:style w:type="numbering" w:customStyle="1" w:styleId="221112">
    <w:name w:val="Нет списка221112"/>
    <w:next w:val="ad"/>
    <w:semiHidden/>
    <w:unhideWhenUsed/>
    <w:rsid w:val="00A77230"/>
  </w:style>
  <w:style w:type="numbering" w:customStyle="1" w:styleId="321112">
    <w:name w:val="Нет списка321112"/>
    <w:next w:val="ad"/>
    <w:semiHidden/>
    <w:rsid w:val="00A77230"/>
  </w:style>
  <w:style w:type="numbering" w:customStyle="1" w:styleId="SymbolSymbol113">
    <w:name w:val="Стиль маркированный Symbol (Symbol) подчеркивание113"/>
    <w:basedOn w:val="ad"/>
    <w:rsid w:val="00A77230"/>
  </w:style>
  <w:style w:type="numbering" w:customStyle="1" w:styleId="1127">
    <w:name w:val="Стиль нумерованный112"/>
    <w:basedOn w:val="ad"/>
    <w:rsid w:val="00A77230"/>
  </w:style>
  <w:style w:type="numbering" w:customStyle="1" w:styleId="12pt122">
    <w:name w:val="Стиль маркированный 12 pt122"/>
    <w:basedOn w:val="ad"/>
    <w:rsid w:val="00A77230"/>
  </w:style>
  <w:style w:type="numbering" w:customStyle="1" w:styleId="1128">
    <w:name w:val="Стиль маркированный112"/>
    <w:basedOn w:val="ad"/>
    <w:rsid w:val="00A77230"/>
  </w:style>
  <w:style w:type="numbering" w:customStyle="1" w:styleId="822">
    <w:name w:val="Нет списка82"/>
    <w:next w:val="ad"/>
    <w:uiPriority w:val="99"/>
    <w:semiHidden/>
    <w:rsid w:val="00A77230"/>
  </w:style>
  <w:style w:type="numbering" w:customStyle="1" w:styleId="1522">
    <w:name w:val="Нет списка152"/>
    <w:next w:val="ad"/>
    <w:semiHidden/>
    <w:rsid w:val="00A77230"/>
  </w:style>
  <w:style w:type="numbering" w:customStyle="1" w:styleId="2420">
    <w:name w:val="Нет списка242"/>
    <w:next w:val="ad"/>
    <w:semiHidden/>
    <w:unhideWhenUsed/>
    <w:rsid w:val="00A77230"/>
  </w:style>
  <w:style w:type="numbering" w:customStyle="1" w:styleId="3420">
    <w:name w:val="Нет списка342"/>
    <w:next w:val="ad"/>
    <w:semiHidden/>
    <w:rsid w:val="00A77230"/>
  </w:style>
  <w:style w:type="numbering" w:customStyle="1" w:styleId="442">
    <w:name w:val="Нет списка442"/>
    <w:next w:val="ad"/>
    <w:semiHidden/>
    <w:rsid w:val="00A77230"/>
  </w:style>
  <w:style w:type="numbering" w:customStyle="1" w:styleId="11420">
    <w:name w:val="Нет списка1142"/>
    <w:next w:val="ad"/>
    <w:semiHidden/>
    <w:rsid w:val="00A77230"/>
  </w:style>
  <w:style w:type="numbering" w:customStyle="1" w:styleId="11132">
    <w:name w:val="Нет списка11132"/>
    <w:next w:val="ad"/>
    <w:semiHidden/>
    <w:rsid w:val="00A77230"/>
  </w:style>
  <w:style w:type="numbering" w:customStyle="1" w:styleId="2142">
    <w:name w:val="Нет списка2142"/>
    <w:next w:val="ad"/>
    <w:semiHidden/>
    <w:unhideWhenUsed/>
    <w:rsid w:val="00A77230"/>
  </w:style>
  <w:style w:type="numbering" w:customStyle="1" w:styleId="3142">
    <w:name w:val="Нет списка3142"/>
    <w:next w:val="ad"/>
    <w:semiHidden/>
    <w:rsid w:val="00A77230"/>
  </w:style>
  <w:style w:type="numbering" w:customStyle="1" w:styleId="4122">
    <w:name w:val="Нет списка4122"/>
    <w:next w:val="ad"/>
    <w:semiHidden/>
    <w:rsid w:val="00A77230"/>
  </w:style>
  <w:style w:type="numbering" w:customStyle="1" w:styleId="1232">
    <w:name w:val="Нет списка1232"/>
    <w:next w:val="ad"/>
    <w:semiHidden/>
    <w:rsid w:val="00A77230"/>
  </w:style>
  <w:style w:type="numbering" w:customStyle="1" w:styleId="21122">
    <w:name w:val="Нет списка21122"/>
    <w:next w:val="ad"/>
    <w:semiHidden/>
    <w:unhideWhenUsed/>
    <w:rsid w:val="00A77230"/>
  </w:style>
  <w:style w:type="numbering" w:customStyle="1" w:styleId="31122">
    <w:name w:val="Нет списка31122"/>
    <w:next w:val="ad"/>
    <w:semiHidden/>
    <w:rsid w:val="00A77230"/>
  </w:style>
  <w:style w:type="numbering" w:customStyle="1" w:styleId="532">
    <w:name w:val="Нет списка532"/>
    <w:next w:val="ad"/>
    <w:uiPriority w:val="99"/>
    <w:semiHidden/>
    <w:unhideWhenUsed/>
    <w:rsid w:val="00A77230"/>
  </w:style>
  <w:style w:type="numbering" w:customStyle="1" w:styleId="6220">
    <w:name w:val="Нет списка622"/>
    <w:next w:val="ad"/>
    <w:uiPriority w:val="99"/>
    <w:semiHidden/>
    <w:rsid w:val="00A77230"/>
  </w:style>
  <w:style w:type="numbering" w:customStyle="1" w:styleId="1332">
    <w:name w:val="Нет списка1332"/>
    <w:next w:val="ad"/>
    <w:semiHidden/>
    <w:rsid w:val="00A77230"/>
  </w:style>
  <w:style w:type="numbering" w:customStyle="1" w:styleId="11222">
    <w:name w:val="Нет списка11222"/>
    <w:next w:val="ad"/>
    <w:semiHidden/>
    <w:rsid w:val="00A77230"/>
  </w:style>
  <w:style w:type="numbering" w:customStyle="1" w:styleId="2232">
    <w:name w:val="Нет списка2232"/>
    <w:next w:val="ad"/>
    <w:semiHidden/>
    <w:unhideWhenUsed/>
    <w:rsid w:val="00A77230"/>
  </w:style>
  <w:style w:type="numbering" w:customStyle="1" w:styleId="3232">
    <w:name w:val="Нет списка3232"/>
    <w:next w:val="ad"/>
    <w:semiHidden/>
    <w:rsid w:val="00A77230"/>
  </w:style>
  <w:style w:type="numbering" w:customStyle="1" w:styleId="4222">
    <w:name w:val="Нет списка4222"/>
    <w:next w:val="ad"/>
    <w:semiHidden/>
    <w:rsid w:val="00A77230"/>
  </w:style>
  <w:style w:type="numbering" w:customStyle="1" w:styleId="12122">
    <w:name w:val="Нет списка12122"/>
    <w:next w:val="ad"/>
    <w:semiHidden/>
    <w:rsid w:val="00A77230"/>
  </w:style>
  <w:style w:type="numbering" w:customStyle="1" w:styleId="21222">
    <w:name w:val="Нет списка21222"/>
    <w:next w:val="ad"/>
    <w:semiHidden/>
    <w:unhideWhenUsed/>
    <w:rsid w:val="00A77230"/>
  </w:style>
  <w:style w:type="numbering" w:customStyle="1" w:styleId="31222">
    <w:name w:val="Нет списка31222"/>
    <w:next w:val="ad"/>
    <w:semiHidden/>
    <w:rsid w:val="00A77230"/>
  </w:style>
  <w:style w:type="numbering" w:customStyle="1" w:styleId="5122">
    <w:name w:val="Нет списка5122"/>
    <w:next w:val="ad"/>
    <w:uiPriority w:val="99"/>
    <w:semiHidden/>
    <w:rsid w:val="00A77230"/>
  </w:style>
  <w:style w:type="numbering" w:customStyle="1" w:styleId="13122">
    <w:name w:val="Нет списка13122"/>
    <w:next w:val="ad"/>
    <w:semiHidden/>
    <w:rsid w:val="00A77230"/>
  </w:style>
  <w:style w:type="numbering" w:customStyle="1" w:styleId="22122">
    <w:name w:val="Нет списка22122"/>
    <w:next w:val="ad"/>
    <w:semiHidden/>
    <w:unhideWhenUsed/>
    <w:rsid w:val="00A77230"/>
  </w:style>
  <w:style w:type="numbering" w:customStyle="1" w:styleId="32122">
    <w:name w:val="Нет списка32122"/>
    <w:next w:val="ad"/>
    <w:semiHidden/>
    <w:rsid w:val="00A77230"/>
  </w:style>
  <w:style w:type="numbering" w:customStyle="1" w:styleId="SymbolSymbol212">
    <w:name w:val="Стиль маркированный Symbol (Symbol) подчеркивание212"/>
    <w:basedOn w:val="ad"/>
    <w:rsid w:val="00A77230"/>
  </w:style>
  <w:style w:type="numbering" w:customStyle="1" w:styleId="2127">
    <w:name w:val="Стиль нумерованный212"/>
    <w:basedOn w:val="ad"/>
    <w:rsid w:val="00A77230"/>
  </w:style>
  <w:style w:type="numbering" w:customStyle="1" w:styleId="12pt212">
    <w:name w:val="Стиль маркированный 12 pt212"/>
    <w:basedOn w:val="ad"/>
    <w:rsid w:val="00A77230"/>
  </w:style>
  <w:style w:type="numbering" w:customStyle="1" w:styleId="212">
    <w:name w:val="Стиль маркированный212"/>
    <w:basedOn w:val="ad"/>
    <w:rsid w:val="00A77230"/>
    <w:pPr>
      <w:numPr>
        <w:numId w:val="59"/>
      </w:numPr>
    </w:pPr>
  </w:style>
  <w:style w:type="numbering" w:customStyle="1" w:styleId="12pt1112">
    <w:name w:val="Стиль маркированный 12 pt1112"/>
    <w:basedOn w:val="ad"/>
    <w:rsid w:val="00A77230"/>
  </w:style>
  <w:style w:type="numbering" w:customStyle="1" w:styleId="922">
    <w:name w:val="Нет списка92"/>
    <w:next w:val="ad"/>
    <w:uiPriority w:val="99"/>
    <w:semiHidden/>
    <w:unhideWhenUsed/>
    <w:rsid w:val="00A77230"/>
  </w:style>
  <w:style w:type="numbering" w:customStyle="1" w:styleId="1622">
    <w:name w:val="Нет списка162"/>
    <w:next w:val="ad"/>
    <w:uiPriority w:val="99"/>
    <w:semiHidden/>
    <w:rsid w:val="00A77230"/>
  </w:style>
  <w:style w:type="table" w:customStyle="1" w:styleId="1820">
    <w:name w:val="Сетка таблицы182"/>
    <w:basedOn w:val="ac"/>
    <w:next w:val="af0"/>
    <w:uiPriority w:val="59"/>
    <w:rsid w:val="00A77230"/>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
    <w:name w:val="Нет списка1152"/>
    <w:next w:val="ad"/>
    <w:semiHidden/>
    <w:rsid w:val="00A77230"/>
  </w:style>
  <w:style w:type="numbering" w:customStyle="1" w:styleId="252">
    <w:name w:val="Нет списка252"/>
    <w:next w:val="ad"/>
    <w:semiHidden/>
    <w:unhideWhenUsed/>
    <w:rsid w:val="00A77230"/>
  </w:style>
  <w:style w:type="numbering" w:customStyle="1" w:styleId="352">
    <w:name w:val="Нет списка352"/>
    <w:next w:val="ad"/>
    <w:semiHidden/>
    <w:rsid w:val="00A77230"/>
  </w:style>
  <w:style w:type="numbering" w:customStyle="1" w:styleId="452">
    <w:name w:val="Нет списка452"/>
    <w:next w:val="ad"/>
    <w:semiHidden/>
    <w:rsid w:val="00A77230"/>
  </w:style>
  <w:style w:type="table" w:customStyle="1" w:styleId="192">
    <w:name w:val="Сетка таблицы192"/>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2">
    <w:name w:val="Нет списка11142"/>
    <w:next w:val="ad"/>
    <w:semiHidden/>
    <w:rsid w:val="00A77230"/>
  </w:style>
  <w:style w:type="table" w:customStyle="1" w:styleId="11120">
    <w:name w:val="Сетка таблицы1112"/>
    <w:basedOn w:val="ac"/>
    <w:next w:val="af0"/>
    <w:rsid w:val="00A77230"/>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22">
    <w:name w:val="Нет списка111122"/>
    <w:next w:val="ad"/>
    <w:semiHidden/>
    <w:rsid w:val="00A77230"/>
  </w:style>
  <w:style w:type="numbering" w:customStyle="1" w:styleId="21520">
    <w:name w:val="Нет списка2152"/>
    <w:next w:val="ad"/>
    <w:semiHidden/>
    <w:unhideWhenUsed/>
    <w:rsid w:val="00A77230"/>
  </w:style>
  <w:style w:type="numbering" w:customStyle="1" w:styleId="3152">
    <w:name w:val="Нет списка3152"/>
    <w:next w:val="ad"/>
    <w:semiHidden/>
    <w:rsid w:val="00A77230"/>
  </w:style>
  <w:style w:type="numbering" w:customStyle="1" w:styleId="4132">
    <w:name w:val="Нет списка4132"/>
    <w:next w:val="ad"/>
    <w:semiHidden/>
    <w:rsid w:val="00A77230"/>
  </w:style>
  <w:style w:type="table" w:customStyle="1" w:styleId="2322">
    <w:name w:val="Сетка таблицы232"/>
    <w:basedOn w:val="ac"/>
    <w:next w:val="af0"/>
    <w:rsid w:val="00A77230"/>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Нет списка1242"/>
    <w:next w:val="ad"/>
    <w:semiHidden/>
    <w:rsid w:val="00A77230"/>
  </w:style>
  <w:style w:type="numbering" w:customStyle="1" w:styleId="21132">
    <w:name w:val="Нет списка21132"/>
    <w:next w:val="ad"/>
    <w:semiHidden/>
    <w:unhideWhenUsed/>
    <w:rsid w:val="00A77230"/>
  </w:style>
  <w:style w:type="numbering" w:customStyle="1" w:styleId="31132">
    <w:name w:val="Нет списка31132"/>
    <w:next w:val="ad"/>
    <w:semiHidden/>
    <w:rsid w:val="00A77230"/>
  </w:style>
  <w:style w:type="table" w:customStyle="1" w:styleId="211120">
    <w:name w:val="Сетка таблицы21112"/>
    <w:basedOn w:val="ac"/>
    <w:next w:val="af0"/>
    <w:uiPriority w:val="59"/>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2">
    <w:name w:val="Нет списка542"/>
    <w:next w:val="ad"/>
    <w:uiPriority w:val="99"/>
    <w:semiHidden/>
    <w:unhideWhenUsed/>
    <w:rsid w:val="00A77230"/>
  </w:style>
  <w:style w:type="numbering" w:customStyle="1" w:styleId="632">
    <w:name w:val="Нет списка632"/>
    <w:next w:val="ad"/>
    <w:uiPriority w:val="99"/>
    <w:semiHidden/>
    <w:rsid w:val="00A77230"/>
  </w:style>
  <w:style w:type="table" w:customStyle="1" w:styleId="3220">
    <w:name w:val="Сетка таблицы322"/>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2">
    <w:name w:val="Нет списка1342"/>
    <w:next w:val="ad"/>
    <w:semiHidden/>
    <w:rsid w:val="00A77230"/>
  </w:style>
  <w:style w:type="table" w:customStyle="1" w:styleId="12120">
    <w:name w:val="Сетка таблицы1212"/>
    <w:basedOn w:val="ac"/>
    <w:next w:val="af0"/>
    <w:rsid w:val="00A77230"/>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32">
    <w:name w:val="Нет списка11232"/>
    <w:next w:val="ad"/>
    <w:semiHidden/>
    <w:rsid w:val="00A77230"/>
  </w:style>
  <w:style w:type="numbering" w:customStyle="1" w:styleId="2242">
    <w:name w:val="Нет списка2242"/>
    <w:next w:val="ad"/>
    <w:semiHidden/>
    <w:unhideWhenUsed/>
    <w:rsid w:val="00A77230"/>
  </w:style>
  <w:style w:type="numbering" w:customStyle="1" w:styleId="3242">
    <w:name w:val="Нет списка3242"/>
    <w:next w:val="ad"/>
    <w:semiHidden/>
    <w:rsid w:val="00A77230"/>
  </w:style>
  <w:style w:type="numbering" w:customStyle="1" w:styleId="4232">
    <w:name w:val="Нет списка4232"/>
    <w:next w:val="ad"/>
    <w:semiHidden/>
    <w:rsid w:val="00A77230"/>
  </w:style>
  <w:style w:type="numbering" w:customStyle="1" w:styleId="12132">
    <w:name w:val="Нет списка12132"/>
    <w:next w:val="ad"/>
    <w:semiHidden/>
    <w:rsid w:val="00A77230"/>
  </w:style>
  <w:style w:type="numbering" w:customStyle="1" w:styleId="21232">
    <w:name w:val="Нет списка21232"/>
    <w:next w:val="ad"/>
    <w:semiHidden/>
    <w:unhideWhenUsed/>
    <w:rsid w:val="00A77230"/>
  </w:style>
  <w:style w:type="numbering" w:customStyle="1" w:styleId="31232">
    <w:name w:val="Нет списка31232"/>
    <w:next w:val="ad"/>
    <w:semiHidden/>
    <w:rsid w:val="00A77230"/>
  </w:style>
  <w:style w:type="numbering" w:customStyle="1" w:styleId="5132">
    <w:name w:val="Нет списка5132"/>
    <w:next w:val="ad"/>
    <w:uiPriority w:val="99"/>
    <w:semiHidden/>
    <w:rsid w:val="00A77230"/>
  </w:style>
  <w:style w:type="table" w:customStyle="1" w:styleId="31120">
    <w:name w:val="Сетка таблицы3112"/>
    <w:basedOn w:val="ac"/>
    <w:next w:val="af0"/>
    <w:rsid w:val="00A77230"/>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2">
    <w:name w:val="Нет списка13132"/>
    <w:next w:val="ad"/>
    <w:semiHidden/>
    <w:rsid w:val="00A77230"/>
  </w:style>
  <w:style w:type="numbering" w:customStyle="1" w:styleId="22132">
    <w:name w:val="Нет списка22132"/>
    <w:next w:val="ad"/>
    <w:semiHidden/>
    <w:unhideWhenUsed/>
    <w:rsid w:val="00A77230"/>
  </w:style>
  <w:style w:type="numbering" w:customStyle="1" w:styleId="32132">
    <w:name w:val="Нет списка32132"/>
    <w:next w:val="ad"/>
    <w:semiHidden/>
    <w:rsid w:val="00A77230"/>
  </w:style>
  <w:style w:type="table" w:customStyle="1" w:styleId="4120">
    <w:name w:val="Сетка таблицы412"/>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312">
    <w:name w:val="Стиль маркированный Symbol (Symbol) подчеркивание312"/>
    <w:basedOn w:val="ad"/>
    <w:rsid w:val="00A77230"/>
  </w:style>
  <w:style w:type="numbering" w:customStyle="1" w:styleId="312">
    <w:name w:val="Стиль нумерованный312"/>
    <w:basedOn w:val="ad"/>
    <w:rsid w:val="00A77230"/>
    <w:pPr>
      <w:numPr>
        <w:numId w:val="54"/>
      </w:numPr>
    </w:pPr>
  </w:style>
  <w:style w:type="numbering" w:customStyle="1" w:styleId="12pt312">
    <w:name w:val="Стиль маркированный 12 pt312"/>
    <w:basedOn w:val="ad"/>
    <w:rsid w:val="00A77230"/>
  </w:style>
  <w:style w:type="numbering" w:customStyle="1" w:styleId="3127">
    <w:name w:val="Стиль маркированный312"/>
    <w:basedOn w:val="ad"/>
    <w:rsid w:val="00A77230"/>
  </w:style>
  <w:style w:type="table" w:customStyle="1" w:styleId="22120">
    <w:name w:val="Сетка таблицы2212"/>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21">
    <w:name w:val="Сетка таблицы5212"/>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2">
    <w:name w:val="Сетка таблицы6212"/>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2">
    <w:name w:val="Сетка таблицы7212"/>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0">
    <w:name w:val="Сетка таблицы812"/>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0">
    <w:name w:val="Сетка таблицы912"/>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20">
    <w:name w:val="Сетка таблицы1012"/>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0">
    <w:name w:val="Сетка таблицы1312"/>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Сетка таблицы1412"/>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Сетка таблицы1512"/>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20">
    <w:name w:val="Сетка таблицы1612"/>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212">
    <w:name w:val="Стиль маркированный 12 pt1212"/>
    <w:basedOn w:val="ad"/>
    <w:rsid w:val="00A77230"/>
  </w:style>
  <w:style w:type="table" w:customStyle="1" w:styleId="17120">
    <w:name w:val="Сетка таблицы1712"/>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22">
    <w:name w:val="Нет списка102"/>
    <w:next w:val="ad"/>
    <w:semiHidden/>
    <w:rsid w:val="00A77230"/>
  </w:style>
  <w:style w:type="table" w:customStyle="1" w:styleId="202">
    <w:name w:val="Сетка таблицы202"/>
    <w:basedOn w:val="ac"/>
    <w:next w:val="af0"/>
    <w:rsid w:val="00A77230"/>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22">
    <w:name w:val="Нет списка172"/>
    <w:next w:val="ad"/>
    <w:uiPriority w:val="99"/>
    <w:semiHidden/>
    <w:unhideWhenUsed/>
    <w:rsid w:val="00A77230"/>
  </w:style>
  <w:style w:type="numbering" w:customStyle="1" w:styleId="262">
    <w:name w:val="Нет списка262"/>
    <w:next w:val="ad"/>
    <w:uiPriority w:val="99"/>
    <w:semiHidden/>
    <w:unhideWhenUsed/>
    <w:rsid w:val="00A77230"/>
  </w:style>
  <w:style w:type="numbering" w:customStyle="1" w:styleId="1821">
    <w:name w:val="Нет списка182"/>
    <w:next w:val="ad"/>
    <w:semiHidden/>
    <w:rsid w:val="00A77230"/>
  </w:style>
  <w:style w:type="table" w:customStyle="1" w:styleId="2421">
    <w:name w:val="Сетка таблицы242"/>
    <w:basedOn w:val="ac"/>
    <w:next w:val="af0"/>
    <w:rsid w:val="00A77230"/>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20">
    <w:name w:val="Нет списка192"/>
    <w:next w:val="ad"/>
    <w:uiPriority w:val="99"/>
    <w:semiHidden/>
    <w:unhideWhenUsed/>
    <w:rsid w:val="00A77230"/>
  </w:style>
  <w:style w:type="numbering" w:customStyle="1" w:styleId="272">
    <w:name w:val="Нет списка272"/>
    <w:next w:val="ad"/>
    <w:uiPriority w:val="99"/>
    <w:semiHidden/>
    <w:unhideWhenUsed/>
    <w:rsid w:val="00A77230"/>
  </w:style>
  <w:style w:type="numbering" w:customStyle="1" w:styleId="2020">
    <w:name w:val="Нет списка202"/>
    <w:next w:val="ad"/>
    <w:semiHidden/>
    <w:rsid w:val="00A77230"/>
  </w:style>
  <w:style w:type="table" w:customStyle="1" w:styleId="2520">
    <w:name w:val="Сетка таблицы252"/>
    <w:basedOn w:val="ac"/>
    <w:next w:val="af0"/>
    <w:rsid w:val="00A77230"/>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2">
    <w:name w:val="Нет списка1102"/>
    <w:next w:val="ad"/>
    <w:uiPriority w:val="99"/>
    <w:semiHidden/>
    <w:unhideWhenUsed/>
    <w:rsid w:val="00A77230"/>
  </w:style>
  <w:style w:type="numbering" w:customStyle="1" w:styleId="282">
    <w:name w:val="Нет списка282"/>
    <w:next w:val="ad"/>
    <w:uiPriority w:val="99"/>
    <w:semiHidden/>
    <w:unhideWhenUsed/>
    <w:rsid w:val="00A77230"/>
  </w:style>
  <w:style w:type="numbering" w:customStyle="1" w:styleId="292">
    <w:name w:val="Нет списка292"/>
    <w:next w:val="ad"/>
    <w:uiPriority w:val="99"/>
    <w:semiHidden/>
    <w:rsid w:val="00A77230"/>
  </w:style>
  <w:style w:type="table" w:customStyle="1" w:styleId="2620">
    <w:name w:val="Сетка таблицы262"/>
    <w:basedOn w:val="ac"/>
    <w:next w:val="af0"/>
    <w:rsid w:val="00A77230"/>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2">
    <w:name w:val="Нет списка1162"/>
    <w:next w:val="ad"/>
    <w:semiHidden/>
    <w:rsid w:val="00A77230"/>
  </w:style>
  <w:style w:type="numbering" w:customStyle="1" w:styleId="2102">
    <w:name w:val="Нет списка2102"/>
    <w:next w:val="ad"/>
    <w:semiHidden/>
    <w:unhideWhenUsed/>
    <w:rsid w:val="00A77230"/>
  </w:style>
  <w:style w:type="numbering" w:customStyle="1" w:styleId="362">
    <w:name w:val="Нет списка362"/>
    <w:next w:val="ad"/>
    <w:semiHidden/>
    <w:rsid w:val="00A77230"/>
  </w:style>
  <w:style w:type="numbering" w:customStyle="1" w:styleId="4620">
    <w:name w:val="Нет списка462"/>
    <w:next w:val="ad"/>
    <w:semiHidden/>
    <w:rsid w:val="00A77230"/>
  </w:style>
  <w:style w:type="table" w:customStyle="1" w:styleId="11020">
    <w:name w:val="Сетка таблицы1102"/>
    <w:basedOn w:val="ac"/>
    <w:next w:val="af0"/>
    <w:rsid w:val="00A77230"/>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2">
    <w:name w:val="Нет списка1172"/>
    <w:next w:val="ad"/>
    <w:semiHidden/>
    <w:rsid w:val="00A77230"/>
  </w:style>
  <w:style w:type="table" w:customStyle="1" w:styleId="11220">
    <w:name w:val="Сетка таблицы1122"/>
    <w:basedOn w:val="ac"/>
    <w:next w:val="af0"/>
    <w:rsid w:val="00A77230"/>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2">
    <w:name w:val="Нет списка11152"/>
    <w:next w:val="ad"/>
    <w:semiHidden/>
    <w:rsid w:val="00A77230"/>
  </w:style>
  <w:style w:type="numbering" w:customStyle="1" w:styleId="21620">
    <w:name w:val="Нет списка2162"/>
    <w:next w:val="ad"/>
    <w:semiHidden/>
    <w:unhideWhenUsed/>
    <w:rsid w:val="00A77230"/>
  </w:style>
  <w:style w:type="numbering" w:customStyle="1" w:styleId="31620">
    <w:name w:val="Нет списка3162"/>
    <w:next w:val="ad"/>
    <w:semiHidden/>
    <w:rsid w:val="00A77230"/>
  </w:style>
  <w:style w:type="numbering" w:customStyle="1" w:styleId="4142">
    <w:name w:val="Нет списка4142"/>
    <w:next w:val="ad"/>
    <w:semiHidden/>
    <w:rsid w:val="00A77230"/>
  </w:style>
  <w:style w:type="table" w:customStyle="1" w:styleId="2720">
    <w:name w:val="Сетка таблицы272"/>
    <w:basedOn w:val="ac"/>
    <w:next w:val="af0"/>
    <w:rsid w:val="00A77230"/>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2">
    <w:name w:val="Нет списка1252"/>
    <w:next w:val="ad"/>
    <w:semiHidden/>
    <w:rsid w:val="00A77230"/>
  </w:style>
  <w:style w:type="numbering" w:customStyle="1" w:styleId="21142">
    <w:name w:val="Нет списка21142"/>
    <w:next w:val="ad"/>
    <w:semiHidden/>
    <w:unhideWhenUsed/>
    <w:rsid w:val="00A77230"/>
  </w:style>
  <w:style w:type="numbering" w:customStyle="1" w:styleId="31142">
    <w:name w:val="Нет списка31142"/>
    <w:next w:val="ad"/>
    <w:semiHidden/>
    <w:rsid w:val="00A77230"/>
  </w:style>
  <w:style w:type="numbering" w:customStyle="1" w:styleId="552">
    <w:name w:val="Нет списка552"/>
    <w:next w:val="ad"/>
    <w:uiPriority w:val="99"/>
    <w:semiHidden/>
    <w:unhideWhenUsed/>
    <w:rsid w:val="00A77230"/>
  </w:style>
  <w:style w:type="numbering" w:customStyle="1" w:styleId="642">
    <w:name w:val="Нет списка642"/>
    <w:next w:val="ad"/>
    <w:uiPriority w:val="99"/>
    <w:semiHidden/>
    <w:rsid w:val="00A77230"/>
  </w:style>
  <w:style w:type="table" w:customStyle="1" w:styleId="3322">
    <w:name w:val="Сетка таблицы332"/>
    <w:basedOn w:val="ac"/>
    <w:next w:val="af0"/>
    <w:rsid w:val="00A77230"/>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Нет списка1352"/>
    <w:next w:val="ad"/>
    <w:semiHidden/>
    <w:rsid w:val="00A77230"/>
  </w:style>
  <w:style w:type="table" w:customStyle="1" w:styleId="12222">
    <w:name w:val="Сетка таблицы1222"/>
    <w:basedOn w:val="ac"/>
    <w:next w:val="af0"/>
    <w:rsid w:val="00A77230"/>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2">
    <w:name w:val="Нет списка11242"/>
    <w:next w:val="ad"/>
    <w:semiHidden/>
    <w:rsid w:val="00A77230"/>
  </w:style>
  <w:style w:type="numbering" w:customStyle="1" w:styleId="2252">
    <w:name w:val="Нет списка2252"/>
    <w:next w:val="ad"/>
    <w:semiHidden/>
    <w:unhideWhenUsed/>
    <w:rsid w:val="00A77230"/>
  </w:style>
  <w:style w:type="numbering" w:customStyle="1" w:styleId="3252">
    <w:name w:val="Нет списка3252"/>
    <w:next w:val="ad"/>
    <w:semiHidden/>
    <w:rsid w:val="00A77230"/>
  </w:style>
  <w:style w:type="numbering" w:customStyle="1" w:styleId="4242">
    <w:name w:val="Нет списка4242"/>
    <w:next w:val="ad"/>
    <w:semiHidden/>
    <w:rsid w:val="00A77230"/>
  </w:style>
  <w:style w:type="numbering" w:customStyle="1" w:styleId="12142">
    <w:name w:val="Нет списка12142"/>
    <w:next w:val="ad"/>
    <w:semiHidden/>
    <w:rsid w:val="00A77230"/>
  </w:style>
  <w:style w:type="numbering" w:customStyle="1" w:styleId="21242">
    <w:name w:val="Нет списка21242"/>
    <w:next w:val="ad"/>
    <w:semiHidden/>
    <w:unhideWhenUsed/>
    <w:rsid w:val="00A77230"/>
  </w:style>
  <w:style w:type="numbering" w:customStyle="1" w:styleId="31242">
    <w:name w:val="Нет списка31242"/>
    <w:next w:val="ad"/>
    <w:semiHidden/>
    <w:rsid w:val="00A77230"/>
  </w:style>
  <w:style w:type="numbering" w:customStyle="1" w:styleId="5142">
    <w:name w:val="Нет списка5142"/>
    <w:next w:val="ad"/>
    <w:uiPriority w:val="99"/>
    <w:semiHidden/>
    <w:rsid w:val="00A77230"/>
  </w:style>
  <w:style w:type="table" w:customStyle="1" w:styleId="31220">
    <w:name w:val="Сетка таблицы3122"/>
    <w:basedOn w:val="ac"/>
    <w:next w:val="af0"/>
    <w:rsid w:val="00A77230"/>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42">
    <w:name w:val="Нет списка13142"/>
    <w:next w:val="ad"/>
    <w:semiHidden/>
    <w:rsid w:val="00A77230"/>
  </w:style>
  <w:style w:type="numbering" w:customStyle="1" w:styleId="22142">
    <w:name w:val="Нет списка22142"/>
    <w:next w:val="ad"/>
    <w:semiHidden/>
    <w:unhideWhenUsed/>
    <w:rsid w:val="00A77230"/>
  </w:style>
  <w:style w:type="numbering" w:customStyle="1" w:styleId="32142">
    <w:name w:val="Нет списка32142"/>
    <w:next w:val="ad"/>
    <w:semiHidden/>
    <w:rsid w:val="00A77230"/>
  </w:style>
  <w:style w:type="table" w:customStyle="1" w:styleId="4223">
    <w:name w:val="Сетка таблицы422"/>
    <w:basedOn w:val="ac"/>
    <w:next w:val="af0"/>
    <w:rsid w:val="00A77230"/>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0">
    <w:name w:val="Сетка таблицы532"/>
    <w:basedOn w:val="ac"/>
    <w:next w:val="af0"/>
    <w:uiPriority w:val="59"/>
    <w:rsid w:val="00A77230"/>
    <w:pPr>
      <w:spacing w:after="0" w:line="240" w:lineRule="auto"/>
      <w:ind w:firstLine="851"/>
      <w:jc w:val="center"/>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20">
    <w:name w:val="Сетка таблицы632"/>
    <w:basedOn w:val="ac"/>
    <w:next w:val="af0"/>
    <w:uiPriority w:val="59"/>
    <w:rsid w:val="00A77230"/>
    <w:pPr>
      <w:spacing w:after="0" w:line="240" w:lineRule="auto"/>
      <w:ind w:firstLine="851"/>
      <w:jc w:val="center"/>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0">
    <w:name w:val="Сетка таблицы732"/>
    <w:basedOn w:val="ac"/>
    <w:next w:val="af0"/>
    <w:uiPriority w:val="59"/>
    <w:rsid w:val="00A77230"/>
    <w:pPr>
      <w:spacing w:after="0" w:line="240" w:lineRule="auto"/>
      <w:ind w:firstLine="851"/>
      <w:jc w:val="center"/>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02">
    <w:name w:val="Нет списка302"/>
    <w:next w:val="ad"/>
    <w:semiHidden/>
    <w:rsid w:val="00A77230"/>
  </w:style>
  <w:style w:type="table" w:customStyle="1" w:styleId="2820">
    <w:name w:val="Сетка таблицы282"/>
    <w:basedOn w:val="ac"/>
    <w:next w:val="af0"/>
    <w:rsid w:val="00A77230"/>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2">
    <w:name w:val="Нет списка1182"/>
    <w:next w:val="ad"/>
    <w:uiPriority w:val="99"/>
    <w:semiHidden/>
    <w:unhideWhenUsed/>
    <w:rsid w:val="00A77230"/>
  </w:style>
  <w:style w:type="numbering" w:customStyle="1" w:styleId="2172">
    <w:name w:val="Нет списка2172"/>
    <w:next w:val="ad"/>
    <w:uiPriority w:val="99"/>
    <w:semiHidden/>
    <w:unhideWhenUsed/>
    <w:rsid w:val="00A77230"/>
  </w:style>
  <w:style w:type="numbering" w:customStyle="1" w:styleId="372">
    <w:name w:val="Нет списка372"/>
    <w:next w:val="ad"/>
    <w:semiHidden/>
    <w:rsid w:val="00A77230"/>
  </w:style>
  <w:style w:type="table" w:customStyle="1" w:styleId="2920">
    <w:name w:val="Сетка таблицы292"/>
    <w:basedOn w:val="ac"/>
    <w:next w:val="af0"/>
    <w:rsid w:val="00A77230"/>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92">
    <w:name w:val="Нет списка1192"/>
    <w:next w:val="ad"/>
    <w:uiPriority w:val="99"/>
    <w:semiHidden/>
    <w:unhideWhenUsed/>
    <w:rsid w:val="00A77230"/>
  </w:style>
  <w:style w:type="numbering" w:customStyle="1" w:styleId="2182">
    <w:name w:val="Нет списка2182"/>
    <w:next w:val="ad"/>
    <w:uiPriority w:val="99"/>
    <w:semiHidden/>
    <w:unhideWhenUsed/>
    <w:rsid w:val="00A77230"/>
  </w:style>
  <w:style w:type="numbering" w:customStyle="1" w:styleId="382">
    <w:name w:val="Нет списка382"/>
    <w:next w:val="ad"/>
    <w:semiHidden/>
    <w:rsid w:val="00A77230"/>
  </w:style>
  <w:style w:type="table" w:customStyle="1" w:styleId="3020">
    <w:name w:val="Сетка таблицы302"/>
    <w:basedOn w:val="ac"/>
    <w:next w:val="af0"/>
    <w:rsid w:val="00A77230"/>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20">
    <w:name w:val="Нет списка1202"/>
    <w:next w:val="ad"/>
    <w:uiPriority w:val="99"/>
    <w:semiHidden/>
    <w:unhideWhenUsed/>
    <w:rsid w:val="00A77230"/>
  </w:style>
  <w:style w:type="numbering" w:customStyle="1" w:styleId="2192">
    <w:name w:val="Нет списка2192"/>
    <w:next w:val="ad"/>
    <w:uiPriority w:val="99"/>
    <w:semiHidden/>
    <w:unhideWhenUsed/>
    <w:rsid w:val="00A77230"/>
  </w:style>
  <w:style w:type="table" w:customStyle="1" w:styleId="3421">
    <w:name w:val="Сетка таблицы342"/>
    <w:basedOn w:val="ac"/>
    <w:next w:val="af0"/>
    <w:uiPriority w:val="59"/>
    <w:rsid w:val="00A77230"/>
    <w:pPr>
      <w:spacing w:after="0" w:line="240" w:lineRule="auto"/>
      <w:ind w:firstLine="851"/>
      <w:jc w:val="center"/>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520">
    <w:name w:val="Сетка таблицы352"/>
    <w:basedOn w:val="ac"/>
    <w:next w:val="af0"/>
    <w:uiPriority w:val="59"/>
    <w:rsid w:val="00A77230"/>
    <w:pPr>
      <w:spacing w:after="0" w:line="240" w:lineRule="auto"/>
      <w:ind w:firstLine="851"/>
      <w:jc w:val="center"/>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620">
    <w:name w:val="Сетка таблицы362"/>
    <w:basedOn w:val="ac"/>
    <w:next w:val="af0"/>
    <w:uiPriority w:val="59"/>
    <w:rsid w:val="00A77230"/>
    <w:pPr>
      <w:spacing w:after="0" w:line="240" w:lineRule="auto"/>
      <w:ind w:firstLine="851"/>
      <w:jc w:val="center"/>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720">
    <w:name w:val="Сетка таблицы372"/>
    <w:basedOn w:val="ac"/>
    <w:next w:val="af0"/>
    <w:uiPriority w:val="59"/>
    <w:rsid w:val="00A77230"/>
    <w:pPr>
      <w:spacing w:after="0" w:line="240" w:lineRule="auto"/>
      <w:ind w:firstLine="851"/>
      <w:jc w:val="center"/>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811">
    <w:name w:val="Сетка таблицы381"/>
    <w:basedOn w:val="ac"/>
    <w:next w:val="af0"/>
    <w:uiPriority w:val="59"/>
    <w:rsid w:val="00A77230"/>
    <w:pPr>
      <w:spacing w:after="0" w:line="240" w:lineRule="auto"/>
      <w:ind w:firstLine="851"/>
      <w:jc w:val="center"/>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392">
    <w:name w:val="Нет списка392"/>
    <w:next w:val="ad"/>
    <w:uiPriority w:val="99"/>
    <w:semiHidden/>
    <w:unhideWhenUsed/>
    <w:rsid w:val="00A77230"/>
  </w:style>
  <w:style w:type="table" w:customStyle="1" w:styleId="11322">
    <w:name w:val="Сетка таблицы1132"/>
    <w:basedOn w:val="ac"/>
    <w:next w:val="af0"/>
    <w:rsid w:val="00A77230"/>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1">
    <w:name w:val="Сетка таблицы391"/>
    <w:basedOn w:val="ac"/>
    <w:next w:val="af0"/>
    <w:rsid w:val="00A77230"/>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
    <w:name w:val="Сетка таблицы1142"/>
    <w:basedOn w:val="ac"/>
    <w:next w:val="af0"/>
    <w:rsid w:val="00A77230"/>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20">
    <w:name w:val="Сетка таблицы2102"/>
    <w:basedOn w:val="ac"/>
    <w:next w:val="af0"/>
    <w:rsid w:val="00A77230"/>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0">
    <w:name w:val="Сетка таблицы2122"/>
    <w:basedOn w:val="ac"/>
    <w:next w:val="af0"/>
    <w:uiPriority w:val="59"/>
    <w:rsid w:val="00A77230"/>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10">
    <w:name w:val="Сетка таблицы3101"/>
    <w:basedOn w:val="ac"/>
    <w:next w:val="af0"/>
    <w:rsid w:val="00A77230"/>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Сетка таблицы1232"/>
    <w:basedOn w:val="ac"/>
    <w:next w:val="af0"/>
    <w:rsid w:val="00A77230"/>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2">
    <w:name w:val="Сетка таблицы3132"/>
    <w:basedOn w:val="ac"/>
    <w:next w:val="af0"/>
    <w:rsid w:val="00A77230"/>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2">
    <w:name w:val="Сетка таблицы432"/>
    <w:basedOn w:val="ac"/>
    <w:next w:val="af0"/>
    <w:rsid w:val="00A77230"/>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20">
    <w:name w:val="Сетка таблицы542"/>
    <w:basedOn w:val="ac"/>
    <w:next w:val="af0"/>
    <w:uiPriority w:val="59"/>
    <w:rsid w:val="00A77230"/>
    <w:pPr>
      <w:spacing w:after="0" w:line="240" w:lineRule="auto"/>
      <w:ind w:firstLine="851"/>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20">
    <w:name w:val="Сетка таблицы642"/>
    <w:basedOn w:val="ac"/>
    <w:next w:val="af0"/>
    <w:uiPriority w:val="59"/>
    <w:rsid w:val="00A77230"/>
    <w:pPr>
      <w:spacing w:after="0" w:line="240" w:lineRule="auto"/>
      <w:ind w:firstLine="851"/>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2">
    <w:name w:val="Сетка таблицы742"/>
    <w:basedOn w:val="ac"/>
    <w:next w:val="af0"/>
    <w:uiPriority w:val="59"/>
    <w:rsid w:val="00A77230"/>
    <w:pPr>
      <w:spacing w:after="0" w:line="240" w:lineRule="auto"/>
      <w:ind w:firstLine="851"/>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42">
    <w:name w:val="Стиль маркированный Symbol (Symbol) подчеркивание42"/>
    <w:basedOn w:val="ad"/>
    <w:rsid w:val="00A77230"/>
  </w:style>
  <w:style w:type="numbering" w:customStyle="1" w:styleId="427">
    <w:name w:val="Стиль нумерованный42"/>
    <w:basedOn w:val="ad"/>
    <w:rsid w:val="00A77230"/>
  </w:style>
  <w:style w:type="numbering" w:customStyle="1" w:styleId="12pt42">
    <w:name w:val="Стиль маркированный 12 pt42"/>
    <w:basedOn w:val="ad"/>
    <w:rsid w:val="00A77230"/>
  </w:style>
  <w:style w:type="numbering" w:customStyle="1" w:styleId="428">
    <w:name w:val="Стиль маркированный42"/>
    <w:basedOn w:val="ad"/>
    <w:rsid w:val="00A77230"/>
  </w:style>
  <w:style w:type="table" w:customStyle="1" w:styleId="22222">
    <w:name w:val="Сетка таблицы2222"/>
    <w:basedOn w:val="ac"/>
    <w:next w:val="af0"/>
    <w:rsid w:val="00A77230"/>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1112">
    <w:name w:val="Стиль маркированный Symbol (Symbol) подчеркивание1112"/>
    <w:basedOn w:val="ad"/>
    <w:rsid w:val="00A77230"/>
  </w:style>
  <w:style w:type="numbering" w:customStyle="1" w:styleId="11123">
    <w:name w:val="Стиль нумерованный1112"/>
    <w:basedOn w:val="ad"/>
    <w:rsid w:val="00A77230"/>
  </w:style>
  <w:style w:type="numbering" w:customStyle="1" w:styleId="12pt132">
    <w:name w:val="Стиль маркированный 12 pt132"/>
    <w:basedOn w:val="ad"/>
    <w:rsid w:val="00A77230"/>
  </w:style>
  <w:style w:type="numbering" w:customStyle="1" w:styleId="11124">
    <w:name w:val="Стиль маркированный1112"/>
    <w:basedOn w:val="ad"/>
    <w:rsid w:val="00A77230"/>
  </w:style>
  <w:style w:type="numbering" w:customStyle="1" w:styleId="SymbolSymbol2112">
    <w:name w:val="Стиль маркированный Symbol (Symbol) подчеркивание2112"/>
    <w:basedOn w:val="ad"/>
    <w:rsid w:val="00A77230"/>
  </w:style>
  <w:style w:type="numbering" w:customStyle="1" w:styleId="21123">
    <w:name w:val="Стиль нумерованный2112"/>
    <w:basedOn w:val="ad"/>
    <w:rsid w:val="00A77230"/>
  </w:style>
  <w:style w:type="numbering" w:customStyle="1" w:styleId="12pt2112">
    <w:name w:val="Стиль маркированный 12 pt2112"/>
    <w:basedOn w:val="ad"/>
    <w:rsid w:val="00A77230"/>
  </w:style>
  <w:style w:type="numbering" w:customStyle="1" w:styleId="21124">
    <w:name w:val="Стиль маркированный2112"/>
    <w:basedOn w:val="ad"/>
    <w:rsid w:val="00A77230"/>
  </w:style>
  <w:style w:type="table" w:customStyle="1" w:styleId="51120">
    <w:name w:val="Сетка таблицы5112"/>
    <w:basedOn w:val="ac"/>
    <w:next w:val="af0"/>
    <w:rsid w:val="00A77230"/>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0">
    <w:name w:val="Сетка таблицы6112"/>
    <w:basedOn w:val="ac"/>
    <w:next w:val="af0"/>
    <w:rsid w:val="00A77230"/>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2">
    <w:name w:val="Сетка таблицы7112"/>
    <w:basedOn w:val="ac"/>
    <w:next w:val="af0"/>
    <w:rsid w:val="00A77230"/>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20">
    <w:name w:val="Сетка таблицы822"/>
    <w:basedOn w:val="ac"/>
    <w:next w:val="af0"/>
    <w:rsid w:val="00A77230"/>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20">
    <w:name w:val="Сетка таблицы922"/>
    <w:basedOn w:val="ac"/>
    <w:next w:val="af0"/>
    <w:rsid w:val="00A77230"/>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20">
    <w:name w:val="Сетка таблицы1022"/>
    <w:basedOn w:val="ac"/>
    <w:next w:val="af0"/>
    <w:rsid w:val="00A77230"/>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0">
    <w:name w:val="Сетка таблицы1322"/>
    <w:basedOn w:val="ac"/>
    <w:next w:val="af0"/>
    <w:rsid w:val="00A77230"/>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2">
    <w:name w:val="Сетка таблицы1422"/>
    <w:basedOn w:val="ac"/>
    <w:next w:val="af0"/>
    <w:rsid w:val="00A77230"/>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20">
    <w:name w:val="Сетка таблицы1522"/>
    <w:basedOn w:val="ac"/>
    <w:next w:val="af0"/>
    <w:rsid w:val="00A77230"/>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20">
    <w:name w:val="Сетка таблицы1622"/>
    <w:basedOn w:val="ac"/>
    <w:next w:val="af0"/>
    <w:rsid w:val="00A77230"/>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1112">
    <w:name w:val="Стиль маркированный 12 pt11112"/>
    <w:basedOn w:val="ad"/>
    <w:rsid w:val="00A77230"/>
  </w:style>
  <w:style w:type="table" w:customStyle="1" w:styleId="17220">
    <w:name w:val="Сетка таблицы1722"/>
    <w:basedOn w:val="ac"/>
    <w:next w:val="af0"/>
    <w:rsid w:val="00A77230"/>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10">
    <w:name w:val="Сетка таблицы401"/>
    <w:basedOn w:val="ac"/>
    <w:next w:val="af0"/>
    <w:rsid w:val="00A77230"/>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0">
    <w:name w:val="Сетка таблицы442"/>
    <w:basedOn w:val="ac"/>
    <w:next w:val="af0"/>
    <w:rsid w:val="00A77230"/>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011">
    <w:name w:val="Нет списка401"/>
    <w:next w:val="ad"/>
    <w:uiPriority w:val="99"/>
    <w:semiHidden/>
    <w:unhideWhenUsed/>
    <w:rsid w:val="00A77230"/>
  </w:style>
  <w:style w:type="table" w:customStyle="1" w:styleId="11520">
    <w:name w:val="Сетка таблицы1152"/>
    <w:basedOn w:val="ac"/>
    <w:next w:val="af0"/>
    <w:rsid w:val="00A77230"/>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0">
    <w:name w:val="Сетка таблицы452"/>
    <w:basedOn w:val="ac"/>
    <w:next w:val="af0"/>
    <w:rsid w:val="00A77230"/>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0">
    <w:name w:val="Сетка таблицы1162"/>
    <w:basedOn w:val="ac"/>
    <w:next w:val="af0"/>
    <w:rsid w:val="00A77230"/>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2">
    <w:name w:val="Сетка таблицы2132"/>
    <w:basedOn w:val="ac"/>
    <w:next w:val="af0"/>
    <w:rsid w:val="00A77230"/>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0">
    <w:name w:val="Сетка таблицы2142"/>
    <w:basedOn w:val="ac"/>
    <w:next w:val="af0"/>
    <w:uiPriority w:val="59"/>
    <w:rsid w:val="00A77230"/>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20">
    <w:name w:val="Сетка таблицы3142"/>
    <w:basedOn w:val="ac"/>
    <w:next w:val="af0"/>
    <w:rsid w:val="00A77230"/>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20">
    <w:name w:val="Сетка таблицы1242"/>
    <w:basedOn w:val="ac"/>
    <w:next w:val="af0"/>
    <w:rsid w:val="00A77230"/>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20">
    <w:name w:val="Сетка таблицы3152"/>
    <w:basedOn w:val="ac"/>
    <w:next w:val="af0"/>
    <w:rsid w:val="00A77230"/>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0">
    <w:name w:val="Сетка таблицы461"/>
    <w:basedOn w:val="ac"/>
    <w:next w:val="af0"/>
    <w:rsid w:val="00A77230"/>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20">
    <w:name w:val="Сетка таблицы552"/>
    <w:basedOn w:val="ac"/>
    <w:next w:val="af0"/>
    <w:uiPriority w:val="59"/>
    <w:rsid w:val="00A77230"/>
    <w:pPr>
      <w:spacing w:after="0" w:line="240" w:lineRule="auto"/>
      <w:ind w:firstLine="851"/>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2">
    <w:name w:val="Сетка таблицы652"/>
    <w:basedOn w:val="ac"/>
    <w:next w:val="af0"/>
    <w:uiPriority w:val="59"/>
    <w:rsid w:val="00A77230"/>
    <w:pPr>
      <w:spacing w:after="0" w:line="240" w:lineRule="auto"/>
      <w:ind w:firstLine="851"/>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2">
    <w:name w:val="Сетка таблицы752"/>
    <w:basedOn w:val="ac"/>
    <w:next w:val="af0"/>
    <w:uiPriority w:val="59"/>
    <w:rsid w:val="00A77230"/>
    <w:pPr>
      <w:spacing w:after="0" w:line="240" w:lineRule="auto"/>
      <w:ind w:firstLine="851"/>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52">
    <w:name w:val="Стиль маркированный Symbol (Symbol) подчеркивание52"/>
    <w:basedOn w:val="ad"/>
    <w:rsid w:val="00A77230"/>
  </w:style>
  <w:style w:type="numbering" w:customStyle="1" w:styleId="524">
    <w:name w:val="Стиль нумерованный52"/>
    <w:basedOn w:val="ad"/>
    <w:rsid w:val="00A77230"/>
  </w:style>
  <w:style w:type="numbering" w:customStyle="1" w:styleId="12pt52">
    <w:name w:val="Стиль маркированный 12 pt52"/>
    <w:basedOn w:val="ad"/>
    <w:rsid w:val="00A77230"/>
  </w:style>
  <w:style w:type="numbering" w:customStyle="1" w:styleId="525">
    <w:name w:val="Стиль маркированный52"/>
    <w:basedOn w:val="ad"/>
    <w:rsid w:val="00A77230"/>
  </w:style>
  <w:style w:type="table" w:customStyle="1" w:styleId="22320">
    <w:name w:val="Сетка таблицы2232"/>
    <w:basedOn w:val="ac"/>
    <w:next w:val="af0"/>
    <w:rsid w:val="00A77230"/>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122">
    <w:name w:val="Стиль маркированный Symbol (Symbol) подчеркивание122"/>
    <w:basedOn w:val="ad"/>
    <w:rsid w:val="00A77230"/>
  </w:style>
  <w:style w:type="numbering" w:customStyle="1" w:styleId="1224">
    <w:name w:val="Стиль нумерованный122"/>
    <w:basedOn w:val="ad"/>
    <w:rsid w:val="00A77230"/>
  </w:style>
  <w:style w:type="numbering" w:customStyle="1" w:styleId="12pt142">
    <w:name w:val="Стиль маркированный 12 pt142"/>
    <w:basedOn w:val="ad"/>
    <w:rsid w:val="00A77230"/>
  </w:style>
  <w:style w:type="numbering" w:customStyle="1" w:styleId="1225">
    <w:name w:val="Стиль маркированный122"/>
    <w:basedOn w:val="ad"/>
    <w:rsid w:val="00A77230"/>
  </w:style>
  <w:style w:type="numbering" w:customStyle="1" w:styleId="SymbolSymbol222">
    <w:name w:val="Стиль маркированный Symbol (Symbol) подчеркивание222"/>
    <w:basedOn w:val="ad"/>
    <w:rsid w:val="00A77230"/>
  </w:style>
  <w:style w:type="numbering" w:customStyle="1" w:styleId="2224">
    <w:name w:val="Стиль нумерованный222"/>
    <w:basedOn w:val="ad"/>
    <w:rsid w:val="00A77230"/>
  </w:style>
  <w:style w:type="numbering" w:customStyle="1" w:styleId="12pt222">
    <w:name w:val="Стиль маркированный 12 pt222"/>
    <w:basedOn w:val="ad"/>
    <w:rsid w:val="00A77230"/>
  </w:style>
  <w:style w:type="numbering" w:customStyle="1" w:styleId="2225">
    <w:name w:val="Стиль маркированный222"/>
    <w:basedOn w:val="ad"/>
    <w:rsid w:val="00A77230"/>
  </w:style>
  <w:style w:type="table" w:customStyle="1" w:styleId="51220">
    <w:name w:val="Сетка таблицы5122"/>
    <w:basedOn w:val="ac"/>
    <w:next w:val="af0"/>
    <w:rsid w:val="00A77230"/>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2">
    <w:name w:val="Сетка таблицы6122"/>
    <w:basedOn w:val="ac"/>
    <w:next w:val="af0"/>
    <w:rsid w:val="00A77230"/>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20">
    <w:name w:val="Сетка таблицы7122"/>
    <w:basedOn w:val="ac"/>
    <w:next w:val="af0"/>
    <w:rsid w:val="00A77230"/>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2">
    <w:name w:val="Сетка таблицы832"/>
    <w:basedOn w:val="ac"/>
    <w:next w:val="af0"/>
    <w:rsid w:val="00A77230"/>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2">
    <w:name w:val="Сетка таблицы932"/>
    <w:basedOn w:val="ac"/>
    <w:next w:val="af0"/>
    <w:rsid w:val="00A77230"/>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2">
    <w:name w:val="Сетка таблицы1032"/>
    <w:basedOn w:val="ac"/>
    <w:next w:val="af0"/>
    <w:rsid w:val="00A77230"/>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20">
    <w:name w:val="Сетка таблицы1332"/>
    <w:basedOn w:val="ac"/>
    <w:next w:val="af0"/>
    <w:rsid w:val="00A77230"/>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20">
    <w:name w:val="Сетка таблицы1432"/>
    <w:basedOn w:val="ac"/>
    <w:next w:val="af0"/>
    <w:rsid w:val="00A77230"/>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2">
    <w:name w:val="Сетка таблицы1532"/>
    <w:basedOn w:val="ac"/>
    <w:next w:val="af0"/>
    <w:rsid w:val="00A77230"/>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2">
    <w:name w:val="Сетка таблицы1632"/>
    <w:basedOn w:val="ac"/>
    <w:next w:val="af0"/>
    <w:rsid w:val="00A77230"/>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122">
    <w:name w:val="Стиль маркированный 12 pt1122"/>
    <w:basedOn w:val="ad"/>
    <w:rsid w:val="00A77230"/>
  </w:style>
  <w:style w:type="table" w:customStyle="1" w:styleId="1732">
    <w:name w:val="Сетка таблицы1732"/>
    <w:basedOn w:val="ac"/>
    <w:next w:val="af0"/>
    <w:rsid w:val="00A77230"/>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20">
    <w:name w:val="Нет списка1262"/>
    <w:next w:val="ad"/>
    <w:uiPriority w:val="99"/>
    <w:semiHidden/>
    <w:rsid w:val="00A77230"/>
  </w:style>
  <w:style w:type="table" w:customStyle="1" w:styleId="18120">
    <w:name w:val="Сетка таблицы1812"/>
    <w:basedOn w:val="ac"/>
    <w:next w:val="af0"/>
    <w:rsid w:val="00A77230"/>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10">
    <w:name w:val="Нет списка11101"/>
    <w:next w:val="ad"/>
    <w:semiHidden/>
    <w:rsid w:val="00A77230"/>
  </w:style>
  <w:style w:type="numbering" w:customStyle="1" w:styleId="2201">
    <w:name w:val="Нет списка2201"/>
    <w:next w:val="ad"/>
    <w:semiHidden/>
    <w:unhideWhenUsed/>
    <w:rsid w:val="00A77230"/>
  </w:style>
  <w:style w:type="numbering" w:customStyle="1" w:styleId="31011">
    <w:name w:val="Нет списка3101"/>
    <w:next w:val="ad"/>
    <w:semiHidden/>
    <w:rsid w:val="00A77230"/>
  </w:style>
  <w:style w:type="numbering" w:customStyle="1" w:styleId="4720">
    <w:name w:val="Нет списка472"/>
    <w:next w:val="ad"/>
    <w:semiHidden/>
    <w:rsid w:val="00A77230"/>
  </w:style>
  <w:style w:type="table" w:customStyle="1" w:styleId="19120">
    <w:name w:val="Сетка таблицы1912"/>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62">
    <w:name w:val="Нет списка11162"/>
    <w:next w:val="ad"/>
    <w:semiHidden/>
    <w:rsid w:val="00A77230"/>
  </w:style>
  <w:style w:type="table" w:customStyle="1" w:styleId="111120">
    <w:name w:val="Сетка таблицы11112"/>
    <w:basedOn w:val="ac"/>
    <w:next w:val="af0"/>
    <w:rsid w:val="00A77230"/>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31">
    <w:name w:val="Нет списка111131"/>
    <w:next w:val="ad"/>
    <w:semiHidden/>
    <w:rsid w:val="00A77230"/>
  </w:style>
  <w:style w:type="numbering" w:customStyle="1" w:styleId="21101">
    <w:name w:val="Нет списка21101"/>
    <w:next w:val="ad"/>
    <w:semiHidden/>
    <w:unhideWhenUsed/>
    <w:rsid w:val="00A77230"/>
  </w:style>
  <w:style w:type="numbering" w:customStyle="1" w:styleId="31720">
    <w:name w:val="Нет списка3172"/>
    <w:next w:val="ad"/>
    <w:semiHidden/>
    <w:rsid w:val="00A77230"/>
  </w:style>
  <w:style w:type="numbering" w:customStyle="1" w:styleId="4152">
    <w:name w:val="Нет списка4152"/>
    <w:next w:val="ad"/>
    <w:semiHidden/>
    <w:rsid w:val="00A77230"/>
  </w:style>
  <w:style w:type="table" w:customStyle="1" w:styleId="23120">
    <w:name w:val="Сетка таблицы2312"/>
    <w:basedOn w:val="ac"/>
    <w:next w:val="af0"/>
    <w:rsid w:val="00A77230"/>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10">
    <w:name w:val="Нет списка1271"/>
    <w:next w:val="ad"/>
    <w:semiHidden/>
    <w:rsid w:val="00A77230"/>
  </w:style>
  <w:style w:type="numbering" w:customStyle="1" w:styleId="21152">
    <w:name w:val="Нет списка21152"/>
    <w:next w:val="ad"/>
    <w:semiHidden/>
    <w:unhideWhenUsed/>
    <w:rsid w:val="00A77230"/>
  </w:style>
  <w:style w:type="numbering" w:customStyle="1" w:styleId="31152">
    <w:name w:val="Нет списка31152"/>
    <w:next w:val="ad"/>
    <w:semiHidden/>
    <w:rsid w:val="00A77230"/>
  </w:style>
  <w:style w:type="table" w:customStyle="1" w:styleId="2111121">
    <w:name w:val="Сетка таблицы211112"/>
    <w:basedOn w:val="ac"/>
    <w:next w:val="af0"/>
    <w:uiPriority w:val="59"/>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620">
    <w:name w:val="Нет списка562"/>
    <w:next w:val="ad"/>
    <w:uiPriority w:val="99"/>
    <w:semiHidden/>
    <w:unhideWhenUsed/>
    <w:rsid w:val="00A77230"/>
  </w:style>
  <w:style w:type="numbering" w:customStyle="1" w:styleId="6520">
    <w:name w:val="Нет списка652"/>
    <w:next w:val="ad"/>
    <w:uiPriority w:val="99"/>
    <w:semiHidden/>
    <w:rsid w:val="00A77230"/>
  </w:style>
  <w:style w:type="table" w:customStyle="1" w:styleId="32120">
    <w:name w:val="Сетка таблицы3212"/>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62">
    <w:name w:val="Нет списка1362"/>
    <w:next w:val="ad"/>
    <w:semiHidden/>
    <w:rsid w:val="00A77230"/>
  </w:style>
  <w:style w:type="table" w:customStyle="1" w:styleId="121120">
    <w:name w:val="Сетка таблицы12112"/>
    <w:basedOn w:val="ac"/>
    <w:next w:val="af0"/>
    <w:rsid w:val="00A77230"/>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52">
    <w:name w:val="Нет списка11252"/>
    <w:next w:val="ad"/>
    <w:semiHidden/>
    <w:rsid w:val="00A77230"/>
  </w:style>
  <w:style w:type="numbering" w:customStyle="1" w:styleId="22620">
    <w:name w:val="Нет списка2262"/>
    <w:next w:val="ad"/>
    <w:semiHidden/>
    <w:unhideWhenUsed/>
    <w:rsid w:val="00A77230"/>
  </w:style>
  <w:style w:type="numbering" w:customStyle="1" w:styleId="3262">
    <w:name w:val="Нет списка3262"/>
    <w:next w:val="ad"/>
    <w:semiHidden/>
    <w:rsid w:val="00A77230"/>
  </w:style>
  <w:style w:type="numbering" w:customStyle="1" w:styleId="4252">
    <w:name w:val="Нет списка4252"/>
    <w:next w:val="ad"/>
    <w:semiHidden/>
    <w:rsid w:val="00A77230"/>
  </w:style>
  <w:style w:type="numbering" w:customStyle="1" w:styleId="12152">
    <w:name w:val="Нет списка12152"/>
    <w:next w:val="ad"/>
    <w:semiHidden/>
    <w:rsid w:val="00A77230"/>
  </w:style>
  <w:style w:type="numbering" w:customStyle="1" w:styleId="21252">
    <w:name w:val="Нет списка21252"/>
    <w:next w:val="ad"/>
    <w:semiHidden/>
    <w:unhideWhenUsed/>
    <w:rsid w:val="00A77230"/>
  </w:style>
  <w:style w:type="numbering" w:customStyle="1" w:styleId="31252">
    <w:name w:val="Нет списка31252"/>
    <w:next w:val="ad"/>
    <w:semiHidden/>
    <w:rsid w:val="00A77230"/>
  </w:style>
  <w:style w:type="numbering" w:customStyle="1" w:styleId="5152">
    <w:name w:val="Нет списка5152"/>
    <w:next w:val="ad"/>
    <w:uiPriority w:val="99"/>
    <w:semiHidden/>
    <w:rsid w:val="00A77230"/>
  </w:style>
  <w:style w:type="table" w:customStyle="1" w:styleId="311122">
    <w:name w:val="Сетка таблицы31112"/>
    <w:basedOn w:val="ac"/>
    <w:next w:val="af0"/>
    <w:rsid w:val="00A77230"/>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2">
    <w:name w:val="Нет списка13152"/>
    <w:next w:val="ad"/>
    <w:semiHidden/>
    <w:rsid w:val="00A77230"/>
  </w:style>
  <w:style w:type="numbering" w:customStyle="1" w:styleId="22152">
    <w:name w:val="Нет списка22152"/>
    <w:next w:val="ad"/>
    <w:semiHidden/>
    <w:unhideWhenUsed/>
    <w:rsid w:val="00A77230"/>
  </w:style>
  <w:style w:type="numbering" w:customStyle="1" w:styleId="32152">
    <w:name w:val="Нет списка32152"/>
    <w:next w:val="ad"/>
    <w:semiHidden/>
    <w:rsid w:val="00A77230"/>
  </w:style>
  <w:style w:type="table" w:customStyle="1" w:styleId="41122">
    <w:name w:val="Сетка таблицы4112"/>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2">
    <w:name w:val="Сетка таблицы52112"/>
    <w:basedOn w:val="ac"/>
    <w:next w:val="af0"/>
    <w:uiPriority w:val="59"/>
    <w:rsid w:val="00A77230"/>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20">
    <w:name w:val="Сетка таблицы62112"/>
    <w:basedOn w:val="ac"/>
    <w:next w:val="af0"/>
    <w:uiPriority w:val="59"/>
    <w:rsid w:val="00A77230"/>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2">
    <w:name w:val="Сетка таблицы72112"/>
    <w:basedOn w:val="ac"/>
    <w:next w:val="af0"/>
    <w:uiPriority w:val="59"/>
    <w:rsid w:val="00A77230"/>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21">
    <w:name w:val="Нет списка722"/>
    <w:next w:val="ad"/>
    <w:uiPriority w:val="99"/>
    <w:semiHidden/>
    <w:unhideWhenUsed/>
    <w:rsid w:val="00A77230"/>
  </w:style>
  <w:style w:type="numbering" w:customStyle="1" w:styleId="14220">
    <w:name w:val="Нет списка1422"/>
    <w:next w:val="ad"/>
    <w:uiPriority w:val="99"/>
    <w:semiHidden/>
    <w:rsid w:val="00A77230"/>
  </w:style>
  <w:style w:type="numbering" w:customStyle="1" w:styleId="113220">
    <w:name w:val="Нет списка11322"/>
    <w:next w:val="ad"/>
    <w:semiHidden/>
    <w:rsid w:val="00A77230"/>
  </w:style>
  <w:style w:type="numbering" w:customStyle="1" w:styleId="23220">
    <w:name w:val="Нет списка2322"/>
    <w:next w:val="ad"/>
    <w:semiHidden/>
    <w:unhideWhenUsed/>
    <w:rsid w:val="00A77230"/>
  </w:style>
  <w:style w:type="numbering" w:customStyle="1" w:styleId="33220">
    <w:name w:val="Нет списка3322"/>
    <w:next w:val="ad"/>
    <w:semiHidden/>
    <w:rsid w:val="00A77230"/>
  </w:style>
  <w:style w:type="numbering" w:customStyle="1" w:styleId="43220">
    <w:name w:val="Нет списка4322"/>
    <w:next w:val="ad"/>
    <w:semiHidden/>
    <w:rsid w:val="00A77230"/>
  </w:style>
  <w:style w:type="numbering" w:customStyle="1" w:styleId="11111112">
    <w:name w:val="Нет списка11111112"/>
    <w:next w:val="ad"/>
    <w:semiHidden/>
    <w:rsid w:val="00A77230"/>
  </w:style>
  <w:style w:type="numbering" w:customStyle="1" w:styleId="111111112">
    <w:name w:val="Нет списка111111112"/>
    <w:next w:val="ad"/>
    <w:semiHidden/>
    <w:rsid w:val="00A77230"/>
  </w:style>
  <w:style w:type="numbering" w:customStyle="1" w:styleId="213220">
    <w:name w:val="Нет списка21322"/>
    <w:next w:val="ad"/>
    <w:semiHidden/>
    <w:unhideWhenUsed/>
    <w:rsid w:val="00A77230"/>
  </w:style>
  <w:style w:type="numbering" w:customStyle="1" w:styleId="313220">
    <w:name w:val="Нет списка31322"/>
    <w:next w:val="ad"/>
    <w:semiHidden/>
    <w:rsid w:val="00A77230"/>
  </w:style>
  <w:style w:type="numbering" w:customStyle="1" w:styleId="411220">
    <w:name w:val="Нет списка41122"/>
    <w:next w:val="ad"/>
    <w:semiHidden/>
    <w:rsid w:val="00A77230"/>
  </w:style>
  <w:style w:type="numbering" w:customStyle="1" w:styleId="122220">
    <w:name w:val="Нет списка12222"/>
    <w:next w:val="ad"/>
    <w:semiHidden/>
    <w:rsid w:val="00A77230"/>
  </w:style>
  <w:style w:type="numbering" w:customStyle="1" w:styleId="211122">
    <w:name w:val="Нет списка211122"/>
    <w:next w:val="ad"/>
    <w:semiHidden/>
    <w:unhideWhenUsed/>
    <w:rsid w:val="00A77230"/>
  </w:style>
  <w:style w:type="numbering" w:customStyle="1" w:styleId="3111220">
    <w:name w:val="Нет списка311122"/>
    <w:next w:val="ad"/>
    <w:semiHidden/>
    <w:rsid w:val="00A77230"/>
  </w:style>
  <w:style w:type="numbering" w:customStyle="1" w:styleId="52220">
    <w:name w:val="Нет списка5222"/>
    <w:next w:val="ad"/>
    <w:uiPriority w:val="99"/>
    <w:semiHidden/>
    <w:unhideWhenUsed/>
    <w:rsid w:val="00A77230"/>
  </w:style>
  <w:style w:type="numbering" w:customStyle="1" w:styleId="61220">
    <w:name w:val="Нет списка6122"/>
    <w:next w:val="ad"/>
    <w:uiPriority w:val="99"/>
    <w:semiHidden/>
    <w:rsid w:val="00A77230"/>
  </w:style>
  <w:style w:type="numbering" w:customStyle="1" w:styleId="13222">
    <w:name w:val="Нет списка13222"/>
    <w:next w:val="ad"/>
    <w:semiHidden/>
    <w:rsid w:val="00A77230"/>
  </w:style>
  <w:style w:type="numbering" w:customStyle="1" w:styleId="112122">
    <w:name w:val="Нет списка112122"/>
    <w:next w:val="ad"/>
    <w:semiHidden/>
    <w:rsid w:val="00A77230"/>
  </w:style>
  <w:style w:type="numbering" w:customStyle="1" w:styleId="222220">
    <w:name w:val="Нет списка22222"/>
    <w:next w:val="ad"/>
    <w:semiHidden/>
    <w:unhideWhenUsed/>
    <w:rsid w:val="00A77230"/>
  </w:style>
  <w:style w:type="numbering" w:customStyle="1" w:styleId="32222">
    <w:name w:val="Нет списка32222"/>
    <w:next w:val="ad"/>
    <w:semiHidden/>
    <w:rsid w:val="00A77230"/>
  </w:style>
  <w:style w:type="numbering" w:customStyle="1" w:styleId="42122">
    <w:name w:val="Нет списка42122"/>
    <w:next w:val="ad"/>
    <w:semiHidden/>
    <w:rsid w:val="00A77230"/>
  </w:style>
  <w:style w:type="numbering" w:customStyle="1" w:styleId="121122">
    <w:name w:val="Нет списка121122"/>
    <w:next w:val="ad"/>
    <w:semiHidden/>
    <w:rsid w:val="00A77230"/>
  </w:style>
  <w:style w:type="numbering" w:customStyle="1" w:styleId="212122">
    <w:name w:val="Нет списка212122"/>
    <w:next w:val="ad"/>
    <w:semiHidden/>
    <w:unhideWhenUsed/>
    <w:rsid w:val="00A77230"/>
  </w:style>
  <w:style w:type="numbering" w:customStyle="1" w:styleId="312122">
    <w:name w:val="Нет списка312122"/>
    <w:next w:val="ad"/>
    <w:semiHidden/>
    <w:rsid w:val="00A77230"/>
  </w:style>
  <w:style w:type="numbering" w:customStyle="1" w:styleId="51122">
    <w:name w:val="Нет списка51122"/>
    <w:next w:val="ad"/>
    <w:uiPriority w:val="99"/>
    <w:semiHidden/>
    <w:rsid w:val="00A77230"/>
  </w:style>
  <w:style w:type="numbering" w:customStyle="1" w:styleId="131122">
    <w:name w:val="Нет списка131122"/>
    <w:next w:val="ad"/>
    <w:semiHidden/>
    <w:rsid w:val="00A77230"/>
  </w:style>
  <w:style w:type="numbering" w:customStyle="1" w:styleId="221122">
    <w:name w:val="Нет списка221122"/>
    <w:next w:val="ad"/>
    <w:semiHidden/>
    <w:unhideWhenUsed/>
    <w:rsid w:val="00A77230"/>
  </w:style>
  <w:style w:type="numbering" w:customStyle="1" w:styleId="321122">
    <w:name w:val="Нет списка321122"/>
    <w:next w:val="ad"/>
    <w:semiHidden/>
    <w:rsid w:val="00A77230"/>
  </w:style>
  <w:style w:type="numbering" w:customStyle="1" w:styleId="SymbolSymbol3112">
    <w:name w:val="Стиль маркированный Symbol (Symbol) подчеркивание3112"/>
    <w:basedOn w:val="ad"/>
    <w:rsid w:val="00A77230"/>
  </w:style>
  <w:style w:type="numbering" w:customStyle="1" w:styleId="31123">
    <w:name w:val="Стиль нумерованный3112"/>
    <w:basedOn w:val="ad"/>
    <w:rsid w:val="00A77230"/>
  </w:style>
  <w:style w:type="numbering" w:customStyle="1" w:styleId="12pt3112">
    <w:name w:val="Стиль маркированный 12 pt3112"/>
    <w:basedOn w:val="ad"/>
    <w:rsid w:val="00A77230"/>
  </w:style>
  <w:style w:type="numbering" w:customStyle="1" w:styleId="31124">
    <w:name w:val="Стиль маркированный3112"/>
    <w:basedOn w:val="ad"/>
    <w:rsid w:val="00A77230"/>
  </w:style>
  <w:style w:type="table" w:customStyle="1" w:styleId="221120">
    <w:name w:val="Сетка таблицы22112"/>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120">
    <w:name w:val="Нет списка7112"/>
    <w:next w:val="ad"/>
    <w:uiPriority w:val="99"/>
    <w:semiHidden/>
    <w:rsid w:val="00A77230"/>
  </w:style>
  <w:style w:type="numbering" w:customStyle="1" w:styleId="14112">
    <w:name w:val="Нет списка14112"/>
    <w:next w:val="ad"/>
    <w:semiHidden/>
    <w:rsid w:val="00A77230"/>
  </w:style>
  <w:style w:type="numbering" w:customStyle="1" w:styleId="23112">
    <w:name w:val="Нет списка23112"/>
    <w:next w:val="ad"/>
    <w:semiHidden/>
    <w:unhideWhenUsed/>
    <w:rsid w:val="00A77230"/>
  </w:style>
  <w:style w:type="numbering" w:customStyle="1" w:styleId="33112">
    <w:name w:val="Нет списка33112"/>
    <w:next w:val="ad"/>
    <w:semiHidden/>
    <w:rsid w:val="00A77230"/>
  </w:style>
  <w:style w:type="numbering" w:customStyle="1" w:styleId="43112">
    <w:name w:val="Нет списка43112"/>
    <w:next w:val="ad"/>
    <w:semiHidden/>
    <w:rsid w:val="00A77230"/>
  </w:style>
  <w:style w:type="numbering" w:customStyle="1" w:styleId="113112">
    <w:name w:val="Нет списка113112"/>
    <w:next w:val="ad"/>
    <w:semiHidden/>
    <w:rsid w:val="00A77230"/>
  </w:style>
  <w:style w:type="numbering" w:customStyle="1" w:styleId="111212">
    <w:name w:val="Нет списка111212"/>
    <w:next w:val="ad"/>
    <w:semiHidden/>
    <w:rsid w:val="00A77230"/>
  </w:style>
  <w:style w:type="numbering" w:customStyle="1" w:styleId="213112">
    <w:name w:val="Нет списка213112"/>
    <w:next w:val="ad"/>
    <w:semiHidden/>
    <w:unhideWhenUsed/>
    <w:rsid w:val="00A77230"/>
  </w:style>
  <w:style w:type="numbering" w:customStyle="1" w:styleId="313112">
    <w:name w:val="Нет списка313112"/>
    <w:next w:val="ad"/>
    <w:semiHidden/>
    <w:rsid w:val="00A77230"/>
  </w:style>
  <w:style w:type="numbering" w:customStyle="1" w:styleId="4111120">
    <w:name w:val="Нет списка411112"/>
    <w:next w:val="ad"/>
    <w:semiHidden/>
    <w:rsid w:val="00A77230"/>
  </w:style>
  <w:style w:type="numbering" w:customStyle="1" w:styleId="122112">
    <w:name w:val="Нет списка122112"/>
    <w:next w:val="ad"/>
    <w:semiHidden/>
    <w:rsid w:val="00A77230"/>
  </w:style>
  <w:style w:type="numbering" w:customStyle="1" w:styleId="21111120">
    <w:name w:val="Нет списка2111112"/>
    <w:next w:val="ad"/>
    <w:semiHidden/>
    <w:unhideWhenUsed/>
    <w:rsid w:val="00A77230"/>
  </w:style>
  <w:style w:type="numbering" w:customStyle="1" w:styleId="3111112">
    <w:name w:val="Нет списка3111112"/>
    <w:next w:val="ad"/>
    <w:semiHidden/>
    <w:rsid w:val="00A77230"/>
  </w:style>
  <w:style w:type="numbering" w:customStyle="1" w:styleId="521120">
    <w:name w:val="Нет списка52112"/>
    <w:next w:val="ad"/>
    <w:uiPriority w:val="99"/>
    <w:semiHidden/>
    <w:unhideWhenUsed/>
    <w:rsid w:val="00A77230"/>
  </w:style>
  <w:style w:type="numbering" w:customStyle="1" w:styleId="61112">
    <w:name w:val="Нет списка61112"/>
    <w:next w:val="ad"/>
    <w:uiPriority w:val="99"/>
    <w:semiHidden/>
    <w:rsid w:val="00A77230"/>
  </w:style>
  <w:style w:type="numbering" w:customStyle="1" w:styleId="132112">
    <w:name w:val="Нет списка132112"/>
    <w:next w:val="ad"/>
    <w:semiHidden/>
    <w:rsid w:val="00A77230"/>
  </w:style>
  <w:style w:type="numbering" w:customStyle="1" w:styleId="1121112">
    <w:name w:val="Нет списка1121112"/>
    <w:next w:val="ad"/>
    <w:semiHidden/>
    <w:rsid w:val="00A77230"/>
  </w:style>
  <w:style w:type="numbering" w:customStyle="1" w:styleId="222112">
    <w:name w:val="Нет списка222112"/>
    <w:next w:val="ad"/>
    <w:semiHidden/>
    <w:unhideWhenUsed/>
    <w:rsid w:val="00A77230"/>
  </w:style>
  <w:style w:type="numbering" w:customStyle="1" w:styleId="322112">
    <w:name w:val="Нет списка322112"/>
    <w:next w:val="ad"/>
    <w:semiHidden/>
    <w:rsid w:val="00A77230"/>
  </w:style>
  <w:style w:type="numbering" w:customStyle="1" w:styleId="421112">
    <w:name w:val="Нет списка421112"/>
    <w:next w:val="ad"/>
    <w:semiHidden/>
    <w:rsid w:val="00A77230"/>
  </w:style>
  <w:style w:type="numbering" w:customStyle="1" w:styleId="1211112">
    <w:name w:val="Нет списка1211112"/>
    <w:next w:val="ad"/>
    <w:semiHidden/>
    <w:rsid w:val="00A77230"/>
  </w:style>
  <w:style w:type="numbering" w:customStyle="1" w:styleId="2121112">
    <w:name w:val="Нет списка2121112"/>
    <w:next w:val="ad"/>
    <w:semiHidden/>
    <w:unhideWhenUsed/>
    <w:rsid w:val="00A77230"/>
  </w:style>
  <w:style w:type="numbering" w:customStyle="1" w:styleId="3121112">
    <w:name w:val="Нет списка3121112"/>
    <w:next w:val="ad"/>
    <w:semiHidden/>
    <w:rsid w:val="00A77230"/>
  </w:style>
  <w:style w:type="numbering" w:customStyle="1" w:styleId="511112">
    <w:name w:val="Нет списка511112"/>
    <w:next w:val="ad"/>
    <w:uiPriority w:val="99"/>
    <w:semiHidden/>
    <w:rsid w:val="00A77230"/>
  </w:style>
  <w:style w:type="numbering" w:customStyle="1" w:styleId="1311112">
    <w:name w:val="Нет списка1311112"/>
    <w:next w:val="ad"/>
    <w:semiHidden/>
    <w:rsid w:val="00A77230"/>
  </w:style>
  <w:style w:type="numbering" w:customStyle="1" w:styleId="2211112">
    <w:name w:val="Нет списка2211112"/>
    <w:next w:val="ad"/>
    <w:semiHidden/>
    <w:unhideWhenUsed/>
    <w:rsid w:val="00A77230"/>
  </w:style>
  <w:style w:type="numbering" w:customStyle="1" w:styleId="3211112">
    <w:name w:val="Нет списка3211112"/>
    <w:next w:val="ad"/>
    <w:semiHidden/>
    <w:rsid w:val="00A77230"/>
  </w:style>
  <w:style w:type="numbering" w:customStyle="1" w:styleId="SymbolSymbol11112">
    <w:name w:val="Стиль маркированный Symbol (Symbol) подчеркивание11112"/>
    <w:basedOn w:val="ad"/>
    <w:rsid w:val="00A77230"/>
  </w:style>
  <w:style w:type="numbering" w:customStyle="1" w:styleId="111123">
    <w:name w:val="Стиль нумерованный11112"/>
    <w:basedOn w:val="ad"/>
    <w:rsid w:val="00A77230"/>
  </w:style>
  <w:style w:type="numbering" w:customStyle="1" w:styleId="12pt12112">
    <w:name w:val="Стиль маркированный 12 pt12112"/>
    <w:basedOn w:val="ad"/>
    <w:rsid w:val="00A77230"/>
  </w:style>
  <w:style w:type="numbering" w:customStyle="1" w:styleId="111124">
    <w:name w:val="Стиль маркированный11112"/>
    <w:basedOn w:val="ad"/>
    <w:rsid w:val="00A77230"/>
  </w:style>
  <w:style w:type="numbering" w:customStyle="1" w:styleId="8121">
    <w:name w:val="Нет списка812"/>
    <w:next w:val="ad"/>
    <w:uiPriority w:val="99"/>
    <w:semiHidden/>
    <w:rsid w:val="00A77230"/>
  </w:style>
  <w:style w:type="numbering" w:customStyle="1" w:styleId="15120">
    <w:name w:val="Нет списка1512"/>
    <w:next w:val="ad"/>
    <w:semiHidden/>
    <w:rsid w:val="00A77230"/>
  </w:style>
  <w:style w:type="numbering" w:customStyle="1" w:styleId="2412">
    <w:name w:val="Нет списка2412"/>
    <w:next w:val="ad"/>
    <w:semiHidden/>
    <w:unhideWhenUsed/>
    <w:rsid w:val="00A77230"/>
  </w:style>
  <w:style w:type="numbering" w:customStyle="1" w:styleId="3412">
    <w:name w:val="Нет списка3412"/>
    <w:next w:val="ad"/>
    <w:semiHidden/>
    <w:rsid w:val="00A77230"/>
  </w:style>
  <w:style w:type="numbering" w:customStyle="1" w:styleId="4412">
    <w:name w:val="Нет списка4412"/>
    <w:next w:val="ad"/>
    <w:semiHidden/>
    <w:rsid w:val="00A77230"/>
  </w:style>
  <w:style w:type="numbering" w:customStyle="1" w:styleId="11412">
    <w:name w:val="Нет списка11412"/>
    <w:next w:val="ad"/>
    <w:semiHidden/>
    <w:rsid w:val="00A77230"/>
  </w:style>
  <w:style w:type="numbering" w:customStyle="1" w:styleId="111312">
    <w:name w:val="Нет списка111312"/>
    <w:next w:val="ad"/>
    <w:semiHidden/>
    <w:rsid w:val="00A77230"/>
  </w:style>
  <w:style w:type="numbering" w:customStyle="1" w:styleId="21412">
    <w:name w:val="Нет списка21412"/>
    <w:next w:val="ad"/>
    <w:semiHidden/>
    <w:unhideWhenUsed/>
    <w:rsid w:val="00A77230"/>
  </w:style>
  <w:style w:type="numbering" w:customStyle="1" w:styleId="31412">
    <w:name w:val="Нет списка31412"/>
    <w:next w:val="ad"/>
    <w:semiHidden/>
    <w:rsid w:val="00A77230"/>
  </w:style>
  <w:style w:type="numbering" w:customStyle="1" w:styleId="41212">
    <w:name w:val="Нет списка41212"/>
    <w:next w:val="ad"/>
    <w:semiHidden/>
    <w:rsid w:val="00A77230"/>
  </w:style>
  <w:style w:type="numbering" w:customStyle="1" w:styleId="12312">
    <w:name w:val="Нет списка12312"/>
    <w:next w:val="ad"/>
    <w:semiHidden/>
    <w:rsid w:val="00A77230"/>
  </w:style>
  <w:style w:type="numbering" w:customStyle="1" w:styleId="211212">
    <w:name w:val="Нет списка211212"/>
    <w:next w:val="ad"/>
    <w:semiHidden/>
    <w:unhideWhenUsed/>
    <w:rsid w:val="00A77230"/>
  </w:style>
  <w:style w:type="numbering" w:customStyle="1" w:styleId="311212">
    <w:name w:val="Нет списка311212"/>
    <w:next w:val="ad"/>
    <w:semiHidden/>
    <w:rsid w:val="00A77230"/>
  </w:style>
  <w:style w:type="numbering" w:customStyle="1" w:styleId="5312">
    <w:name w:val="Нет списка5312"/>
    <w:next w:val="ad"/>
    <w:uiPriority w:val="99"/>
    <w:semiHidden/>
    <w:unhideWhenUsed/>
    <w:rsid w:val="00A77230"/>
  </w:style>
  <w:style w:type="numbering" w:customStyle="1" w:styleId="62120">
    <w:name w:val="Нет списка6212"/>
    <w:next w:val="ad"/>
    <w:uiPriority w:val="99"/>
    <w:semiHidden/>
    <w:rsid w:val="00A77230"/>
  </w:style>
  <w:style w:type="numbering" w:customStyle="1" w:styleId="13312">
    <w:name w:val="Нет списка13312"/>
    <w:next w:val="ad"/>
    <w:semiHidden/>
    <w:rsid w:val="00A77230"/>
  </w:style>
  <w:style w:type="numbering" w:customStyle="1" w:styleId="112212">
    <w:name w:val="Нет списка112212"/>
    <w:next w:val="ad"/>
    <w:semiHidden/>
    <w:rsid w:val="00A77230"/>
  </w:style>
  <w:style w:type="numbering" w:customStyle="1" w:styleId="22312">
    <w:name w:val="Нет списка22312"/>
    <w:next w:val="ad"/>
    <w:semiHidden/>
    <w:unhideWhenUsed/>
    <w:rsid w:val="00A77230"/>
  </w:style>
  <w:style w:type="numbering" w:customStyle="1" w:styleId="32312">
    <w:name w:val="Нет списка32312"/>
    <w:next w:val="ad"/>
    <w:semiHidden/>
    <w:rsid w:val="00A77230"/>
  </w:style>
  <w:style w:type="numbering" w:customStyle="1" w:styleId="42212">
    <w:name w:val="Нет списка42212"/>
    <w:next w:val="ad"/>
    <w:semiHidden/>
    <w:rsid w:val="00A77230"/>
  </w:style>
  <w:style w:type="numbering" w:customStyle="1" w:styleId="121212">
    <w:name w:val="Нет списка121212"/>
    <w:next w:val="ad"/>
    <w:semiHidden/>
    <w:rsid w:val="00A77230"/>
  </w:style>
  <w:style w:type="numbering" w:customStyle="1" w:styleId="212212">
    <w:name w:val="Нет списка212212"/>
    <w:next w:val="ad"/>
    <w:semiHidden/>
    <w:unhideWhenUsed/>
    <w:rsid w:val="00A77230"/>
  </w:style>
  <w:style w:type="numbering" w:customStyle="1" w:styleId="312212">
    <w:name w:val="Нет списка312212"/>
    <w:next w:val="ad"/>
    <w:semiHidden/>
    <w:rsid w:val="00A77230"/>
  </w:style>
  <w:style w:type="numbering" w:customStyle="1" w:styleId="51212">
    <w:name w:val="Нет списка51212"/>
    <w:next w:val="ad"/>
    <w:uiPriority w:val="99"/>
    <w:semiHidden/>
    <w:rsid w:val="00A77230"/>
  </w:style>
  <w:style w:type="numbering" w:customStyle="1" w:styleId="131212">
    <w:name w:val="Нет списка131212"/>
    <w:next w:val="ad"/>
    <w:semiHidden/>
    <w:rsid w:val="00A77230"/>
  </w:style>
  <w:style w:type="numbering" w:customStyle="1" w:styleId="221212">
    <w:name w:val="Нет списка221212"/>
    <w:next w:val="ad"/>
    <w:semiHidden/>
    <w:unhideWhenUsed/>
    <w:rsid w:val="00A77230"/>
  </w:style>
  <w:style w:type="numbering" w:customStyle="1" w:styleId="321212">
    <w:name w:val="Нет списка321212"/>
    <w:next w:val="ad"/>
    <w:semiHidden/>
    <w:rsid w:val="00A77230"/>
  </w:style>
  <w:style w:type="numbering" w:customStyle="1" w:styleId="SymbolSymbol21112">
    <w:name w:val="Стиль маркированный Symbol (Symbol) подчеркивание21112"/>
    <w:basedOn w:val="ad"/>
    <w:rsid w:val="00A77230"/>
  </w:style>
  <w:style w:type="numbering" w:customStyle="1" w:styleId="211123">
    <w:name w:val="Стиль нумерованный21112"/>
    <w:basedOn w:val="ad"/>
    <w:rsid w:val="00A77230"/>
  </w:style>
  <w:style w:type="numbering" w:customStyle="1" w:styleId="12pt21112">
    <w:name w:val="Стиль маркированный 12 pt21112"/>
    <w:basedOn w:val="ad"/>
    <w:rsid w:val="00A77230"/>
  </w:style>
  <w:style w:type="numbering" w:customStyle="1" w:styleId="211124">
    <w:name w:val="Стиль маркированный21112"/>
    <w:basedOn w:val="ad"/>
    <w:rsid w:val="00A77230"/>
  </w:style>
  <w:style w:type="table" w:customStyle="1" w:styleId="511120">
    <w:name w:val="Сетка таблицы51112"/>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20">
    <w:name w:val="Сетка таблицы61112"/>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2">
    <w:name w:val="Сетка таблицы71112"/>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20">
    <w:name w:val="Сетка таблицы8112"/>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2">
    <w:name w:val="Сетка таблицы9112"/>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2">
    <w:name w:val="Сетка таблицы10112"/>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0">
    <w:name w:val="Сетка таблицы13112"/>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20">
    <w:name w:val="Сетка таблицы14112"/>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20">
    <w:name w:val="Сетка таблицы15112"/>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2">
    <w:name w:val="Сетка таблицы16112"/>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11112">
    <w:name w:val="Стиль маркированный 12 pt111112"/>
    <w:basedOn w:val="ad"/>
    <w:rsid w:val="00A77230"/>
  </w:style>
  <w:style w:type="table" w:customStyle="1" w:styleId="17112">
    <w:name w:val="Сетка таблицы17112"/>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21">
    <w:name w:val="Нет списка912"/>
    <w:next w:val="ad"/>
    <w:uiPriority w:val="99"/>
    <w:semiHidden/>
    <w:unhideWhenUsed/>
    <w:rsid w:val="00A77230"/>
  </w:style>
  <w:style w:type="numbering" w:customStyle="1" w:styleId="16121">
    <w:name w:val="Нет списка1612"/>
    <w:next w:val="ad"/>
    <w:uiPriority w:val="99"/>
    <w:semiHidden/>
    <w:rsid w:val="00A77230"/>
  </w:style>
  <w:style w:type="table" w:customStyle="1" w:styleId="18112">
    <w:name w:val="Сетка таблицы18112"/>
    <w:basedOn w:val="ac"/>
    <w:next w:val="af0"/>
    <w:uiPriority w:val="59"/>
    <w:rsid w:val="00A77230"/>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2">
    <w:name w:val="Нет списка11512"/>
    <w:next w:val="ad"/>
    <w:semiHidden/>
    <w:rsid w:val="00A77230"/>
  </w:style>
  <w:style w:type="numbering" w:customStyle="1" w:styleId="2512">
    <w:name w:val="Нет списка2512"/>
    <w:next w:val="ad"/>
    <w:semiHidden/>
    <w:unhideWhenUsed/>
    <w:rsid w:val="00A77230"/>
  </w:style>
  <w:style w:type="numbering" w:customStyle="1" w:styleId="3512">
    <w:name w:val="Нет списка3512"/>
    <w:next w:val="ad"/>
    <w:semiHidden/>
    <w:rsid w:val="00A77230"/>
  </w:style>
  <w:style w:type="numbering" w:customStyle="1" w:styleId="4512">
    <w:name w:val="Нет списка4512"/>
    <w:next w:val="ad"/>
    <w:semiHidden/>
    <w:rsid w:val="00A77230"/>
  </w:style>
  <w:style w:type="table" w:customStyle="1" w:styleId="19112">
    <w:name w:val="Сетка таблицы19112"/>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12">
    <w:name w:val="Нет списка111412"/>
    <w:next w:val="ad"/>
    <w:semiHidden/>
    <w:rsid w:val="00A77230"/>
  </w:style>
  <w:style w:type="table" w:customStyle="1" w:styleId="1111121">
    <w:name w:val="Сетка таблицы111112"/>
    <w:basedOn w:val="ac"/>
    <w:next w:val="af0"/>
    <w:rsid w:val="00A77230"/>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212">
    <w:name w:val="Нет списка1111212"/>
    <w:next w:val="ad"/>
    <w:semiHidden/>
    <w:rsid w:val="00A77230"/>
  </w:style>
  <w:style w:type="numbering" w:customStyle="1" w:styleId="21512">
    <w:name w:val="Нет списка21512"/>
    <w:next w:val="ad"/>
    <w:semiHidden/>
    <w:unhideWhenUsed/>
    <w:rsid w:val="00A77230"/>
  </w:style>
  <w:style w:type="numbering" w:customStyle="1" w:styleId="31512">
    <w:name w:val="Нет списка31512"/>
    <w:next w:val="ad"/>
    <w:semiHidden/>
    <w:rsid w:val="00A77230"/>
  </w:style>
  <w:style w:type="numbering" w:customStyle="1" w:styleId="41312">
    <w:name w:val="Нет списка41312"/>
    <w:next w:val="ad"/>
    <w:semiHidden/>
    <w:rsid w:val="00A77230"/>
  </w:style>
  <w:style w:type="table" w:customStyle="1" w:styleId="231120">
    <w:name w:val="Сетка таблицы23112"/>
    <w:basedOn w:val="ac"/>
    <w:next w:val="af0"/>
    <w:rsid w:val="00A77230"/>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2">
    <w:name w:val="Нет списка12412"/>
    <w:next w:val="ad"/>
    <w:semiHidden/>
    <w:rsid w:val="00A77230"/>
  </w:style>
  <w:style w:type="numbering" w:customStyle="1" w:styleId="211312">
    <w:name w:val="Нет списка211312"/>
    <w:next w:val="ad"/>
    <w:semiHidden/>
    <w:unhideWhenUsed/>
    <w:rsid w:val="00A77230"/>
  </w:style>
  <w:style w:type="numbering" w:customStyle="1" w:styleId="311312">
    <w:name w:val="Нет списка311312"/>
    <w:next w:val="ad"/>
    <w:semiHidden/>
    <w:rsid w:val="00A77230"/>
  </w:style>
  <w:style w:type="table" w:customStyle="1" w:styleId="21111121">
    <w:name w:val="Сетка таблицы2111112"/>
    <w:basedOn w:val="ac"/>
    <w:next w:val="af0"/>
    <w:uiPriority w:val="59"/>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12">
    <w:name w:val="Нет списка5412"/>
    <w:next w:val="ad"/>
    <w:uiPriority w:val="99"/>
    <w:semiHidden/>
    <w:unhideWhenUsed/>
    <w:rsid w:val="00A77230"/>
  </w:style>
  <w:style w:type="numbering" w:customStyle="1" w:styleId="6312">
    <w:name w:val="Нет списка6312"/>
    <w:next w:val="ad"/>
    <w:uiPriority w:val="99"/>
    <w:semiHidden/>
    <w:rsid w:val="00A77230"/>
  </w:style>
  <w:style w:type="table" w:customStyle="1" w:styleId="321120">
    <w:name w:val="Сетка таблицы32112"/>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2">
    <w:name w:val="Нет списка13412"/>
    <w:next w:val="ad"/>
    <w:semiHidden/>
    <w:rsid w:val="00A77230"/>
  </w:style>
  <w:style w:type="table" w:customStyle="1" w:styleId="1211120">
    <w:name w:val="Сетка таблицы121112"/>
    <w:basedOn w:val="ac"/>
    <w:next w:val="af0"/>
    <w:rsid w:val="00A77230"/>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312">
    <w:name w:val="Нет списка112312"/>
    <w:next w:val="ad"/>
    <w:semiHidden/>
    <w:rsid w:val="00A77230"/>
  </w:style>
  <w:style w:type="numbering" w:customStyle="1" w:styleId="22412">
    <w:name w:val="Нет списка22412"/>
    <w:next w:val="ad"/>
    <w:semiHidden/>
    <w:unhideWhenUsed/>
    <w:rsid w:val="00A77230"/>
  </w:style>
  <w:style w:type="numbering" w:customStyle="1" w:styleId="32412">
    <w:name w:val="Нет списка32412"/>
    <w:next w:val="ad"/>
    <w:semiHidden/>
    <w:rsid w:val="00A77230"/>
  </w:style>
  <w:style w:type="numbering" w:customStyle="1" w:styleId="42312">
    <w:name w:val="Нет списка42312"/>
    <w:next w:val="ad"/>
    <w:semiHidden/>
    <w:rsid w:val="00A77230"/>
  </w:style>
  <w:style w:type="numbering" w:customStyle="1" w:styleId="121312">
    <w:name w:val="Нет списка121312"/>
    <w:next w:val="ad"/>
    <w:semiHidden/>
    <w:rsid w:val="00A77230"/>
  </w:style>
  <w:style w:type="numbering" w:customStyle="1" w:styleId="212312">
    <w:name w:val="Нет списка212312"/>
    <w:next w:val="ad"/>
    <w:semiHidden/>
    <w:unhideWhenUsed/>
    <w:rsid w:val="00A77230"/>
  </w:style>
  <w:style w:type="numbering" w:customStyle="1" w:styleId="312312">
    <w:name w:val="Нет списка312312"/>
    <w:next w:val="ad"/>
    <w:semiHidden/>
    <w:rsid w:val="00A77230"/>
  </w:style>
  <w:style w:type="numbering" w:customStyle="1" w:styleId="51312">
    <w:name w:val="Нет списка51312"/>
    <w:next w:val="ad"/>
    <w:uiPriority w:val="99"/>
    <w:semiHidden/>
    <w:rsid w:val="00A77230"/>
  </w:style>
  <w:style w:type="table" w:customStyle="1" w:styleId="3111121">
    <w:name w:val="Сетка таблицы311112"/>
    <w:basedOn w:val="ac"/>
    <w:next w:val="af0"/>
    <w:rsid w:val="00A77230"/>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12">
    <w:name w:val="Нет списка131312"/>
    <w:next w:val="ad"/>
    <w:semiHidden/>
    <w:rsid w:val="00A77230"/>
  </w:style>
  <w:style w:type="numbering" w:customStyle="1" w:styleId="221312">
    <w:name w:val="Нет списка221312"/>
    <w:next w:val="ad"/>
    <w:semiHidden/>
    <w:unhideWhenUsed/>
    <w:rsid w:val="00A77230"/>
  </w:style>
  <w:style w:type="numbering" w:customStyle="1" w:styleId="321312">
    <w:name w:val="Нет списка321312"/>
    <w:next w:val="ad"/>
    <w:semiHidden/>
    <w:rsid w:val="00A77230"/>
  </w:style>
  <w:style w:type="table" w:customStyle="1" w:styleId="411121">
    <w:name w:val="Сетка таблицы41112"/>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31112">
    <w:name w:val="Стиль маркированный Symbol (Symbol) подчеркивание31112"/>
    <w:basedOn w:val="ad"/>
    <w:rsid w:val="00A77230"/>
  </w:style>
  <w:style w:type="numbering" w:customStyle="1" w:styleId="311123">
    <w:name w:val="Стиль нумерованный31112"/>
    <w:basedOn w:val="ad"/>
    <w:rsid w:val="00A77230"/>
  </w:style>
  <w:style w:type="numbering" w:customStyle="1" w:styleId="12pt31112">
    <w:name w:val="Стиль маркированный 12 pt31112"/>
    <w:basedOn w:val="ad"/>
    <w:rsid w:val="00A77230"/>
  </w:style>
  <w:style w:type="numbering" w:customStyle="1" w:styleId="311131">
    <w:name w:val="Стиль маркированный31113"/>
    <w:basedOn w:val="ad"/>
    <w:rsid w:val="00A77230"/>
  </w:style>
  <w:style w:type="table" w:customStyle="1" w:styleId="2211120">
    <w:name w:val="Сетка таблицы221112"/>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12">
    <w:name w:val="Сетка таблицы521112"/>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12">
    <w:name w:val="Сетка таблицы621112"/>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12">
    <w:name w:val="Сетка таблицы721112"/>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2">
    <w:name w:val="Сетка таблицы81112"/>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2">
    <w:name w:val="Сетка таблицы91112"/>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2">
    <w:name w:val="Сетка таблицы101112"/>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20">
    <w:name w:val="Сетка таблицы131112"/>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2">
    <w:name w:val="Сетка таблицы141112"/>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2">
    <w:name w:val="Сетка таблицы151112"/>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2">
    <w:name w:val="Сетка таблицы161112"/>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21112">
    <w:name w:val="Стиль маркированный 12 pt121112"/>
    <w:basedOn w:val="ad"/>
    <w:rsid w:val="00A77230"/>
  </w:style>
  <w:style w:type="table" w:customStyle="1" w:styleId="171112">
    <w:name w:val="Сетка таблицы171112"/>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121">
    <w:name w:val="Нет списка1012"/>
    <w:next w:val="ad"/>
    <w:semiHidden/>
    <w:rsid w:val="00A77230"/>
  </w:style>
  <w:style w:type="numbering" w:customStyle="1" w:styleId="17121">
    <w:name w:val="Нет списка1712"/>
    <w:next w:val="ad"/>
    <w:uiPriority w:val="99"/>
    <w:semiHidden/>
    <w:unhideWhenUsed/>
    <w:rsid w:val="00A77230"/>
  </w:style>
  <w:style w:type="numbering" w:customStyle="1" w:styleId="2612">
    <w:name w:val="Нет списка2612"/>
    <w:next w:val="ad"/>
    <w:uiPriority w:val="99"/>
    <w:semiHidden/>
    <w:unhideWhenUsed/>
    <w:rsid w:val="00A77230"/>
  </w:style>
  <w:style w:type="numbering" w:customStyle="1" w:styleId="18121">
    <w:name w:val="Нет списка1812"/>
    <w:next w:val="ad"/>
    <w:semiHidden/>
    <w:rsid w:val="00A77230"/>
  </w:style>
  <w:style w:type="numbering" w:customStyle="1" w:styleId="19121">
    <w:name w:val="Нет списка1912"/>
    <w:next w:val="ad"/>
    <w:uiPriority w:val="99"/>
    <w:semiHidden/>
    <w:unhideWhenUsed/>
    <w:rsid w:val="00A77230"/>
  </w:style>
  <w:style w:type="numbering" w:customStyle="1" w:styleId="2712">
    <w:name w:val="Нет списка2712"/>
    <w:next w:val="ad"/>
    <w:uiPriority w:val="99"/>
    <w:semiHidden/>
    <w:unhideWhenUsed/>
    <w:rsid w:val="00A77230"/>
  </w:style>
  <w:style w:type="numbering" w:customStyle="1" w:styleId="2012">
    <w:name w:val="Нет списка2012"/>
    <w:next w:val="ad"/>
    <w:semiHidden/>
    <w:rsid w:val="00A77230"/>
  </w:style>
  <w:style w:type="numbering" w:customStyle="1" w:styleId="11012">
    <w:name w:val="Нет списка11012"/>
    <w:next w:val="ad"/>
    <w:uiPriority w:val="99"/>
    <w:semiHidden/>
    <w:unhideWhenUsed/>
    <w:rsid w:val="00A77230"/>
  </w:style>
  <w:style w:type="numbering" w:customStyle="1" w:styleId="2812">
    <w:name w:val="Нет списка2812"/>
    <w:next w:val="ad"/>
    <w:uiPriority w:val="99"/>
    <w:semiHidden/>
    <w:unhideWhenUsed/>
    <w:rsid w:val="00A77230"/>
  </w:style>
  <w:style w:type="numbering" w:customStyle="1" w:styleId="2912">
    <w:name w:val="Нет списка2912"/>
    <w:next w:val="ad"/>
    <w:uiPriority w:val="99"/>
    <w:semiHidden/>
    <w:rsid w:val="00A77230"/>
  </w:style>
  <w:style w:type="numbering" w:customStyle="1" w:styleId="11612">
    <w:name w:val="Нет списка11612"/>
    <w:next w:val="ad"/>
    <w:semiHidden/>
    <w:rsid w:val="00A77230"/>
  </w:style>
  <w:style w:type="numbering" w:customStyle="1" w:styleId="210110">
    <w:name w:val="Нет списка21011"/>
    <w:next w:val="ad"/>
    <w:semiHidden/>
    <w:unhideWhenUsed/>
    <w:rsid w:val="00A77230"/>
  </w:style>
  <w:style w:type="numbering" w:customStyle="1" w:styleId="3612">
    <w:name w:val="Нет списка3612"/>
    <w:next w:val="ad"/>
    <w:semiHidden/>
    <w:rsid w:val="00A77230"/>
  </w:style>
  <w:style w:type="numbering" w:customStyle="1" w:styleId="4612">
    <w:name w:val="Нет списка4612"/>
    <w:next w:val="ad"/>
    <w:semiHidden/>
    <w:rsid w:val="00A77230"/>
  </w:style>
  <w:style w:type="numbering" w:customStyle="1" w:styleId="11712">
    <w:name w:val="Нет списка11712"/>
    <w:next w:val="ad"/>
    <w:semiHidden/>
    <w:rsid w:val="00A77230"/>
  </w:style>
  <w:style w:type="numbering" w:customStyle="1" w:styleId="111512">
    <w:name w:val="Нет списка111512"/>
    <w:next w:val="ad"/>
    <w:semiHidden/>
    <w:rsid w:val="00A77230"/>
  </w:style>
  <w:style w:type="numbering" w:customStyle="1" w:styleId="21612">
    <w:name w:val="Нет списка21612"/>
    <w:next w:val="ad"/>
    <w:semiHidden/>
    <w:unhideWhenUsed/>
    <w:rsid w:val="00A77230"/>
  </w:style>
  <w:style w:type="numbering" w:customStyle="1" w:styleId="31612">
    <w:name w:val="Нет списка31612"/>
    <w:next w:val="ad"/>
    <w:semiHidden/>
    <w:rsid w:val="00A77230"/>
  </w:style>
  <w:style w:type="numbering" w:customStyle="1" w:styleId="41412">
    <w:name w:val="Нет списка41412"/>
    <w:next w:val="ad"/>
    <w:semiHidden/>
    <w:rsid w:val="00A77230"/>
  </w:style>
  <w:style w:type="numbering" w:customStyle="1" w:styleId="12512">
    <w:name w:val="Нет списка12512"/>
    <w:next w:val="ad"/>
    <w:semiHidden/>
    <w:rsid w:val="00A77230"/>
  </w:style>
  <w:style w:type="numbering" w:customStyle="1" w:styleId="211412">
    <w:name w:val="Нет списка211412"/>
    <w:next w:val="ad"/>
    <w:semiHidden/>
    <w:unhideWhenUsed/>
    <w:rsid w:val="00A77230"/>
  </w:style>
  <w:style w:type="numbering" w:customStyle="1" w:styleId="311412">
    <w:name w:val="Нет списка311412"/>
    <w:next w:val="ad"/>
    <w:semiHidden/>
    <w:rsid w:val="00A77230"/>
  </w:style>
  <w:style w:type="numbering" w:customStyle="1" w:styleId="5512">
    <w:name w:val="Нет списка5512"/>
    <w:next w:val="ad"/>
    <w:uiPriority w:val="99"/>
    <w:semiHidden/>
    <w:unhideWhenUsed/>
    <w:rsid w:val="00A77230"/>
  </w:style>
  <w:style w:type="numbering" w:customStyle="1" w:styleId="6412">
    <w:name w:val="Нет списка6412"/>
    <w:next w:val="ad"/>
    <w:uiPriority w:val="99"/>
    <w:semiHidden/>
    <w:rsid w:val="00A77230"/>
  </w:style>
  <w:style w:type="numbering" w:customStyle="1" w:styleId="13512">
    <w:name w:val="Нет списка13512"/>
    <w:next w:val="ad"/>
    <w:semiHidden/>
    <w:rsid w:val="00A77230"/>
  </w:style>
  <w:style w:type="numbering" w:customStyle="1" w:styleId="112412">
    <w:name w:val="Нет списка112412"/>
    <w:next w:val="ad"/>
    <w:semiHidden/>
    <w:rsid w:val="00A77230"/>
  </w:style>
  <w:style w:type="numbering" w:customStyle="1" w:styleId="22512">
    <w:name w:val="Нет списка22512"/>
    <w:next w:val="ad"/>
    <w:semiHidden/>
    <w:unhideWhenUsed/>
    <w:rsid w:val="00A77230"/>
  </w:style>
  <w:style w:type="numbering" w:customStyle="1" w:styleId="32512">
    <w:name w:val="Нет списка32512"/>
    <w:next w:val="ad"/>
    <w:semiHidden/>
    <w:rsid w:val="00A77230"/>
  </w:style>
  <w:style w:type="numbering" w:customStyle="1" w:styleId="42412">
    <w:name w:val="Нет списка42412"/>
    <w:next w:val="ad"/>
    <w:semiHidden/>
    <w:rsid w:val="00A77230"/>
  </w:style>
  <w:style w:type="numbering" w:customStyle="1" w:styleId="121412">
    <w:name w:val="Нет списка121412"/>
    <w:next w:val="ad"/>
    <w:semiHidden/>
    <w:rsid w:val="00A77230"/>
  </w:style>
  <w:style w:type="numbering" w:customStyle="1" w:styleId="212412">
    <w:name w:val="Нет списка212412"/>
    <w:next w:val="ad"/>
    <w:semiHidden/>
    <w:unhideWhenUsed/>
    <w:rsid w:val="00A77230"/>
  </w:style>
  <w:style w:type="numbering" w:customStyle="1" w:styleId="312412">
    <w:name w:val="Нет списка312412"/>
    <w:next w:val="ad"/>
    <w:semiHidden/>
    <w:rsid w:val="00A77230"/>
  </w:style>
  <w:style w:type="numbering" w:customStyle="1" w:styleId="51412">
    <w:name w:val="Нет списка51412"/>
    <w:next w:val="ad"/>
    <w:uiPriority w:val="99"/>
    <w:semiHidden/>
    <w:rsid w:val="00A77230"/>
  </w:style>
  <w:style w:type="numbering" w:customStyle="1" w:styleId="131412">
    <w:name w:val="Нет списка131412"/>
    <w:next w:val="ad"/>
    <w:semiHidden/>
    <w:rsid w:val="00A77230"/>
  </w:style>
  <w:style w:type="numbering" w:customStyle="1" w:styleId="221412">
    <w:name w:val="Нет списка221412"/>
    <w:next w:val="ad"/>
    <w:semiHidden/>
    <w:unhideWhenUsed/>
    <w:rsid w:val="00A77230"/>
  </w:style>
  <w:style w:type="numbering" w:customStyle="1" w:styleId="321412">
    <w:name w:val="Нет списка321412"/>
    <w:next w:val="ad"/>
    <w:semiHidden/>
    <w:rsid w:val="00A77230"/>
  </w:style>
  <w:style w:type="numbering" w:customStyle="1" w:styleId="30110">
    <w:name w:val="Нет списка3011"/>
    <w:next w:val="ad"/>
    <w:semiHidden/>
    <w:rsid w:val="00A77230"/>
  </w:style>
  <w:style w:type="numbering" w:customStyle="1" w:styleId="11812">
    <w:name w:val="Нет списка11812"/>
    <w:next w:val="ad"/>
    <w:uiPriority w:val="99"/>
    <w:semiHidden/>
    <w:unhideWhenUsed/>
    <w:rsid w:val="00A77230"/>
  </w:style>
  <w:style w:type="numbering" w:customStyle="1" w:styleId="21712">
    <w:name w:val="Нет списка21712"/>
    <w:next w:val="ad"/>
    <w:uiPriority w:val="99"/>
    <w:semiHidden/>
    <w:unhideWhenUsed/>
    <w:rsid w:val="00A77230"/>
  </w:style>
  <w:style w:type="numbering" w:customStyle="1" w:styleId="3712">
    <w:name w:val="Нет списка3712"/>
    <w:next w:val="ad"/>
    <w:semiHidden/>
    <w:rsid w:val="00A77230"/>
  </w:style>
  <w:style w:type="numbering" w:customStyle="1" w:styleId="11911">
    <w:name w:val="Нет списка11911"/>
    <w:next w:val="ad"/>
    <w:uiPriority w:val="99"/>
    <w:semiHidden/>
    <w:unhideWhenUsed/>
    <w:rsid w:val="00A77230"/>
  </w:style>
  <w:style w:type="numbering" w:customStyle="1" w:styleId="21811">
    <w:name w:val="Нет списка21811"/>
    <w:next w:val="ad"/>
    <w:uiPriority w:val="99"/>
    <w:semiHidden/>
    <w:unhideWhenUsed/>
    <w:rsid w:val="00A77230"/>
  </w:style>
  <w:style w:type="numbering" w:customStyle="1" w:styleId="38110">
    <w:name w:val="Нет списка3811"/>
    <w:next w:val="ad"/>
    <w:semiHidden/>
    <w:rsid w:val="00A77230"/>
  </w:style>
  <w:style w:type="numbering" w:customStyle="1" w:styleId="12011">
    <w:name w:val="Нет списка12011"/>
    <w:next w:val="ad"/>
    <w:uiPriority w:val="99"/>
    <w:semiHidden/>
    <w:unhideWhenUsed/>
    <w:rsid w:val="00A77230"/>
  </w:style>
  <w:style w:type="numbering" w:customStyle="1" w:styleId="21911">
    <w:name w:val="Нет списка21911"/>
    <w:next w:val="ad"/>
    <w:uiPriority w:val="99"/>
    <w:semiHidden/>
    <w:unhideWhenUsed/>
    <w:rsid w:val="00A77230"/>
  </w:style>
  <w:style w:type="numbering" w:customStyle="1" w:styleId="39110">
    <w:name w:val="Нет списка3911"/>
    <w:next w:val="ad"/>
    <w:uiPriority w:val="99"/>
    <w:semiHidden/>
    <w:unhideWhenUsed/>
    <w:rsid w:val="00A77230"/>
  </w:style>
  <w:style w:type="numbering" w:customStyle="1" w:styleId="SymbolSymbol412">
    <w:name w:val="Стиль маркированный Symbol (Symbol) подчеркивание412"/>
    <w:basedOn w:val="ad"/>
    <w:rsid w:val="00A77230"/>
  </w:style>
  <w:style w:type="numbering" w:customStyle="1" w:styleId="4123">
    <w:name w:val="Стиль нумерованный412"/>
    <w:basedOn w:val="ad"/>
    <w:rsid w:val="00A77230"/>
  </w:style>
  <w:style w:type="numbering" w:customStyle="1" w:styleId="12pt412">
    <w:name w:val="Стиль маркированный 12 pt412"/>
    <w:basedOn w:val="ad"/>
    <w:rsid w:val="00A77230"/>
  </w:style>
  <w:style w:type="numbering" w:customStyle="1" w:styleId="4124">
    <w:name w:val="Стиль маркированный412"/>
    <w:basedOn w:val="ad"/>
    <w:rsid w:val="00A77230"/>
  </w:style>
  <w:style w:type="numbering" w:customStyle="1" w:styleId="SymbolSymbol111112">
    <w:name w:val="Стиль маркированный Symbol (Symbol) подчеркивание111112"/>
    <w:basedOn w:val="ad"/>
    <w:rsid w:val="00A77230"/>
  </w:style>
  <w:style w:type="numbering" w:customStyle="1" w:styleId="1111122">
    <w:name w:val="Стиль нумерованный111112"/>
    <w:basedOn w:val="ad"/>
    <w:rsid w:val="00A77230"/>
  </w:style>
  <w:style w:type="numbering" w:customStyle="1" w:styleId="12pt1312">
    <w:name w:val="Стиль маркированный 12 pt1312"/>
    <w:basedOn w:val="ad"/>
    <w:rsid w:val="00A77230"/>
  </w:style>
  <w:style w:type="numbering" w:customStyle="1" w:styleId="1111123">
    <w:name w:val="Стиль маркированный111112"/>
    <w:basedOn w:val="ad"/>
    <w:rsid w:val="00A77230"/>
  </w:style>
  <w:style w:type="numbering" w:customStyle="1" w:styleId="SymbolSymbol211112">
    <w:name w:val="Стиль маркированный Symbol (Symbol) подчеркивание211112"/>
    <w:basedOn w:val="ad"/>
    <w:rsid w:val="00A77230"/>
  </w:style>
  <w:style w:type="numbering" w:customStyle="1" w:styleId="2111122">
    <w:name w:val="Стиль нумерованный211112"/>
    <w:basedOn w:val="ad"/>
    <w:rsid w:val="00A77230"/>
  </w:style>
  <w:style w:type="numbering" w:customStyle="1" w:styleId="12pt211112">
    <w:name w:val="Стиль маркированный 12 pt211112"/>
    <w:basedOn w:val="ad"/>
    <w:rsid w:val="00A77230"/>
  </w:style>
  <w:style w:type="numbering" w:customStyle="1" w:styleId="2111123">
    <w:name w:val="Стиль маркированный211112"/>
    <w:basedOn w:val="ad"/>
    <w:rsid w:val="00A77230"/>
  </w:style>
  <w:style w:type="table" w:customStyle="1" w:styleId="5111120">
    <w:name w:val="Сетка таблицы511112"/>
    <w:basedOn w:val="ac"/>
    <w:next w:val="af0"/>
    <w:rsid w:val="00A77230"/>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12">
    <w:name w:val="Сетка таблицы611112"/>
    <w:basedOn w:val="ac"/>
    <w:next w:val="af0"/>
    <w:rsid w:val="00A77230"/>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12">
    <w:name w:val="Сетка таблицы711112"/>
    <w:basedOn w:val="ac"/>
    <w:next w:val="af0"/>
    <w:rsid w:val="00A77230"/>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111112">
    <w:name w:val="Стиль маркированный 12 pt1111112"/>
    <w:basedOn w:val="ad"/>
    <w:rsid w:val="00A77230"/>
  </w:style>
  <w:style w:type="table" w:customStyle="1" w:styleId="4721">
    <w:name w:val="Сетка таблицы472"/>
    <w:basedOn w:val="ac"/>
    <w:next w:val="af0"/>
    <w:uiPriority w:val="59"/>
    <w:rsid w:val="00A77230"/>
    <w:pPr>
      <w:spacing w:after="0" w:line="240" w:lineRule="auto"/>
      <w:ind w:firstLine="851"/>
      <w:jc w:val="center"/>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1">
    <w:name w:val="Сетка таблицы4711"/>
    <w:basedOn w:val="ac"/>
    <w:next w:val="af0"/>
    <w:rsid w:val="00A77230"/>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13">
    <w:name w:val="Стиль маркированный4111"/>
    <w:basedOn w:val="ad"/>
    <w:rsid w:val="00A77230"/>
  </w:style>
  <w:style w:type="numbering" w:customStyle="1" w:styleId="500">
    <w:name w:val="Нет списка50"/>
    <w:next w:val="ad"/>
    <w:uiPriority w:val="99"/>
    <w:semiHidden/>
    <w:unhideWhenUsed/>
    <w:rsid w:val="00A77230"/>
  </w:style>
  <w:style w:type="table" w:customStyle="1" w:styleId="2173">
    <w:name w:val="Сетка таблицы217"/>
    <w:basedOn w:val="ac"/>
    <w:next w:val="af0"/>
    <w:uiPriority w:val="59"/>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1">
    <w:name w:val="Сетка таблицы57"/>
    <w:basedOn w:val="ac"/>
    <w:next w:val="af0"/>
    <w:uiPriority w:val="59"/>
    <w:rsid w:val="00A77230"/>
    <w:pPr>
      <w:spacing w:after="0" w:line="240" w:lineRule="auto"/>
      <w:ind w:firstLine="851"/>
      <w:jc w:val="center"/>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70">
    <w:name w:val="Сетка таблицы67"/>
    <w:basedOn w:val="ac"/>
    <w:next w:val="af0"/>
    <w:uiPriority w:val="59"/>
    <w:rsid w:val="00A77230"/>
    <w:pPr>
      <w:spacing w:after="0" w:line="240" w:lineRule="auto"/>
      <w:ind w:firstLine="851"/>
      <w:jc w:val="center"/>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70">
    <w:name w:val="Сетка таблицы77"/>
    <w:basedOn w:val="ac"/>
    <w:next w:val="af0"/>
    <w:uiPriority w:val="59"/>
    <w:rsid w:val="00A77230"/>
    <w:pPr>
      <w:spacing w:after="0" w:line="240" w:lineRule="auto"/>
      <w:ind w:firstLine="851"/>
      <w:jc w:val="center"/>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9">
    <w:name w:val="Стиль маркированный Symbol (Symbol) подчеркивание9"/>
    <w:basedOn w:val="ad"/>
    <w:rsid w:val="00A77230"/>
  </w:style>
  <w:style w:type="numbering" w:customStyle="1" w:styleId="97">
    <w:name w:val="Стиль нумерованный9"/>
    <w:basedOn w:val="ad"/>
    <w:rsid w:val="00A77230"/>
  </w:style>
  <w:style w:type="numbering" w:customStyle="1" w:styleId="12pt9">
    <w:name w:val="Стиль маркированный 12 pt9"/>
    <w:basedOn w:val="ad"/>
    <w:rsid w:val="00A77230"/>
  </w:style>
  <w:style w:type="numbering" w:customStyle="1" w:styleId="98">
    <w:name w:val="Стиль маркированный9"/>
    <w:basedOn w:val="ad"/>
    <w:rsid w:val="00A77230"/>
  </w:style>
  <w:style w:type="numbering" w:customStyle="1" w:styleId="SymbolSymbol16">
    <w:name w:val="Стиль маркированный Symbol (Symbol) подчеркивание16"/>
    <w:basedOn w:val="ad"/>
    <w:rsid w:val="00A77230"/>
  </w:style>
  <w:style w:type="numbering" w:customStyle="1" w:styleId="166">
    <w:name w:val="Стиль нумерованный16"/>
    <w:basedOn w:val="ad"/>
    <w:rsid w:val="00A77230"/>
  </w:style>
  <w:style w:type="numbering" w:customStyle="1" w:styleId="12pt17">
    <w:name w:val="Стиль маркированный 12 pt17"/>
    <w:basedOn w:val="ad"/>
    <w:rsid w:val="00A77230"/>
  </w:style>
  <w:style w:type="numbering" w:customStyle="1" w:styleId="167">
    <w:name w:val="Стиль маркированный16"/>
    <w:basedOn w:val="ad"/>
    <w:rsid w:val="00A77230"/>
  </w:style>
  <w:style w:type="numbering" w:customStyle="1" w:styleId="SymbolSymbol25">
    <w:name w:val="Стиль маркированный Symbol (Symbol) подчеркивание25"/>
    <w:basedOn w:val="ad"/>
    <w:rsid w:val="00A77230"/>
  </w:style>
  <w:style w:type="numbering" w:customStyle="1" w:styleId="253">
    <w:name w:val="Стиль нумерованный25"/>
    <w:basedOn w:val="ad"/>
    <w:rsid w:val="00A77230"/>
  </w:style>
  <w:style w:type="numbering" w:customStyle="1" w:styleId="12pt25">
    <w:name w:val="Стиль маркированный 12 pt25"/>
    <w:basedOn w:val="ad"/>
    <w:rsid w:val="00A77230"/>
  </w:style>
  <w:style w:type="numbering" w:customStyle="1" w:styleId="254">
    <w:name w:val="Стиль маркированный25"/>
    <w:basedOn w:val="ad"/>
    <w:rsid w:val="00A77230"/>
  </w:style>
  <w:style w:type="numbering" w:customStyle="1" w:styleId="12pt116">
    <w:name w:val="Стиль маркированный 12 pt116"/>
    <w:basedOn w:val="ad"/>
    <w:rsid w:val="00A77230"/>
  </w:style>
  <w:style w:type="numbering" w:customStyle="1" w:styleId="SymbolSymbol1211">
    <w:name w:val="Стиль маркированный Symbol (Symbol) подчеркивание1211"/>
    <w:basedOn w:val="ad"/>
    <w:rsid w:val="00A77230"/>
  </w:style>
  <w:style w:type="numbering" w:customStyle="1" w:styleId="11111113">
    <w:name w:val="Стиль нумерованный1111111"/>
    <w:basedOn w:val="ad"/>
    <w:rsid w:val="00A77230"/>
  </w:style>
  <w:style w:type="numbering" w:customStyle="1" w:styleId="1300">
    <w:name w:val="Нет списка130"/>
    <w:next w:val="ad"/>
    <w:uiPriority w:val="99"/>
    <w:semiHidden/>
    <w:rsid w:val="00A77230"/>
  </w:style>
  <w:style w:type="numbering" w:customStyle="1" w:styleId="1119">
    <w:name w:val="Нет списка1119"/>
    <w:next w:val="ad"/>
    <w:semiHidden/>
    <w:rsid w:val="00A77230"/>
  </w:style>
  <w:style w:type="numbering" w:customStyle="1" w:styleId="229">
    <w:name w:val="Нет списка229"/>
    <w:next w:val="ad"/>
    <w:semiHidden/>
    <w:unhideWhenUsed/>
    <w:rsid w:val="00A77230"/>
  </w:style>
  <w:style w:type="numbering" w:customStyle="1" w:styleId="3200">
    <w:name w:val="Нет списка320"/>
    <w:next w:val="ad"/>
    <w:semiHidden/>
    <w:rsid w:val="00A77230"/>
  </w:style>
  <w:style w:type="numbering" w:customStyle="1" w:styleId="4100">
    <w:name w:val="Нет списка410"/>
    <w:next w:val="ad"/>
    <w:semiHidden/>
    <w:rsid w:val="00A77230"/>
  </w:style>
  <w:style w:type="numbering" w:customStyle="1" w:styleId="111100">
    <w:name w:val="Нет списка11110"/>
    <w:next w:val="ad"/>
    <w:semiHidden/>
    <w:rsid w:val="00A77230"/>
  </w:style>
  <w:style w:type="numbering" w:customStyle="1" w:styleId="11115">
    <w:name w:val="Нет списка11115"/>
    <w:next w:val="ad"/>
    <w:semiHidden/>
    <w:rsid w:val="00A77230"/>
  </w:style>
  <w:style w:type="numbering" w:customStyle="1" w:styleId="21180">
    <w:name w:val="Нет списка2118"/>
    <w:next w:val="ad"/>
    <w:semiHidden/>
    <w:unhideWhenUsed/>
    <w:rsid w:val="00A77230"/>
  </w:style>
  <w:style w:type="numbering" w:customStyle="1" w:styleId="31100">
    <w:name w:val="Нет списка3110"/>
    <w:next w:val="ad"/>
    <w:semiHidden/>
    <w:rsid w:val="00A77230"/>
  </w:style>
  <w:style w:type="numbering" w:customStyle="1" w:styleId="4170">
    <w:name w:val="Нет списка417"/>
    <w:next w:val="ad"/>
    <w:semiHidden/>
    <w:rsid w:val="00A77230"/>
  </w:style>
  <w:style w:type="numbering" w:customStyle="1" w:styleId="12100">
    <w:name w:val="Нет списка1210"/>
    <w:next w:val="ad"/>
    <w:semiHidden/>
    <w:rsid w:val="00A77230"/>
  </w:style>
  <w:style w:type="numbering" w:customStyle="1" w:styleId="21190">
    <w:name w:val="Нет списка2119"/>
    <w:next w:val="ad"/>
    <w:semiHidden/>
    <w:unhideWhenUsed/>
    <w:rsid w:val="00A77230"/>
  </w:style>
  <w:style w:type="numbering" w:customStyle="1" w:styleId="31170">
    <w:name w:val="Нет списка3117"/>
    <w:next w:val="ad"/>
    <w:semiHidden/>
    <w:rsid w:val="00A77230"/>
  </w:style>
  <w:style w:type="table" w:customStyle="1" w:styleId="21130">
    <w:name w:val="Сетка таблицы2113"/>
    <w:basedOn w:val="ac"/>
    <w:next w:val="af0"/>
    <w:uiPriority w:val="59"/>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80">
    <w:name w:val="Нет списка58"/>
    <w:next w:val="ad"/>
    <w:uiPriority w:val="99"/>
    <w:semiHidden/>
    <w:unhideWhenUsed/>
    <w:rsid w:val="00A77230"/>
  </w:style>
  <w:style w:type="numbering" w:customStyle="1" w:styleId="671">
    <w:name w:val="Нет списка67"/>
    <w:next w:val="ad"/>
    <w:uiPriority w:val="99"/>
    <w:semiHidden/>
    <w:rsid w:val="00A77230"/>
  </w:style>
  <w:style w:type="numbering" w:customStyle="1" w:styleId="138">
    <w:name w:val="Нет списка138"/>
    <w:next w:val="ad"/>
    <w:semiHidden/>
    <w:rsid w:val="00A77230"/>
  </w:style>
  <w:style w:type="numbering" w:customStyle="1" w:styleId="11270">
    <w:name w:val="Нет списка1127"/>
    <w:next w:val="ad"/>
    <w:semiHidden/>
    <w:rsid w:val="00A77230"/>
  </w:style>
  <w:style w:type="numbering" w:customStyle="1" w:styleId="22100">
    <w:name w:val="Нет списка2210"/>
    <w:next w:val="ad"/>
    <w:semiHidden/>
    <w:unhideWhenUsed/>
    <w:rsid w:val="00A77230"/>
  </w:style>
  <w:style w:type="numbering" w:customStyle="1" w:styleId="3280">
    <w:name w:val="Нет списка328"/>
    <w:next w:val="ad"/>
    <w:semiHidden/>
    <w:rsid w:val="00A77230"/>
  </w:style>
  <w:style w:type="numbering" w:customStyle="1" w:styleId="4270">
    <w:name w:val="Нет списка427"/>
    <w:next w:val="ad"/>
    <w:semiHidden/>
    <w:rsid w:val="00A77230"/>
  </w:style>
  <w:style w:type="numbering" w:customStyle="1" w:styleId="12170">
    <w:name w:val="Нет списка1217"/>
    <w:next w:val="ad"/>
    <w:semiHidden/>
    <w:rsid w:val="00A77230"/>
  </w:style>
  <w:style w:type="numbering" w:customStyle="1" w:styleId="21270">
    <w:name w:val="Нет списка2127"/>
    <w:next w:val="ad"/>
    <w:semiHidden/>
    <w:unhideWhenUsed/>
    <w:rsid w:val="00A77230"/>
  </w:style>
  <w:style w:type="numbering" w:customStyle="1" w:styleId="31270">
    <w:name w:val="Нет списка3127"/>
    <w:next w:val="ad"/>
    <w:semiHidden/>
    <w:rsid w:val="00A77230"/>
  </w:style>
  <w:style w:type="numbering" w:customStyle="1" w:styleId="5170">
    <w:name w:val="Нет списка517"/>
    <w:next w:val="ad"/>
    <w:uiPriority w:val="99"/>
    <w:semiHidden/>
    <w:rsid w:val="00A77230"/>
  </w:style>
  <w:style w:type="numbering" w:customStyle="1" w:styleId="1317">
    <w:name w:val="Нет списка1317"/>
    <w:next w:val="ad"/>
    <w:semiHidden/>
    <w:rsid w:val="00A77230"/>
  </w:style>
  <w:style w:type="numbering" w:customStyle="1" w:styleId="22170">
    <w:name w:val="Нет списка2217"/>
    <w:next w:val="ad"/>
    <w:semiHidden/>
    <w:unhideWhenUsed/>
    <w:rsid w:val="00A77230"/>
  </w:style>
  <w:style w:type="numbering" w:customStyle="1" w:styleId="3217">
    <w:name w:val="Нет списка3217"/>
    <w:next w:val="ad"/>
    <w:semiHidden/>
    <w:rsid w:val="00A77230"/>
  </w:style>
  <w:style w:type="numbering" w:customStyle="1" w:styleId="SymbolSymbol33">
    <w:name w:val="Стиль маркированный Symbol (Symbol) подчеркивание33"/>
    <w:basedOn w:val="ad"/>
    <w:rsid w:val="00A77230"/>
  </w:style>
  <w:style w:type="numbering" w:customStyle="1" w:styleId="334">
    <w:name w:val="Стиль нумерованный33"/>
    <w:basedOn w:val="ad"/>
    <w:rsid w:val="00A77230"/>
  </w:style>
  <w:style w:type="numbering" w:customStyle="1" w:styleId="12pt33">
    <w:name w:val="Стиль маркированный 12 pt33"/>
    <w:basedOn w:val="ad"/>
    <w:rsid w:val="00A77230"/>
  </w:style>
  <w:style w:type="numbering" w:customStyle="1" w:styleId="335">
    <w:name w:val="Стиль маркированный33"/>
    <w:basedOn w:val="ad"/>
    <w:rsid w:val="00A77230"/>
  </w:style>
  <w:style w:type="table" w:customStyle="1" w:styleId="5230">
    <w:name w:val="Сетка таблицы523"/>
    <w:basedOn w:val="ac"/>
    <w:next w:val="af0"/>
    <w:uiPriority w:val="59"/>
    <w:rsid w:val="00A77230"/>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3">
    <w:name w:val="Сетка таблицы623"/>
    <w:basedOn w:val="ac"/>
    <w:next w:val="af0"/>
    <w:uiPriority w:val="59"/>
    <w:rsid w:val="00A77230"/>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3">
    <w:name w:val="Сетка таблицы723"/>
    <w:basedOn w:val="ac"/>
    <w:next w:val="af0"/>
    <w:uiPriority w:val="59"/>
    <w:rsid w:val="00A77230"/>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43">
    <w:name w:val="Нет списка74"/>
    <w:next w:val="ad"/>
    <w:uiPriority w:val="99"/>
    <w:semiHidden/>
    <w:unhideWhenUsed/>
    <w:rsid w:val="00A77230"/>
  </w:style>
  <w:style w:type="numbering" w:customStyle="1" w:styleId="1441">
    <w:name w:val="Нет списка144"/>
    <w:next w:val="ad"/>
    <w:uiPriority w:val="99"/>
    <w:semiHidden/>
    <w:rsid w:val="00A77230"/>
  </w:style>
  <w:style w:type="numbering" w:customStyle="1" w:styleId="1134">
    <w:name w:val="Нет списка1134"/>
    <w:next w:val="ad"/>
    <w:semiHidden/>
    <w:rsid w:val="00A77230"/>
  </w:style>
  <w:style w:type="numbering" w:customStyle="1" w:styleId="2340">
    <w:name w:val="Нет списка234"/>
    <w:next w:val="ad"/>
    <w:semiHidden/>
    <w:unhideWhenUsed/>
    <w:rsid w:val="00A77230"/>
  </w:style>
  <w:style w:type="numbering" w:customStyle="1" w:styleId="3340">
    <w:name w:val="Нет списка334"/>
    <w:next w:val="ad"/>
    <w:semiHidden/>
    <w:rsid w:val="00A77230"/>
  </w:style>
  <w:style w:type="numbering" w:customStyle="1" w:styleId="434">
    <w:name w:val="Нет списка434"/>
    <w:next w:val="ad"/>
    <w:semiHidden/>
    <w:rsid w:val="00A77230"/>
  </w:style>
  <w:style w:type="numbering" w:customStyle="1" w:styleId="1111130">
    <w:name w:val="Нет списка111113"/>
    <w:next w:val="ad"/>
    <w:semiHidden/>
    <w:rsid w:val="00A77230"/>
  </w:style>
  <w:style w:type="numbering" w:customStyle="1" w:styleId="11111130">
    <w:name w:val="Нет списка1111113"/>
    <w:next w:val="ad"/>
    <w:semiHidden/>
    <w:rsid w:val="00A77230"/>
  </w:style>
  <w:style w:type="numbering" w:customStyle="1" w:styleId="2134">
    <w:name w:val="Нет списка2134"/>
    <w:next w:val="ad"/>
    <w:semiHidden/>
    <w:unhideWhenUsed/>
    <w:rsid w:val="00A77230"/>
  </w:style>
  <w:style w:type="numbering" w:customStyle="1" w:styleId="3134">
    <w:name w:val="Нет списка3134"/>
    <w:next w:val="ad"/>
    <w:semiHidden/>
    <w:rsid w:val="00A77230"/>
  </w:style>
  <w:style w:type="numbering" w:customStyle="1" w:styleId="41140">
    <w:name w:val="Нет списка4114"/>
    <w:next w:val="ad"/>
    <w:semiHidden/>
    <w:rsid w:val="00A77230"/>
  </w:style>
  <w:style w:type="numbering" w:customStyle="1" w:styleId="12240">
    <w:name w:val="Нет списка1224"/>
    <w:next w:val="ad"/>
    <w:semiHidden/>
    <w:rsid w:val="00A77230"/>
  </w:style>
  <w:style w:type="numbering" w:customStyle="1" w:styleId="211140">
    <w:name w:val="Нет списка21114"/>
    <w:next w:val="ad"/>
    <w:semiHidden/>
    <w:unhideWhenUsed/>
    <w:rsid w:val="00A77230"/>
  </w:style>
  <w:style w:type="numbering" w:customStyle="1" w:styleId="311140">
    <w:name w:val="Нет списка31114"/>
    <w:next w:val="ad"/>
    <w:semiHidden/>
    <w:rsid w:val="00A77230"/>
  </w:style>
  <w:style w:type="numbering" w:customStyle="1" w:styleId="5240">
    <w:name w:val="Нет списка524"/>
    <w:next w:val="ad"/>
    <w:uiPriority w:val="99"/>
    <w:semiHidden/>
    <w:unhideWhenUsed/>
    <w:rsid w:val="00A77230"/>
  </w:style>
  <w:style w:type="numbering" w:customStyle="1" w:styleId="6140">
    <w:name w:val="Нет списка614"/>
    <w:next w:val="ad"/>
    <w:uiPriority w:val="99"/>
    <w:semiHidden/>
    <w:rsid w:val="00A77230"/>
  </w:style>
  <w:style w:type="numbering" w:customStyle="1" w:styleId="1324">
    <w:name w:val="Нет списка1324"/>
    <w:next w:val="ad"/>
    <w:semiHidden/>
    <w:rsid w:val="00A77230"/>
  </w:style>
  <w:style w:type="numbering" w:customStyle="1" w:styleId="11214">
    <w:name w:val="Нет списка11214"/>
    <w:next w:val="ad"/>
    <w:semiHidden/>
    <w:rsid w:val="00A77230"/>
  </w:style>
  <w:style w:type="numbering" w:customStyle="1" w:styleId="22240">
    <w:name w:val="Нет списка2224"/>
    <w:next w:val="ad"/>
    <w:semiHidden/>
    <w:unhideWhenUsed/>
    <w:rsid w:val="00A77230"/>
  </w:style>
  <w:style w:type="numbering" w:customStyle="1" w:styleId="3224">
    <w:name w:val="Нет списка3224"/>
    <w:next w:val="ad"/>
    <w:semiHidden/>
    <w:rsid w:val="00A77230"/>
  </w:style>
  <w:style w:type="numbering" w:customStyle="1" w:styleId="4214">
    <w:name w:val="Нет списка4214"/>
    <w:next w:val="ad"/>
    <w:semiHidden/>
    <w:rsid w:val="00A77230"/>
  </w:style>
  <w:style w:type="numbering" w:customStyle="1" w:styleId="12114">
    <w:name w:val="Нет списка12114"/>
    <w:next w:val="ad"/>
    <w:semiHidden/>
    <w:rsid w:val="00A77230"/>
  </w:style>
  <w:style w:type="numbering" w:customStyle="1" w:styleId="21214">
    <w:name w:val="Нет списка21214"/>
    <w:next w:val="ad"/>
    <w:semiHidden/>
    <w:unhideWhenUsed/>
    <w:rsid w:val="00A77230"/>
  </w:style>
  <w:style w:type="numbering" w:customStyle="1" w:styleId="31214">
    <w:name w:val="Нет списка31214"/>
    <w:next w:val="ad"/>
    <w:semiHidden/>
    <w:rsid w:val="00A77230"/>
  </w:style>
  <w:style w:type="numbering" w:customStyle="1" w:styleId="5114">
    <w:name w:val="Нет списка5114"/>
    <w:next w:val="ad"/>
    <w:uiPriority w:val="99"/>
    <w:semiHidden/>
    <w:rsid w:val="00A77230"/>
  </w:style>
  <w:style w:type="numbering" w:customStyle="1" w:styleId="13114">
    <w:name w:val="Нет списка13114"/>
    <w:next w:val="ad"/>
    <w:semiHidden/>
    <w:rsid w:val="00A77230"/>
  </w:style>
  <w:style w:type="numbering" w:customStyle="1" w:styleId="22114">
    <w:name w:val="Нет списка22114"/>
    <w:next w:val="ad"/>
    <w:semiHidden/>
    <w:unhideWhenUsed/>
    <w:rsid w:val="00A77230"/>
  </w:style>
  <w:style w:type="numbering" w:customStyle="1" w:styleId="32114">
    <w:name w:val="Нет списка32114"/>
    <w:next w:val="ad"/>
    <w:semiHidden/>
    <w:rsid w:val="00A77230"/>
  </w:style>
  <w:style w:type="numbering" w:customStyle="1" w:styleId="SymbolSymbol114">
    <w:name w:val="Стиль маркированный Symbol (Symbol) подчеркивание114"/>
    <w:basedOn w:val="ad"/>
    <w:rsid w:val="00A77230"/>
  </w:style>
  <w:style w:type="numbering" w:customStyle="1" w:styleId="1135">
    <w:name w:val="Стиль нумерованный113"/>
    <w:basedOn w:val="ad"/>
    <w:rsid w:val="00A77230"/>
  </w:style>
  <w:style w:type="numbering" w:customStyle="1" w:styleId="12pt123">
    <w:name w:val="Стиль маркированный 12 pt123"/>
    <w:basedOn w:val="ad"/>
    <w:rsid w:val="00A77230"/>
  </w:style>
  <w:style w:type="numbering" w:customStyle="1" w:styleId="1136">
    <w:name w:val="Стиль маркированный113"/>
    <w:basedOn w:val="ad"/>
    <w:rsid w:val="00A77230"/>
  </w:style>
  <w:style w:type="numbering" w:customStyle="1" w:styleId="7131">
    <w:name w:val="Нет списка713"/>
    <w:next w:val="ad"/>
    <w:uiPriority w:val="99"/>
    <w:semiHidden/>
    <w:rsid w:val="00A77230"/>
  </w:style>
  <w:style w:type="numbering" w:customStyle="1" w:styleId="1413">
    <w:name w:val="Нет списка1413"/>
    <w:next w:val="ad"/>
    <w:semiHidden/>
    <w:rsid w:val="00A77230"/>
  </w:style>
  <w:style w:type="numbering" w:customStyle="1" w:styleId="2313">
    <w:name w:val="Нет списка2313"/>
    <w:next w:val="ad"/>
    <w:semiHidden/>
    <w:unhideWhenUsed/>
    <w:rsid w:val="00A77230"/>
  </w:style>
  <w:style w:type="numbering" w:customStyle="1" w:styleId="3313">
    <w:name w:val="Нет списка3313"/>
    <w:next w:val="ad"/>
    <w:semiHidden/>
    <w:rsid w:val="00A77230"/>
  </w:style>
  <w:style w:type="numbering" w:customStyle="1" w:styleId="4313">
    <w:name w:val="Нет списка4313"/>
    <w:next w:val="ad"/>
    <w:semiHidden/>
    <w:rsid w:val="00A77230"/>
  </w:style>
  <w:style w:type="numbering" w:customStyle="1" w:styleId="11313">
    <w:name w:val="Нет списка11313"/>
    <w:next w:val="ad"/>
    <w:semiHidden/>
    <w:rsid w:val="00A77230"/>
  </w:style>
  <w:style w:type="numbering" w:customStyle="1" w:styleId="111230">
    <w:name w:val="Нет списка11123"/>
    <w:next w:val="ad"/>
    <w:semiHidden/>
    <w:rsid w:val="00A77230"/>
  </w:style>
  <w:style w:type="numbering" w:customStyle="1" w:styleId="21313">
    <w:name w:val="Нет списка21313"/>
    <w:next w:val="ad"/>
    <w:semiHidden/>
    <w:unhideWhenUsed/>
    <w:rsid w:val="00A77230"/>
  </w:style>
  <w:style w:type="numbering" w:customStyle="1" w:styleId="31313">
    <w:name w:val="Нет списка31313"/>
    <w:next w:val="ad"/>
    <w:semiHidden/>
    <w:rsid w:val="00A77230"/>
  </w:style>
  <w:style w:type="numbering" w:customStyle="1" w:styleId="411130">
    <w:name w:val="Нет списка41113"/>
    <w:next w:val="ad"/>
    <w:semiHidden/>
    <w:rsid w:val="00A77230"/>
  </w:style>
  <w:style w:type="numbering" w:customStyle="1" w:styleId="12213">
    <w:name w:val="Нет списка12213"/>
    <w:next w:val="ad"/>
    <w:semiHidden/>
    <w:rsid w:val="00A77230"/>
  </w:style>
  <w:style w:type="numbering" w:customStyle="1" w:styleId="2111130">
    <w:name w:val="Нет списка211113"/>
    <w:next w:val="ad"/>
    <w:semiHidden/>
    <w:unhideWhenUsed/>
    <w:rsid w:val="00A77230"/>
  </w:style>
  <w:style w:type="numbering" w:customStyle="1" w:styleId="3111130">
    <w:name w:val="Нет списка311113"/>
    <w:next w:val="ad"/>
    <w:semiHidden/>
    <w:rsid w:val="00A77230"/>
  </w:style>
  <w:style w:type="numbering" w:customStyle="1" w:styleId="5213">
    <w:name w:val="Нет списка5213"/>
    <w:next w:val="ad"/>
    <w:uiPriority w:val="99"/>
    <w:semiHidden/>
    <w:unhideWhenUsed/>
    <w:rsid w:val="00A77230"/>
  </w:style>
  <w:style w:type="numbering" w:customStyle="1" w:styleId="6113">
    <w:name w:val="Нет списка6113"/>
    <w:next w:val="ad"/>
    <w:uiPriority w:val="99"/>
    <w:semiHidden/>
    <w:rsid w:val="00A77230"/>
  </w:style>
  <w:style w:type="numbering" w:customStyle="1" w:styleId="13213">
    <w:name w:val="Нет списка13213"/>
    <w:next w:val="ad"/>
    <w:semiHidden/>
    <w:rsid w:val="00A77230"/>
  </w:style>
  <w:style w:type="numbering" w:customStyle="1" w:styleId="112113">
    <w:name w:val="Нет списка112113"/>
    <w:next w:val="ad"/>
    <w:semiHidden/>
    <w:rsid w:val="00A77230"/>
  </w:style>
  <w:style w:type="numbering" w:customStyle="1" w:styleId="22213">
    <w:name w:val="Нет списка22213"/>
    <w:next w:val="ad"/>
    <w:semiHidden/>
    <w:unhideWhenUsed/>
    <w:rsid w:val="00A77230"/>
  </w:style>
  <w:style w:type="numbering" w:customStyle="1" w:styleId="32213">
    <w:name w:val="Нет списка32213"/>
    <w:next w:val="ad"/>
    <w:semiHidden/>
    <w:rsid w:val="00A77230"/>
  </w:style>
  <w:style w:type="numbering" w:customStyle="1" w:styleId="42113">
    <w:name w:val="Нет списка42113"/>
    <w:next w:val="ad"/>
    <w:semiHidden/>
    <w:rsid w:val="00A77230"/>
  </w:style>
  <w:style w:type="numbering" w:customStyle="1" w:styleId="121113">
    <w:name w:val="Нет списка121113"/>
    <w:next w:val="ad"/>
    <w:semiHidden/>
    <w:rsid w:val="00A77230"/>
  </w:style>
  <w:style w:type="numbering" w:customStyle="1" w:styleId="212113">
    <w:name w:val="Нет списка212113"/>
    <w:next w:val="ad"/>
    <w:semiHidden/>
    <w:unhideWhenUsed/>
    <w:rsid w:val="00A77230"/>
  </w:style>
  <w:style w:type="numbering" w:customStyle="1" w:styleId="312113">
    <w:name w:val="Нет списка312113"/>
    <w:next w:val="ad"/>
    <w:semiHidden/>
    <w:rsid w:val="00A77230"/>
  </w:style>
  <w:style w:type="numbering" w:customStyle="1" w:styleId="51113">
    <w:name w:val="Нет списка51113"/>
    <w:next w:val="ad"/>
    <w:uiPriority w:val="99"/>
    <w:semiHidden/>
    <w:rsid w:val="00A77230"/>
  </w:style>
  <w:style w:type="numbering" w:customStyle="1" w:styleId="131113">
    <w:name w:val="Нет списка131113"/>
    <w:next w:val="ad"/>
    <w:semiHidden/>
    <w:rsid w:val="00A77230"/>
  </w:style>
  <w:style w:type="numbering" w:customStyle="1" w:styleId="221113">
    <w:name w:val="Нет списка221113"/>
    <w:next w:val="ad"/>
    <w:semiHidden/>
    <w:unhideWhenUsed/>
    <w:rsid w:val="00A77230"/>
  </w:style>
  <w:style w:type="numbering" w:customStyle="1" w:styleId="321113">
    <w:name w:val="Нет списка321113"/>
    <w:next w:val="ad"/>
    <w:semiHidden/>
    <w:rsid w:val="00A77230"/>
  </w:style>
  <w:style w:type="numbering" w:customStyle="1" w:styleId="SymbolSymbol1113">
    <w:name w:val="Стиль маркированный Symbol (Symbol) подчеркивание1113"/>
    <w:basedOn w:val="ad"/>
    <w:rsid w:val="00A77230"/>
  </w:style>
  <w:style w:type="numbering" w:customStyle="1" w:styleId="11130">
    <w:name w:val="Стиль нумерованный1113"/>
    <w:basedOn w:val="ad"/>
    <w:rsid w:val="00A77230"/>
    <w:pPr>
      <w:numPr>
        <w:numId w:val="36"/>
      </w:numPr>
    </w:pPr>
  </w:style>
  <w:style w:type="numbering" w:customStyle="1" w:styleId="12pt1113">
    <w:name w:val="Стиль маркированный 12 pt1113"/>
    <w:basedOn w:val="ad"/>
    <w:rsid w:val="00A77230"/>
    <w:pPr>
      <w:numPr>
        <w:numId w:val="37"/>
      </w:numPr>
    </w:pPr>
  </w:style>
  <w:style w:type="numbering" w:customStyle="1" w:styleId="1113">
    <w:name w:val="Стиль маркированный1113"/>
    <w:basedOn w:val="ad"/>
    <w:rsid w:val="00A77230"/>
    <w:pPr>
      <w:numPr>
        <w:numId w:val="38"/>
      </w:numPr>
    </w:pPr>
  </w:style>
  <w:style w:type="numbering" w:customStyle="1" w:styleId="833">
    <w:name w:val="Нет списка83"/>
    <w:next w:val="ad"/>
    <w:uiPriority w:val="99"/>
    <w:semiHidden/>
    <w:rsid w:val="00A77230"/>
  </w:style>
  <w:style w:type="numbering" w:customStyle="1" w:styleId="1530">
    <w:name w:val="Нет списка153"/>
    <w:next w:val="ad"/>
    <w:semiHidden/>
    <w:rsid w:val="00A77230"/>
  </w:style>
  <w:style w:type="numbering" w:customStyle="1" w:styleId="2430">
    <w:name w:val="Нет списка243"/>
    <w:next w:val="ad"/>
    <w:semiHidden/>
    <w:unhideWhenUsed/>
    <w:rsid w:val="00A77230"/>
  </w:style>
  <w:style w:type="numbering" w:customStyle="1" w:styleId="343">
    <w:name w:val="Нет списка343"/>
    <w:next w:val="ad"/>
    <w:semiHidden/>
    <w:rsid w:val="00A77230"/>
  </w:style>
  <w:style w:type="numbering" w:customStyle="1" w:styleId="443">
    <w:name w:val="Нет списка443"/>
    <w:next w:val="ad"/>
    <w:semiHidden/>
    <w:rsid w:val="00A77230"/>
  </w:style>
  <w:style w:type="numbering" w:customStyle="1" w:styleId="1143">
    <w:name w:val="Нет списка1143"/>
    <w:next w:val="ad"/>
    <w:semiHidden/>
    <w:rsid w:val="00A77230"/>
  </w:style>
  <w:style w:type="numbering" w:customStyle="1" w:styleId="11133">
    <w:name w:val="Нет списка11133"/>
    <w:next w:val="ad"/>
    <w:semiHidden/>
    <w:rsid w:val="00A77230"/>
  </w:style>
  <w:style w:type="numbering" w:customStyle="1" w:styleId="2143">
    <w:name w:val="Нет списка2143"/>
    <w:next w:val="ad"/>
    <w:semiHidden/>
    <w:unhideWhenUsed/>
    <w:rsid w:val="00A77230"/>
  </w:style>
  <w:style w:type="numbering" w:customStyle="1" w:styleId="3143">
    <w:name w:val="Нет списка3143"/>
    <w:next w:val="ad"/>
    <w:semiHidden/>
    <w:rsid w:val="00A77230"/>
  </w:style>
  <w:style w:type="numbering" w:customStyle="1" w:styleId="41230">
    <w:name w:val="Нет списка4123"/>
    <w:next w:val="ad"/>
    <w:semiHidden/>
    <w:rsid w:val="00A77230"/>
  </w:style>
  <w:style w:type="numbering" w:customStyle="1" w:styleId="1233">
    <w:name w:val="Нет списка1233"/>
    <w:next w:val="ad"/>
    <w:semiHidden/>
    <w:rsid w:val="00A77230"/>
  </w:style>
  <w:style w:type="numbering" w:customStyle="1" w:styleId="211230">
    <w:name w:val="Нет списка21123"/>
    <w:next w:val="ad"/>
    <w:semiHidden/>
    <w:unhideWhenUsed/>
    <w:rsid w:val="00A77230"/>
  </w:style>
  <w:style w:type="numbering" w:customStyle="1" w:styleId="311230">
    <w:name w:val="Нет списка31123"/>
    <w:next w:val="ad"/>
    <w:semiHidden/>
    <w:rsid w:val="00A77230"/>
  </w:style>
  <w:style w:type="numbering" w:customStyle="1" w:styleId="533">
    <w:name w:val="Нет списка533"/>
    <w:next w:val="ad"/>
    <w:uiPriority w:val="99"/>
    <w:semiHidden/>
    <w:unhideWhenUsed/>
    <w:rsid w:val="00A77230"/>
  </w:style>
  <w:style w:type="numbering" w:customStyle="1" w:styleId="6230">
    <w:name w:val="Нет списка623"/>
    <w:next w:val="ad"/>
    <w:uiPriority w:val="99"/>
    <w:semiHidden/>
    <w:rsid w:val="00A77230"/>
  </w:style>
  <w:style w:type="numbering" w:customStyle="1" w:styleId="1333">
    <w:name w:val="Нет списка1333"/>
    <w:next w:val="ad"/>
    <w:semiHidden/>
    <w:rsid w:val="00A77230"/>
  </w:style>
  <w:style w:type="numbering" w:customStyle="1" w:styleId="11223">
    <w:name w:val="Нет списка11223"/>
    <w:next w:val="ad"/>
    <w:semiHidden/>
    <w:rsid w:val="00A77230"/>
  </w:style>
  <w:style w:type="numbering" w:customStyle="1" w:styleId="2233">
    <w:name w:val="Нет списка2233"/>
    <w:next w:val="ad"/>
    <w:semiHidden/>
    <w:unhideWhenUsed/>
    <w:rsid w:val="00A77230"/>
  </w:style>
  <w:style w:type="numbering" w:customStyle="1" w:styleId="3233">
    <w:name w:val="Нет списка3233"/>
    <w:next w:val="ad"/>
    <w:semiHidden/>
    <w:rsid w:val="00A77230"/>
  </w:style>
  <w:style w:type="numbering" w:customStyle="1" w:styleId="42230">
    <w:name w:val="Нет списка4223"/>
    <w:next w:val="ad"/>
    <w:semiHidden/>
    <w:rsid w:val="00A77230"/>
  </w:style>
  <w:style w:type="numbering" w:customStyle="1" w:styleId="12123">
    <w:name w:val="Нет списка12123"/>
    <w:next w:val="ad"/>
    <w:semiHidden/>
    <w:rsid w:val="00A77230"/>
  </w:style>
  <w:style w:type="numbering" w:customStyle="1" w:styleId="21223">
    <w:name w:val="Нет списка21223"/>
    <w:next w:val="ad"/>
    <w:semiHidden/>
    <w:unhideWhenUsed/>
    <w:rsid w:val="00A77230"/>
  </w:style>
  <w:style w:type="numbering" w:customStyle="1" w:styleId="31223">
    <w:name w:val="Нет списка31223"/>
    <w:next w:val="ad"/>
    <w:semiHidden/>
    <w:rsid w:val="00A77230"/>
  </w:style>
  <w:style w:type="numbering" w:customStyle="1" w:styleId="5123">
    <w:name w:val="Нет списка5123"/>
    <w:next w:val="ad"/>
    <w:uiPriority w:val="99"/>
    <w:semiHidden/>
    <w:rsid w:val="00A77230"/>
  </w:style>
  <w:style w:type="numbering" w:customStyle="1" w:styleId="13123">
    <w:name w:val="Нет списка13123"/>
    <w:next w:val="ad"/>
    <w:semiHidden/>
    <w:rsid w:val="00A77230"/>
  </w:style>
  <w:style w:type="numbering" w:customStyle="1" w:styleId="22123">
    <w:name w:val="Нет списка22123"/>
    <w:next w:val="ad"/>
    <w:semiHidden/>
    <w:unhideWhenUsed/>
    <w:rsid w:val="00A77230"/>
  </w:style>
  <w:style w:type="numbering" w:customStyle="1" w:styleId="32123">
    <w:name w:val="Нет списка32123"/>
    <w:next w:val="ad"/>
    <w:semiHidden/>
    <w:rsid w:val="00A77230"/>
  </w:style>
  <w:style w:type="numbering" w:customStyle="1" w:styleId="SymbolSymbol213">
    <w:name w:val="Стиль маркированный Symbol (Symbol) подчеркивание213"/>
    <w:basedOn w:val="ad"/>
    <w:rsid w:val="00A77230"/>
  </w:style>
  <w:style w:type="numbering" w:customStyle="1" w:styleId="2135">
    <w:name w:val="Стиль нумерованный213"/>
    <w:basedOn w:val="ad"/>
    <w:rsid w:val="00A77230"/>
  </w:style>
  <w:style w:type="numbering" w:customStyle="1" w:styleId="12pt213">
    <w:name w:val="Стиль маркированный 12 pt213"/>
    <w:basedOn w:val="ad"/>
    <w:rsid w:val="00A77230"/>
  </w:style>
  <w:style w:type="numbering" w:customStyle="1" w:styleId="2136">
    <w:name w:val="Стиль маркированный213"/>
    <w:basedOn w:val="ad"/>
    <w:rsid w:val="00A77230"/>
  </w:style>
  <w:style w:type="numbering" w:customStyle="1" w:styleId="12pt11113">
    <w:name w:val="Стиль маркированный 12 pt11113"/>
    <w:basedOn w:val="ad"/>
    <w:rsid w:val="00A77230"/>
  </w:style>
  <w:style w:type="numbering" w:customStyle="1" w:styleId="933">
    <w:name w:val="Нет списка93"/>
    <w:next w:val="ad"/>
    <w:uiPriority w:val="99"/>
    <w:semiHidden/>
    <w:rsid w:val="00A77230"/>
  </w:style>
  <w:style w:type="numbering" w:customStyle="1" w:styleId="1630">
    <w:name w:val="Нет списка163"/>
    <w:next w:val="ad"/>
    <w:semiHidden/>
    <w:rsid w:val="00A77230"/>
  </w:style>
  <w:style w:type="numbering" w:customStyle="1" w:styleId="2530">
    <w:name w:val="Нет списка253"/>
    <w:next w:val="ad"/>
    <w:semiHidden/>
    <w:unhideWhenUsed/>
    <w:rsid w:val="00A77230"/>
  </w:style>
  <w:style w:type="numbering" w:customStyle="1" w:styleId="353">
    <w:name w:val="Нет списка353"/>
    <w:next w:val="ad"/>
    <w:semiHidden/>
    <w:rsid w:val="00A77230"/>
  </w:style>
  <w:style w:type="numbering" w:customStyle="1" w:styleId="453">
    <w:name w:val="Нет списка453"/>
    <w:next w:val="ad"/>
    <w:semiHidden/>
    <w:rsid w:val="00A77230"/>
  </w:style>
  <w:style w:type="numbering" w:customStyle="1" w:styleId="1153">
    <w:name w:val="Нет списка1153"/>
    <w:next w:val="ad"/>
    <w:semiHidden/>
    <w:rsid w:val="00A77230"/>
  </w:style>
  <w:style w:type="numbering" w:customStyle="1" w:styleId="11143">
    <w:name w:val="Нет списка11143"/>
    <w:next w:val="ad"/>
    <w:semiHidden/>
    <w:rsid w:val="00A77230"/>
  </w:style>
  <w:style w:type="numbering" w:customStyle="1" w:styleId="2153">
    <w:name w:val="Нет списка2153"/>
    <w:next w:val="ad"/>
    <w:semiHidden/>
    <w:unhideWhenUsed/>
    <w:rsid w:val="00A77230"/>
  </w:style>
  <w:style w:type="numbering" w:customStyle="1" w:styleId="3153">
    <w:name w:val="Нет списка3153"/>
    <w:next w:val="ad"/>
    <w:semiHidden/>
    <w:rsid w:val="00A77230"/>
  </w:style>
  <w:style w:type="numbering" w:customStyle="1" w:styleId="4133">
    <w:name w:val="Нет списка4133"/>
    <w:next w:val="ad"/>
    <w:semiHidden/>
    <w:rsid w:val="00A77230"/>
  </w:style>
  <w:style w:type="numbering" w:customStyle="1" w:styleId="1243">
    <w:name w:val="Нет списка1243"/>
    <w:next w:val="ad"/>
    <w:semiHidden/>
    <w:rsid w:val="00A77230"/>
  </w:style>
  <w:style w:type="numbering" w:customStyle="1" w:styleId="21133">
    <w:name w:val="Нет списка21133"/>
    <w:next w:val="ad"/>
    <w:semiHidden/>
    <w:unhideWhenUsed/>
    <w:rsid w:val="00A77230"/>
  </w:style>
  <w:style w:type="numbering" w:customStyle="1" w:styleId="31133">
    <w:name w:val="Нет списка31133"/>
    <w:next w:val="ad"/>
    <w:semiHidden/>
    <w:rsid w:val="00A77230"/>
  </w:style>
  <w:style w:type="numbering" w:customStyle="1" w:styleId="543">
    <w:name w:val="Нет списка543"/>
    <w:next w:val="ad"/>
    <w:uiPriority w:val="99"/>
    <w:semiHidden/>
    <w:unhideWhenUsed/>
    <w:rsid w:val="00A77230"/>
  </w:style>
  <w:style w:type="numbering" w:customStyle="1" w:styleId="633">
    <w:name w:val="Нет списка633"/>
    <w:next w:val="ad"/>
    <w:uiPriority w:val="99"/>
    <w:semiHidden/>
    <w:rsid w:val="00A77230"/>
  </w:style>
  <w:style w:type="numbering" w:customStyle="1" w:styleId="1343">
    <w:name w:val="Нет списка1343"/>
    <w:next w:val="ad"/>
    <w:semiHidden/>
    <w:rsid w:val="00A77230"/>
  </w:style>
  <w:style w:type="numbering" w:customStyle="1" w:styleId="11233">
    <w:name w:val="Нет списка11233"/>
    <w:next w:val="ad"/>
    <w:semiHidden/>
    <w:rsid w:val="00A77230"/>
  </w:style>
  <w:style w:type="numbering" w:customStyle="1" w:styleId="2243">
    <w:name w:val="Нет списка2243"/>
    <w:next w:val="ad"/>
    <w:semiHidden/>
    <w:unhideWhenUsed/>
    <w:rsid w:val="00A77230"/>
  </w:style>
  <w:style w:type="numbering" w:customStyle="1" w:styleId="3243">
    <w:name w:val="Нет списка3243"/>
    <w:next w:val="ad"/>
    <w:semiHidden/>
    <w:rsid w:val="00A77230"/>
  </w:style>
  <w:style w:type="numbering" w:customStyle="1" w:styleId="4233">
    <w:name w:val="Нет списка4233"/>
    <w:next w:val="ad"/>
    <w:semiHidden/>
    <w:rsid w:val="00A77230"/>
  </w:style>
  <w:style w:type="numbering" w:customStyle="1" w:styleId="12133">
    <w:name w:val="Нет списка12133"/>
    <w:next w:val="ad"/>
    <w:semiHidden/>
    <w:rsid w:val="00A77230"/>
  </w:style>
  <w:style w:type="numbering" w:customStyle="1" w:styleId="21233">
    <w:name w:val="Нет списка21233"/>
    <w:next w:val="ad"/>
    <w:semiHidden/>
    <w:unhideWhenUsed/>
    <w:rsid w:val="00A77230"/>
  </w:style>
  <w:style w:type="numbering" w:customStyle="1" w:styleId="31233">
    <w:name w:val="Нет списка31233"/>
    <w:next w:val="ad"/>
    <w:semiHidden/>
    <w:rsid w:val="00A77230"/>
  </w:style>
  <w:style w:type="numbering" w:customStyle="1" w:styleId="5133">
    <w:name w:val="Нет списка5133"/>
    <w:next w:val="ad"/>
    <w:uiPriority w:val="99"/>
    <w:semiHidden/>
    <w:rsid w:val="00A77230"/>
  </w:style>
  <w:style w:type="numbering" w:customStyle="1" w:styleId="13133">
    <w:name w:val="Нет списка13133"/>
    <w:next w:val="ad"/>
    <w:semiHidden/>
    <w:rsid w:val="00A77230"/>
  </w:style>
  <w:style w:type="numbering" w:customStyle="1" w:styleId="22133">
    <w:name w:val="Нет списка22133"/>
    <w:next w:val="ad"/>
    <w:semiHidden/>
    <w:unhideWhenUsed/>
    <w:rsid w:val="00A77230"/>
  </w:style>
  <w:style w:type="numbering" w:customStyle="1" w:styleId="32133">
    <w:name w:val="Нет списка32133"/>
    <w:next w:val="ad"/>
    <w:semiHidden/>
    <w:rsid w:val="00A77230"/>
  </w:style>
  <w:style w:type="numbering" w:customStyle="1" w:styleId="SymbolSymbol313">
    <w:name w:val="Стиль маркированный Symbol (Symbol) подчеркивание313"/>
    <w:basedOn w:val="ad"/>
    <w:rsid w:val="00A77230"/>
  </w:style>
  <w:style w:type="numbering" w:customStyle="1" w:styleId="3135">
    <w:name w:val="Стиль нумерованный313"/>
    <w:basedOn w:val="ad"/>
    <w:rsid w:val="00A77230"/>
  </w:style>
  <w:style w:type="numbering" w:customStyle="1" w:styleId="12pt313">
    <w:name w:val="Стиль маркированный 12 pt313"/>
    <w:basedOn w:val="ad"/>
    <w:rsid w:val="00A77230"/>
    <w:pPr>
      <w:numPr>
        <w:numId w:val="40"/>
      </w:numPr>
    </w:pPr>
  </w:style>
  <w:style w:type="numbering" w:customStyle="1" w:styleId="313">
    <w:name w:val="Стиль маркированный313"/>
    <w:basedOn w:val="ad"/>
    <w:rsid w:val="00A77230"/>
    <w:pPr>
      <w:numPr>
        <w:numId w:val="41"/>
      </w:numPr>
    </w:pPr>
  </w:style>
  <w:style w:type="numbering" w:customStyle="1" w:styleId="1030">
    <w:name w:val="Нет списка103"/>
    <w:next w:val="ad"/>
    <w:uiPriority w:val="99"/>
    <w:semiHidden/>
    <w:rsid w:val="00A77230"/>
  </w:style>
  <w:style w:type="numbering" w:customStyle="1" w:styleId="1730">
    <w:name w:val="Нет списка173"/>
    <w:next w:val="ad"/>
    <w:semiHidden/>
    <w:rsid w:val="00A77230"/>
  </w:style>
  <w:style w:type="numbering" w:customStyle="1" w:styleId="263">
    <w:name w:val="Нет списка263"/>
    <w:next w:val="ad"/>
    <w:semiHidden/>
    <w:unhideWhenUsed/>
    <w:rsid w:val="00A77230"/>
  </w:style>
  <w:style w:type="numbering" w:customStyle="1" w:styleId="363">
    <w:name w:val="Нет списка363"/>
    <w:next w:val="ad"/>
    <w:semiHidden/>
    <w:rsid w:val="00A77230"/>
  </w:style>
  <w:style w:type="numbering" w:customStyle="1" w:styleId="463">
    <w:name w:val="Нет списка463"/>
    <w:next w:val="ad"/>
    <w:semiHidden/>
    <w:rsid w:val="00A77230"/>
  </w:style>
  <w:style w:type="numbering" w:customStyle="1" w:styleId="1163">
    <w:name w:val="Нет списка1163"/>
    <w:next w:val="ad"/>
    <w:semiHidden/>
    <w:rsid w:val="00A77230"/>
  </w:style>
  <w:style w:type="numbering" w:customStyle="1" w:styleId="11153">
    <w:name w:val="Нет списка11153"/>
    <w:next w:val="ad"/>
    <w:semiHidden/>
    <w:rsid w:val="00A77230"/>
  </w:style>
  <w:style w:type="numbering" w:customStyle="1" w:styleId="2163">
    <w:name w:val="Нет списка2163"/>
    <w:next w:val="ad"/>
    <w:semiHidden/>
    <w:unhideWhenUsed/>
    <w:rsid w:val="00A77230"/>
  </w:style>
  <w:style w:type="numbering" w:customStyle="1" w:styleId="3163">
    <w:name w:val="Нет списка3163"/>
    <w:next w:val="ad"/>
    <w:semiHidden/>
    <w:rsid w:val="00A77230"/>
  </w:style>
  <w:style w:type="numbering" w:customStyle="1" w:styleId="4143">
    <w:name w:val="Нет списка4143"/>
    <w:next w:val="ad"/>
    <w:semiHidden/>
    <w:rsid w:val="00A77230"/>
  </w:style>
  <w:style w:type="numbering" w:customStyle="1" w:styleId="1253">
    <w:name w:val="Нет списка1253"/>
    <w:next w:val="ad"/>
    <w:semiHidden/>
    <w:rsid w:val="00A77230"/>
  </w:style>
  <w:style w:type="numbering" w:customStyle="1" w:styleId="21143">
    <w:name w:val="Нет списка21143"/>
    <w:next w:val="ad"/>
    <w:semiHidden/>
    <w:unhideWhenUsed/>
    <w:rsid w:val="00A77230"/>
  </w:style>
  <w:style w:type="numbering" w:customStyle="1" w:styleId="31143">
    <w:name w:val="Нет списка31143"/>
    <w:next w:val="ad"/>
    <w:semiHidden/>
    <w:rsid w:val="00A77230"/>
  </w:style>
  <w:style w:type="numbering" w:customStyle="1" w:styleId="553">
    <w:name w:val="Нет списка553"/>
    <w:next w:val="ad"/>
    <w:uiPriority w:val="99"/>
    <w:semiHidden/>
    <w:unhideWhenUsed/>
    <w:rsid w:val="00A77230"/>
  </w:style>
  <w:style w:type="numbering" w:customStyle="1" w:styleId="643">
    <w:name w:val="Нет списка643"/>
    <w:next w:val="ad"/>
    <w:uiPriority w:val="99"/>
    <w:semiHidden/>
    <w:rsid w:val="00A77230"/>
  </w:style>
  <w:style w:type="numbering" w:customStyle="1" w:styleId="1353">
    <w:name w:val="Нет списка1353"/>
    <w:next w:val="ad"/>
    <w:semiHidden/>
    <w:rsid w:val="00A77230"/>
  </w:style>
  <w:style w:type="numbering" w:customStyle="1" w:styleId="11243">
    <w:name w:val="Нет списка11243"/>
    <w:next w:val="ad"/>
    <w:semiHidden/>
    <w:rsid w:val="00A77230"/>
  </w:style>
  <w:style w:type="numbering" w:customStyle="1" w:styleId="2253">
    <w:name w:val="Нет списка2253"/>
    <w:next w:val="ad"/>
    <w:semiHidden/>
    <w:unhideWhenUsed/>
    <w:rsid w:val="00A77230"/>
  </w:style>
  <w:style w:type="numbering" w:customStyle="1" w:styleId="3253">
    <w:name w:val="Нет списка3253"/>
    <w:next w:val="ad"/>
    <w:semiHidden/>
    <w:rsid w:val="00A77230"/>
  </w:style>
  <w:style w:type="numbering" w:customStyle="1" w:styleId="4243">
    <w:name w:val="Нет списка4243"/>
    <w:next w:val="ad"/>
    <w:semiHidden/>
    <w:rsid w:val="00A77230"/>
  </w:style>
  <w:style w:type="numbering" w:customStyle="1" w:styleId="12143">
    <w:name w:val="Нет списка12143"/>
    <w:next w:val="ad"/>
    <w:semiHidden/>
    <w:rsid w:val="00A77230"/>
  </w:style>
  <w:style w:type="numbering" w:customStyle="1" w:styleId="21243">
    <w:name w:val="Нет списка21243"/>
    <w:next w:val="ad"/>
    <w:semiHidden/>
    <w:unhideWhenUsed/>
    <w:rsid w:val="00A77230"/>
  </w:style>
  <w:style w:type="numbering" w:customStyle="1" w:styleId="31243">
    <w:name w:val="Нет списка31243"/>
    <w:next w:val="ad"/>
    <w:semiHidden/>
    <w:rsid w:val="00A77230"/>
  </w:style>
  <w:style w:type="numbering" w:customStyle="1" w:styleId="5143">
    <w:name w:val="Нет списка5143"/>
    <w:next w:val="ad"/>
    <w:uiPriority w:val="99"/>
    <w:semiHidden/>
    <w:rsid w:val="00A77230"/>
  </w:style>
  <w:style w:type="numbering" w:customStyle="1" w:styleId="13143">
    <w:name w:val="Нет списка13143"/>
    <w:next w:val="ad"/>
    <w:semiHidden/>
    <w:rsid w:val="00A77230"/>
  </w:style>
  <w:style w:type="numbering" w:customStyle="1" w:styleId="22143">
    <w:name w:val="Нет списка22143"/>
    <w:next w:val="ad"/>
    <w:semiHidden/>
    <w:unhideWhenUsed/>
    <w:rsid w:val="00A77230"/>
  </w:style>
  <w:style w:type="numbering" w:customStyle="1" w:styleId="32143">
    <w:name w:val="Нет списка32143"/>
    <w:next w:val="ad"/>
    <w:semiHidden/>
    <w:rsid w:val="00A77230"/>
  </w:style>
  <w:style w:type="numbering" w:customStyle="1" w:styleId="SymbolSymbol43">
    <w:name w:val="Стиль маркированный Symbol (Symbol) подчеркивание43"/>
    <w:basedOn w:val="ad"/>
    <w:rsid w:val="00A77230"/>
  </w:style>
  <w:style w:type="numbering" w:customStyle="1" w:styleId="435">
    <w:name w:val="Стиль нумерованный43"/>
    <w:basedOn w:val="ad"/>
    <w:rsid w:val="00A77230"/>
  </w:style>
  <w:style w:type="numbering" w:customStyle="1" w:styleId="12pt43">
    <w:name w:val="Стиль маркированный 12 pt43"/>
    <w:basedOn w:val="ad"/>
    <w:rsid w:val="00A77230"/>
  </w:style>
  <w:style w:type="numbering" w:customStyle="1" w:styleId="436">
    <w:name w:val="Стиль маркированный43"/>
    <w:basedOn w:val="ad"/>
    <w:rsid w:val="00A77230"/>
  </w:style>
  <w:style w:type="table" w:customStyle="1" w:styleId="52130">
    <w:name w:val="Сетка таблицы5213"/>
    <w:basedOn w:val="ac"/>
    <w:next w:val="af0"/>
    <w:rsid w:val="00A77230"/>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3">
    <w:name w:val="Сетка таблицы6213"/>
    <w:basedOn w:val="ac"/>
    <w:next w:val="af0"/>
    <w:rsid w:val="00A77230"/>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3">
    <w:name w:val="Сетка таблицы7213"/>
    <w:basedOn w:val="ac"/>
    <w:next w:val="af0"/>
    <w:rsid w:val="00A77230"/>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213">
    <w:name w:val="Стиль маркированный 12 pt1213"/>
    <w:basedOn w:val="ad"/>
    <w:rsid w:val="00A77230"/>
    <w:pPr>
      <w:numPr>
        <w:numId w:val="39"/>
      </w:numPr>
    </w:pPr>
  </w:style>
  <w:style w:type="numbering" w:customStyle="1" w:styleId="183">
    <w:name w:val="Нет списка183"/>
    <w:next w:val="ad"/>
    <w:semiHidden/>
    <w:rsid w:val="00A77230"/>
  </w:style>
  <w:style w:type="numbering" w:customStyle="1" w:styleId="193">
    <w:name w:val="Нет списка193"/>
    <w:next w:val="ad"/>
    <w:uiPriority w:val="99"/>
    <w:semiHidden/>
    <w:unhideWhenUsed/>
    <w:rsid w:val="00A77230"/>
  </w:style>
  <w:style w:type="numbering" w:customStyle="1" w:styleId="1173">
    <w:name w:val="Нет списка1173"/>
    <w:next w:val="ad"/>
    <w:semiHidden/>
    <w:rsid w:val="00A77230"/>
  </w:style>
  <w:style w:type="numbering" w:customStyle="1" w:styleId="203">
    <w:name w:val="Нет списка203"/>
    <w:next w:val="ad"/>
    <w:uiPriority w:val="99"/>
    <w:semiHidden/>
    <w:unhideWhenUsed/>
    <w:rsid w:val="00A77230"/>
  </w:style>
  <w:style w:type="table" w:customStyle="1" w:styleId="211131">
    <w:name w:val="Сетка таблицы21113"/>
    <w:basedOn w:val="ac"/>
    <w:next w:val="af0"/>
    <w:uiPriority w:val="59"/>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53">
    <w:name w:val="Стиль маркированный Symbol (Symbol) подчеркивание53"/>
    <w:basedOn w:val="ad"/>
    <w:rsid w:val="00A77230"/>
  </w:style>
  <w:style w:type="numbering" w:customStyle="1" w:styleId="534">
    <w:name w:val="Стиль нумерованный53"/>
    <w:basedOn w:val="ad"/>
    <w:rsid w:val="00A77230"/>
  </w:style>
  <w:style w:type="numbering" w:customStyle="1" w:styleId="12pt53">
    <w:name w:val="Стиль маркированный 12 pt53"/>
    <w:basedOn w:val="ad"/>
    <w:rsid w:val="00A77230"/>
  </w:style>
  <w:style w:type="numbering" w:customStyle="1" w:styleId="535">
    <w:name w:val="Стиль маркированный53"/>
    <w:basedOn w:val="ad"/>
    <w:rsid w:val="00A77230"/>
  </w:style>
  <w:style w:type="numbering" w:customStyle="1" w:styleId="SymbolSymbol123">
    <w:name w:val="Стиль маркированный Symbol (Symbol) подчеркивание123"/>
    <w:basedOn w:val="ad"/>
    <w:rsid w:val="00A77230"/>
  </w:style>
  <w:style w:type="numbering" w:customStyle="1" w:styleId="1234">
    <w:name w:val="Стиль нумерованный123"/>
    <w:basedOn w:val="ad"/>
    <w:rsid w:val="00A77230"/>
  </w:style>
  <w:style w:type="numbering" w:customStyle="1" w:styleId="12pt133">
    <w:name w:val="Стиль маркированный 12 pt133"/>
    <w:basedOn w:val="ad"/>
    <w:rsid w:val="00A77230"/>
  </w:style>
  <w:style w:type="numbering" w:customStyle="1" w:styleId="1235">
    <w:name w:val="Стиль маркированный123"/>
    <w:basedOn w:val="ad"/>
    <w:rsid w:val="00A77230"/>
  </w:style>
  <w:style w:type="numbering" w:customStyle="1" w:styleId="SymbolSymbol2113">
    <w:name w:val="Стиль маркированный Symbol (Symbol) подчеркивание2113"/>
    <w:basedOn w:val="ad"/>
    <w:rsid w:val="00A77230"/>
  </w:style>
  <w:style w:type="numbering" w:customStyle="1" w:styleId="21134">
    <w:name w:val="Стиль нумерованный2113"/>
    <w:basedOn w:val="ad"/>
    <w:rsid w:val="00A77230"/>
  </w:style>
  <w:style w:type="numbering" w:customStyle="1" w:styleId="12pt2113">
    <w:name w:val="Стиль маркированный 12 pt2113"/>
    <w:basedOn w:val="ad"/>
    <w:rsid w:val="00A77230"/>
  </w:style>
  <w:style w:type="numbering" w:customStyle="1" w:styleId="21135">
    <w:name w:val="Стиль маркированный2113"/>
    <w:basedOn w:val="ad"/>
    <w:rsid w:val="00A77230"/>
  </w:style>
  <w:style w:type="numbering" w:customStyle="1" w:styleId="12pt1123">
    <w:name w:val="Стиль маркированный 12 pt1123"/>
    <w:basedOn w:val="ad"/>
    <w:rsid w:val="00A77230"/>
  </w:style>
  <w:style w:type="numbering" w:customStyle="1" w:styleId="273">
    <w:name w:val="Нет списка273"/>
    <w:next w:val="ad"/>
    <w:uiPriority w:val="99"/>
    <w:semiHidden/>
    <w:unhideWhenUsed/>
    <w:rsid w:val="00A77230"/>
  </w:style>
  <w:style w:type="numbering" w:customStyle="1" w:styleId="SymbolSymbol61">
    <w:name w:val="Стиль маркированный Symbol (Symbol) подчеркивание61"/>
    <w:basedOn w:val="ad"/>
    <w:rsid w:val="00A77230"/>
  </w:style>
  <w:style w:type="numbering" w:customStyle="1" w:styleId="615">
    <w:name w:val="Стиль нумерованный61"/>
    <w:basedOn w:val="ad"/>
    <w:rsid w:val="00A77230"/>
  </w:style>
  <w:style w:type="numbering" w:customStyle="1" w:styleId="12pt61">
    <w:name w:val="Стиль маркированный 12 pt61"/>
    <w:basedOn w:val="ad"/>
    <w:rsid w:val="00A77230"/>
  </w:style>
  <w:style w:type="numbering" w:customStyle="1" w:styleId="616">
    <w:name w:val="Стиль маркированный61"/>
    <w:basedOn w:val="ad"/>
    <w:rsid w:val="00A77230"/>
  </w:style>
  <w:style w:type="numbering" w:customStyle="1" w:styleId="SymbolSymbol131">
    <w:name w:val="Стиль маркированный Symbol (Symbol) подчеркивание131"/>
    <w:basedOn w:val="ad"/>
    <w:rsid w:val="00A77230"/>
  </w:style>
  <w:style w:type="numbering" w:customStyle="1" w:styleId="1318">
    <w:name w:val="Стиль нумерованный131"/>
    <w:basedOn w:val="ad"/>
    <w:rsid w:val="00A77230"/>
  </w:style>
  <w:style w:type="numbering" w:customStyle="1" w:styleId="12pt143">
    <w:name w:val="Стиль маркированный 12 pt143"/>
    <w:basedOn w:val="ad"/>
    <w:rsid w:val="00A77230"/>
  </w:style>
  <w:style w:type="numbering" w:customStyle="1" w:styleId="1319">
    <w:name w:val="Стиль маркированный131"/>
    <w:basedOn w:val="ad"/>
    <w:rsid w:val="00A77230"/>
  </w:style>
  <w:style w:type="numbering" w:customStyle="1" w:styleId="SymbolSymbol223">
    <w:name w:val="Стиль маркированный Symbol (Symbol) подчеркивание223"/>
    <w:basedOn w:val="ad"/>
    <w:rsid w:val="00A77230"/>
  </w:style>
  <w:style w:type="numbering" w:customStyle="1" w:styleId="2234">
    <w:name w:val="Стиль нумерованный223"/>
    <w:basedOn w:val="ad"/>
    <w:rsid w:val="00A77230"/>
  </w:style>
  <w:style w:type="numbering" w:customStyle="1" w:styleId="12pt223">
    <w:name w:val="Стиль маркированный 12 pt223"/>
    <w:basedOn w:val="ad"/>
    <w:rsid w:val="00A77230"/>
  </w:style>
  <w:style w:type="numbering" w:customStyle="1" w:styleId="2235">
    <w:name w:val="Стиль маркированный223"/>
    <w:basedOn w:val="ad"/>
    <w:rsid w:val="00A77230"/>
  </w:style>
  <w:style w:type="numbering" w:customStyle="1" w:styleId="12pt1131">
    <w:name w:val="Стиль маркированный 12 pt1131"/>
    <w:basedOn w:val="ad"/>
    <w:rsid w:val="00A77230"/>
  </w:style>
  <w:style w:type="numbering" w:customStyle="1" w:styleId="SymbolSymbol11113">
    <w:name w:val="Стиль маркированный Symbol (Symbol) подчеркивание11113"/>
    <w:basedOn w:val="ad"/>
    <w:rsid w:val="00A77230"/>
  </w:style>
  <w:style w:type="numbering" w:customStyle="1" w:styleId="283">
    <w:name w:val="Нет списка283"/>
    <w:next w:val="ad"/>
    <w:uiPriority w:val="99"/>
    <w:semiHidden/>
    <w:unhideWhenUsed/>
    <w:rsid w:val="00A77230"/>
  </w:style>
  <w:style w:type="numbering" w:customStyle="1" w:styleId="SymbolSymbol71">
    <w:name w:val="Стиль маркированный Symbol (Symbol) подчеркивание71"/>
    <w:basedOn w:val="ad"/>
    <w:rsid w:val="00A77230"/>
  </w:style>
  <w:style w:type="numbering" w:customStyle="1" w:styleId="715">
    <w:name w:val="Стиль нумерованный71"/>
    <w:basedOn w:val="ad"/>
    <w:rsid w:val="00A77230"/>
  </w:style>
  <w:style w:type="numbering" w:customStyle="1" w:styleId="12pt71">
    <w:name w:val="Стиль маркированный 12 pt71"/>
    <w:basedOn w:val="ad"/>
    <w:rsid w:val="00A77230"/>
    <w:pPr>
      <w:numPr>
        <w:numId w:val="30"/>
      </w:numPr>
    </w:pPr>
  </w:style>
  <w:style w:type="numbering" w:customStyle="1" w:styleId="716">
    <w:name w:val="Стиль маркированный71"/>
    <w:basedOn w:val="ad"/>
    <w:rsid w:val="00A77230"/>
  </w:style>
  <w:style w:type="numbering" w:customStyle="1" w:styleId="SymbolSymbol141">
    <w:name w:val="Стиль маркированный Symbol (Symbol) подчеркивание141"/>
    <w:basedOn w:val="ad"/>
    <w:rsid w:val="00A77230"/>
  </w:style>
  <w:style w:type="numbering" w:customStyle="1" w:styleId="1414">
    <w:name w:val="Стиль нумерованный141"/>
    <w:basedOn w:val="ad"/>
    <w:rsid w:val="00A77230"/>
  </w:style>
  <w:style w:type="numbering" w:customStyle="1" w:styleId="12pt151">
    <w:name w:val="Стиль маркированный 12 pt151"/>
    <w:basedOn w:val="ad"/>
    <w:rsid w:val="00A77230"/>
  </w:style>
  <w:style w:type="numbering" w:customStyle="1" w:styleId="1415">
    <w:name w:val="Стиль маркированный141"/>
    <w:basedOn w:val="ad"/>
    <w:rsid w:val="00A77230"/>
  </w:style>
  <w:style w:type="numbering" w:customStyle="1" w:styleId="SymbolSymbol231">
    <w:name w:val="Стиль маркированный Symbol (Symbol) подчеркивание231"/>
    <w:basedOn w:val="ad"/>
    <w:rsid w:val="00A77230"/>
  </w:style>
  <w:style w:type="numbering" w:customStyle="1" w:styleId="2314">
    <w:name w:val="Стиль нумерованный231"/>
    <w:basedOn w:val="ad"/>
    <w:rsid w:val="00A77230"/>
  </w:style>
  <w:style w:type="numbering" w:customStyle="1" w:styleId="12pt231">
    <w:name w:val="Стиль маркированный 12 pt231"/>
    <w:basedOn w:val="ad"/>
    <w:rsid w:val="00A77230"/>
  </w:style>
  <w:style w:type="numbering" w:customStyle="1" w:styleId="2315">
    <w:name w:val="Стиль маркированный231"/>
    <w:basedOn w:val="ad"/>
    <w:rsid w:val="00A77230"/>
  </w:style>
  <w:style w:type="numbering" w:customStyle="1" w:styleId="12pt1141">
    <w:name w:val="Стиль маркированный 12 pt1141"/>
    <w:basedOn w:val="ad"/>
    <w:rsid w:val="00A77230"/>
  </w:style>
  <w:style w:type="numbering" w:customStyle="1" w:styleId="1103">
    <w:name w:val="Нет списка1103"/>
    <w:next w:val="ad"/>
    <w:uiPriority w:val="99"/>
    <w:semiHidden/>
    <w:rsid w:val="00A77230"/>
  </w:style>
  <w:style w:type="numbering" w:customStyle="1" w:styleId="1183">
    <w:name w:val="Нет списка1183"/>
    <w:next w:val="ad"/>
    <w:semiHidden/>
    <w:rsid w:val="00A77230"/>
  </w:style>
  <w:style w:type="numbering" w:customStyle="1" w:styleId="293">
    <w:name w:val="Нет списка293"/>
    <w:next w:val="ad"/>
    <w:semiHidden/>
    <w:unhideWhenUsed/>
    <w:rsid w:val="00A77230"/>
  </w:style>
  <w:style w:type="numbering" w:customStyle="1" w:styleId="373">
    <w:name w:val="Нет списка373"/>
    <w:next w:val="ad"/>
    <w:semiHidden/>
    <w:rsid w:val="00A77230"/>
  </w:style>
  <w:style w:type="numbering" w:customStyle="1" w:styleId="473">
    <w:name w:val="Нет списка473"/>
    <w:next w:val="ad"/>
    <w:semiHidden/>
    <w:rsid w:val="00A77230"/>
  </w:style>
  <w:style w:type="numbering" w:customStyle="1" w:styleId="11163">
    <w:name w:val="Нет списка11163"/>
    <w:next w:val="ad"/>
    <w:semiHidden/>
    <w:rsid w:val="00A77230"/>
  </w:style>
  <w:style w:type="numbering" w:customStyle="1" w:styleId="1111230">
    <w:name w:val="Нет списка111123"/>
    <w:next w:val="ad"/>
    <w:semiHidden/>
    <w:rsid w:val="00A77230"/>
  </w:style>
  <w:style w:type="numbering" w:customStyle="1" w:styleId="21730">
    <w:name w:val="Нет списка2173"/>
    <w:next w:val="ad"/>
    <w:semiHidden/>
    <w:unhideWhenUsed/>
    <w:rsid w:val="00A77230"/>
  </w:style>
  <w:style w:type="numbering" w:customStyle="1" w:styleId="3173">
    <w:name w:val="Нет списка3173"/>
    <w:next w:val="ad"/>
    <w:semiHidden/>
    <w:rsid w:val="00A77230"/>
  </w:style>
  <w:style w:type="numbering" w:customStyle="1" w:styleId="4153">
    <w:name w:val="Нет списка4153"/>
    <w:next w:val="ad"/>
    <w:semiHidden/>
    <w:rsid w:val="00A77230"/>
  </w:style>
  <w:style w:type="numbering" w:customStyle="1" w:styleId="1263">
    <w:name w:val="Нет списка1263"/>
    <w:next w:val="ad"/>
    <w:semiHidden/>
    <w:rsid w:val="00A77230"/>
  </w:style>
  <w:style w:type="numbering" w:customStyle="1" w:styleId="21153">
    <w:name w:val="Нет списка21153"/>
    <w:next w:val="ad"/>
    <w:semiHidden/>
    <w:unhideWhenUsed/>
    <w:rsid w:val="00A77230"/>
  </w:style>
  <w:style w:type="numbering" w:customStyle="1" w:styleId="31153">
    <w:name w:val="Нет списка31153"/>
    <w:next w:val="ad"/>
    <w:semiHidden/>
    <w:rsid w:val="00A77230"/>
  </w:style>
  <w:style w:type="table" w:customStyle="1" w:styleId="2111131">
    <w:name w:val="Сетка таблицы211113"/>
    <w:basedOn w:val="ac"/>
    <w:next w:val="af0"/>
    <w:uiPriority w:val="59"/>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63">
    <w:name w:val="Нет списка563"/>
    <w:next w:val="ad"/>
    <w:uiPriority w:val="99"/>
    <w:semiHidden/>
    <w:unhideWhenUsed/>
    <w:rsid w:val="00A77230"/>
  </w:style>
  <w:style w:type="numbering" w:customStyle="1" w:styleId="653">
    <w:name w:val="Нет списка653"/>
    <w:next w:val="ad"/>
    <w:uiPriority w:val="99"/>
    <w:semiHidden/>
    <w:rsid w:val="00A77230"/>
  </w:style>
  <w:style w:type="numbering" w:customStyle="1" w:styleId="1363">
    <w:name w:val="Нет списка1363"/>
    <w:next w:val="ad"/>
    <w:semiHidden/>
    <w:rsid w:val="00A77230"/>
  </w:style>
  <w:style w:type="numbering" w:customStyle="1" w:styleId="11253">
    <w:name w:val="Нет списка11253"/>
    <w:next w:val="ad"/>
    <w:semiHidden/>
    <w:rsid w:val="00A77230"/>
  </w:style>
  <w:style w:type="numbering" w:customStyle="1" w:styleId="2263">
    <w:name w:val="Нет списка2263"/>
    <w:next w:val="ad"/>
    <w:semiHidden/>
    <w:unhideWhenUsed/>
    <w:rsid w:val="00A77230"/>
  </w:style>
  <w:style w:type="numbering" w:customStyle="1" w:styleId="3263">
    <w:name w:val="Нет списка3263"/>
    <w:next w:val="ad"/>
    <w:semiHidden/>
    <w:rsid w:val="00A77230"/>
  </w:style>
  <w:style w:type="numbering" w:customStyle="1" w:styleId="4253">
    <w:name w:val="Нет списка4253"/>
    <w:next w:val="ad"/>
    <w:semiHidden/>
    <w:rsid w:val="00A77230"/>
  </w:style>
  <w:style w:type="numbering" w:customStyle="1" w:styleId="12153">
    <w:name w:val="Нет списка12153"/>
    <w:next w:val="ad"/>
    <w:semiHidden/>
    <w:rsid w:val="00A77230"/>
  </w:style>
  <w:style w:type="numbering" w:customStyle="1" w:styleId="21253">
    <w:name w:val="Нет списка21253"/>
    <w:next w:val="ad"/>
    <w:semiHidden/>
    <w:unhideWhenUsed/>
    <w:rsid w:val="00A77230"/>
  </w:style>
  <w:style w:type="numbering" w:customStyle="1" w:styleId="31253">
    <w:name w:val="Нет списка31253"/>
    <w:next w:val="ad"/>
    <w:semiHidden/>
    <w:rsid w:val="00A77230"/>
  </w:style>
  <w:style w:type="numbering" w:customStyle="1" w:styleId="5153">
    <w:name w:val="Нет списка5153"/>
    <w:next w:val="ad"/>
    <w:uiPriority w:val="99"/>
    <w:semiHidden/>
    <w:rsid w:val="00A77230"/>
  </w:style>
  <w:style w:type="numbering" w:customStyle="1" w:styleId="13153">
    <w:name w:val="Нет списка13153"/>
    <w:next w:val="ad"/>
    <w:semiHidden/>
    <w:rsid w:val="00A77230"/>
  </w:style>
  <w:style w:type="numbering" w:customStyle="1" w:styleId="22153">
    <w:name w:val="Нет списка22153"/>
    <w:next w:val="ad"/>
    <w:semiHidden/>
    <w:unhideWhenUsed/>
    <w:rsid w:val="00A77230"/>
  </w:style>
  <w:style w:type="numbering" w:customStyle="1" w:styleId="32153">
    <w:name w:val="Нет списка32153"/>
    <w:next w:val="ad"/>
    <w:semiHidden/>
    <w:rsid w:val="00A77230"/>
  </w:style>
  <w:style w:type="table" w:customStyle="1" w:styleId="52113">
    <w:name w:val="Сетка таблицы52113"/>
    <w:basedOn w:val="ac"/>
    <w:next w:val="af0"/>
    <w:uiPriority w:val="59"/>
    <w:rsid w:val="00A77230"/>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3">
    <w:name w:val="Сетка таблицы62113"/>
    <w:basedOn w:val="ac"/>
    <w:next w:val="af0"/>
    <w:uiPriority w:val="59"/>
    <w:rsid w:val="00A77230"/>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3">
    <w:name w:val="Сетка таблицы72113"/>
    <w:basedOn w:val="ac"/>
    <w:next w:val="af0"/>
    <w:uiPriority w:val="59"/>
    <w:rsid w:val="00A77230"/>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30">
    <w:name w:val="Нет списка723"/>
    <w:next w:val="ad"/>
    <w:uiPriority w:val="99"/>
    <w:semiHidden/>
    <w:unhideWhenUsed/>
    <w:rsid w:val="00A77230"/>
  </w:style>
  <w:style w:type="numbering" w:customStyle="1" w:styleId="1423">
    <w:name w:val="Нет списка1423"/>
    <w:next w:val="ad"/>
    <w:uiPriority w:val="99"/>
    <w:semiHidden/>
    <w:rsid w:val="00A77230"/>
  </w:style>
  <w:style w:type="numbering" w:customStyle="1" w:styleId="11323">
    <w:name w:val="Нет списка11323"/>
    <w:next w:val="ad"/>
    <w:semiHidden/>
    <w:rsid w:val="00A77230"/>
  </w:style>
  <w:style w:type="numbering" w:customStyle="1" w:styleId="2323">
    <w:name w:val="Нет списка2323"/>
    <w:next w:val="ad"/>
    <w:semiHidden/>
    <w:unhideWhenUsed/>
    <w:rsid w:val="00A77230"/>
  </w:style>
  <w:style w:type="numbering" w:customStyle="1" w:styleId="3323">
    <w:name w:val="Нет списка3323"/>
    <w:next w:val="ad"/>
    <w:semiHidden/>
    <w:rsid w:val="00A77230"/>
  </w:style>
  <w:style w:type="numbering" w:customStyle="1" w:styleId="4323">
    <w:name w:val="Нет списка4323"/>
    <w:next w:val="ad"/>
    <w:semiHidden/>
    <w:rsid w:val="00A77230"/>
  </w:style>
  <w:style w:type="numbering" w:customStyle="1" w:styleId="111111130">
    <w:name w:val="Нет списка11111113"/>
    <w:next w:val="ad"/>
    <w:semiHidden/>
    <w:rsid w:val="00A77230"/>
  </w:style>
  <w:style w:type="numbering" w:customStyle="1" w:styleId="111111113">
    <w:name w:val="Нет списка111111113"/>
    <w:next w:val="ad"/>
    <w:semiHidden/>
    <w:rsid w:val="00A77230"/>
  </w:style>
  <w:style w:type="numbering" w:customStyle="1" w:styleId="21323">
    <w:name w:val="Нет списка21323"/>
    <w:next w:val="ad"/>
    <w:semiHidden/>
    <w:unhideWhenUsed/>
    <w:rsid w:val="00A77230"/>
  </w:style>
  <w:style w:type="numbering" w:customStyle="1" w:styleId="31323">
    <w:name w:val="Нет списка31323"/>
    <w:next w:val="ad"/>
    <w:semiHidden/>
    <w:rsid w:val="00A77230"/>
  </w:style>
  <w:style w:type="numbering" w:customStyle="1" w:styleId="41123">
    <w:name w:val="Нет списка41123"/>
    <w:next w:val="ad"/>
    <w:semiHidden/>
    <w:rsid w:val="00A77230"/>
  </w:style>
  <w:style w:type="numbering" w:customStyle="1" w:styleId="12223">
    <w:name w:val="Нет списка12223"/>
    <w:next w:val="ad"/>
    <w:semiHidden/>
    <w:rsid w:val="00A77230"/>
  </w:style>
  <w:style w:type="numbering" w:customStyle="1" w:styleId="2111230">
    <w:name w:val="Нет списка211123"/>
    <w:next w:val="ad"/>
    <w:semiHidden/>
    <w:unhideWhenUsed/>
    <w:rsid w:val="00A77230"/>
  </w:style>
  <w:style w:type="numbering" w:customStyle="1" w:styleId="3111230">
    <w:name w:val="Нет списка311123"/>
    <w:next w:val="ad"/>
    <w:semiHidden/>
    <w:rsid w:val="00A77230"/>
  </w:style>
  <w:style w:type="numbering" w:customStyle="1" w:styleId="5223">
    <w:name w:val="Нет списка5223"/>
    <w:next w:val="ad"/>
    <w:uiPriority w:val="99"/>
    <w:semiHidden/>
    <w:unhideWhenUsed/>
    <w:rsid w:val="00A77230"/>
  </w:style>
  <w:style w:type="numbering" w:customStyle="1" w:styleId="6123">
    <w:name w:val="Нет списка6123"/>
    <w:next w:val="ad"/>
    <w:uiPriority w:val="99"/>
    <w:semiHidden/>
    <w:rsid w:val="00A77230"/>
  </w:style>
  <w:style w:type="numbering" w:customStyle="1" w:styleId="13223">
    <w:name w:val="Нет списка13223"/>
    <w:next w:val="ad"/>
    <w:semiHidden/>
    <w:rsid w:val="00A77230"/>
  </w:style>
  <w:style w:type="numbering" w:customStyle="1" w:styleId="112123">
    <w:name w:val="Нет списка112123"/>
    <w:next w:val="ad"/>
    <w:semiHidden/>
    <w:rsid w:val="00A77230"/>
  </w:style>
  <w:style w:type="numbering" w:customStyle="1" w:styleId="22223">
    <w:name w:val="Нет списка22223"/>
    <w:next w:val="ad"/>
    <w:semiHidden/>
    <w:unhideWhenUsed/>
    <w:rsid w:val="00A77230"/>
  </w:style>
  <w:style w:type="numbering" w:customStyle="1" w:styleId="32223">
    <w:name w:val="Нет списка32223"/>
    <w:next w:val="ad"/>
    <w:semiHidden/>
    <w:rsid w:val="00A77230"/>
  </w:style>
  <w:style w:type="numbering" w:customStyle="1" w:styleId="42123">
    <w:name w:val="Нет списка42123"/>
    <w:next w:val="ad"/>
    <w:semiHidden/>
    <w:rsid w:val="00A77230"/>
  </w:style>
  <w:style w:type="numbering" w:customStyle="1" w:styleId="121123">
    <w:name w:val="Нет списка121123"/>
    <w:next w:val="ad"/>
    <w:semiHidden/>
    <w:rsid w:val="00A77230"/>
  </w:style>
  <w:style w:type="numbering" w:customStyle="1" w:styleId="212123">
    <w:name w:val="Нет списка212123"/>
    <w:next w:val="ad"/>
    <w:semiHidden/>
    <w:unhideWhenUsed/>
    <w:rsid w:val="00A77230"/>
  </w:style>
  <w:style w:type="numbering" w:customStyle="1" w:styleId="312123">
    <w:name w:val="Нет списка312123"/>
    <w:next w:val="ad"/>
    <w:semiHidden/>
    <w:rsid w:val="00A77230"/>
  </w:style>
  <w:style w:type="numbering" w:customStyle="1" w:styleId="51123">
    <w:name w:val="Нет списка51123"/>
    <w:next w:val="ad"/>
    <w:uiPriority w:val="99"/>
    <w:semiHidden/>
    <w:rsid w:val="00A77230"/>
  </w:style>
  <w:style w:type="numbering" w:customStyle="1" w:styleId="131123">
    <w:name w:val="Нет списка131123"/>
    <w:next w:val="ad"/>
    <w:semiHidden/>
    <w:rsid w:val="00A77230"/>
  </w:style>
  <w:style w:type="numbering" w:customStyle="1" w:styleId="221123">
    <w:name w:val="Нет списка221123"/>
    <w:next w:val="ad"/>
    <w:semiHidden/>
    <w:unhideWhenUsed/>
    <w:rsid w:val="00A77230"/>
  </w:style>
  <w:style w:type="numbering" w:customStyle="1" w:styleId="321123">
    <w:name w:val="Нет списка321123"/>
    <w:next w:val="ad"/>
    <w:semiHidden/>
    <w:rsid w:val="00A77230"/>
  </w:style>
  <w:style w:type="numbering" w:customStyle="1" w:styleId="SymbolSymbol3113">
    <w:name w:val="Стиль маркированный Symbol (Symbol) подчеркивание3113"/>
    <w:basedOn w:val="ad"/>
    <w:rsid w:val="00A77230"/>
  </w:style>
  <w:style w:type="numbering" w:customStyle="1" w:styleId="31130">
    <w:name w:val="Стиль нумерованный3113"/>
    <w:basedOn w:val="ad"/>
    <w:rsid w:val="00A77230"/>
  </w:style>
  <w:style w:type="numbering" w:customStyle="1" w:styleId="12pt3113">
    <w:name w:val="Стиль маркированный 12 pt3113"/>
    <w:basedOn w:val="ad"/>
    <w:rsid w:val="00A77230"/>
  </w:style>
  <w:style w:type="numbering" w:customStyle="1" w:styleId="31134">
    <w:name w:val="Стиль маркированный3113"/>
    <w:basedOn w:val="ad"/>
    <w:rsid w:val="00A77230"/>
  </w:style>
  <w:style w:type="numbering" w:customStyle="1" w:styleId="7113">
    <w:name w:val="Нет списка7113"/>
    <w:next w:val="ad"/>
    <w:uiPriority w:val="99"/>
    <w:semiHidden/>
    <w:rsid w:val="00A77230"/>
  </w:style>
  <w:style w:type="numbering" w:customStyle="1" w:styleId="14113">
    <w:name w:val="Нет списка14113"/>
    <w:next w:val="ad"/>
    <w:semiHidden/>
    <w:rsid w:val="00A77230"/>
  </w:style>
  <w:style w:type="numbering" w:customStyle="1" w:styleId="23113">
    <w:name w:val="Нет списка23113"/>
    <w:next w:val="ad"/>
    <w:semiHidden/>
    <w:unhideWhenUsed/>
    <w:rsid w:val="00A77230"/>
  </w:style>
  <w:style w:type="numbering" w:customStyle="1" w:styleId="33113">
    <w:name w:val="Нет списка33113"/>
    <w:next w:val="ad"/>
    <w:semiHidden/>
    <w:rsid w:val="00A77230"/>
  </w:style>
  <w:style w:type="numbering" w:customStyle="1" w:styleId="43113">
    <w:name w:val="Нет списка43113"/>
    <w:next w:val="ad"/>
    <w:semiHidden/>
    <w:rsid w:val="00A77230"/>
  </w:style>
  <w:style w:type="numbering" w:customStyle="1" w:styleId="113113">
    <w:name w:val="Нет списка113113"/>
    <w:next w:val="ad"/>
    <w:semiHidden/>
    <w:rsid w:val="00A77230"/>
  </w:style>
  <w:style w:type="numbering" w:customStyle="1" w:styleId="111213">
    <w:name w:val="Нет списка111213"/>
    <w:next w:val="ad"/>
    <w:semiHidden/>
    <w:rsid w:val="00A77230"/>
  </w:style>
  <w:style w:type="numbering" w:customStyle="1" w:styleId="213113">
    <w:name w:val="Нет списка213113"/>
    <w:next w:val="ad"/>
    <w:semiHidden/>
    <w:unhideWhenUsed/>
    <w:rsid w:val="00A77230"/>
  </w:style>
  <w:style w:type="numbering" w:customStyle="1" w:styleId="313113">
    <w:name w:val="Нет списка313113"/>
    <w:next w:val="ad"/>
    <w:semiHidden/>
    <w:rsid w:val="00A77230"/>
  </w:style>
  <w:style w:type="numbering" w:customStyle="1" w:styleId="411113">
    <w:name w:val="Нет списка411113"/>
    <w:next w:val="ad"/>
    <w:semiHidden/>
    <w:rsid w:val="00A77230"/>
  </w:style>
  <w:style w:type="numbering" w:customStyle="1" w:styleId="122113">
    <w:name w:val="Нет списка122113"/>
    <w:next w:val="ad"/>
    <w:semiHidden/>
    <w:rsid w:val="00A77230"/>
  </w:style>
  <w:style w:type="numbering" w:customStyle="1" w:styleId="21111130">
    <w:name w:val="Нет списка2111113"/>
    <w:next w:val="ad"/>
    <w:semiHidden/>
    <w:unhideWhenUsed/>
    <w:rsid w:val="00A77230"/>
  </w:style>
  <w:style w:type="numbering" w:customStyle="1" w:styleId="3111113">
    <w:name w:val="Нет списка3111113"/>
    <w:next w:val="ad"/>
    <w:semiHidden/>
    <w:rsid w:val="00A77230"/>
  </w:style>
  <w:style w:type="numbering" w:customStyle="1" w:styleId="521130">
    <w:name w:val="Нет списка52113"/>
    <w:next w:val="ad"/>
    <w:uiPriority w:val="99"/>
    <w:semiHidden/>
    <w:unhideWhenUsed/>
    <w:rsid w:val="00A77230"/>
  </w:style>
  <w:style w:type="numbering" w:customStyle="1" w:styleId="61113">
    <w:name w:val="Нет списка61113"/>
    <w:next w:val="ad"/>
    <w:uiPriority w:val="99"/>
    <w:semiHidden/>
    <w:rsid w:val="00A77230"/>
  </w:style>
  <w:style w:type="numbering" w:customStyle="1" w:styleId="132113">
    <w:name w:val="Нет списка132113"/>
    <w:next w:val="ad"/>
    <w:semiHidden/>
    <w:rsid w:val="00A77230"/>
  </w:style>
  <w:style w:type="numbering" w:customStyle="1" w:styleId="1121113">
    <w:name w:val="Нет списка1121113"/>
    <w:next w:val="ad"/>
    <w:semiHidden/>
    <w:rsid w:val="00A77230"/>
  </w:style>
  <w:style w:type="numbering" w:customStyle="1" w:styleId="222113">
    <w:name w:val="Нет списка222113"/>
    <w:next w:val="ad"/>
    <w:semiHidden/>
    <w:unhideWhenUsed/>
    <w:rsid w:val="00A77230"/>
  </w:style>
  <w:style w:type="numbering" w:customStyle="1" w:styleId="322113">
    <w:name w:val="Нет списка322113"/>
    <w:next w:val="ad"/>
    <w:semiHidden/>
    <w:rsid w:val="00A77230"/>
  </w:style>
  <w:style w:type="numbering" w:customStyle="1" w:styleId="421113">
    <w:name w:val="Нет списка421113"/>
    <w:next w:val="ad"/>
    <w:semiHidden/>
    <w:rsid w:val="00A77230"/>
  </w:style>
  <w:style w:type="numbering" w:customStyle="1" w:styleId="1211113">
    <w:name w:val="Нет списка1211113"/>
    <w:next w:val="ad"/>
    <w:semiHidden/>
    <w:rsid w:val="00A77230"/>
  </w:style>
  <w:style w:type="numbering" w:customStyle="1" w:styleId="2121113">
    <w:name w:val="Нет списка2121113"/>
    <w:next w:val="ad"/>
    <w:semiHidden/>
    <w:unhideWhenUsed/>
    <w:rsid w:val="00A77230"/>
  </w:style>
  <w:style w:type="numbering" w:customStyle="1" w:styleId="3121113">
    <w:name w:val="Нет списка3121113"/>
    <w:next w:val="ad"/>
    <w:semiHidden/>
    <w:rsid w:val="00A77230"/>
  </w:style>
  <w:style w:type="numbering" w:customStyle="1" w:styleId="511113">
    <w:name w:val="Нет списка511113"/>
    <w:next w:val="ad"/>
    <w:uiPriority w:val="99"/>
    <w:semiHidden/>
    <w:rsid w:val="00A77230"/>
  </w:style>
  <w:style w:type="numbering" w:customStyle="1" w:styleId="1311113">
    <w:name w:val="Нет списка1311113"/>
    <w:next w:val="ad"/>
    <w:semiHidden/>
    <w:rsid w:val="00A77230"/>
  </w:style>
  <w:style w:type="numbering" w:customStyle="1" w:styleId="2211113">
    <w:name w:val="Нет списка2211113"/>
    <w:next w:val="ad"/>
    <w:semiHidden/>
    <w:unhideWhenUsed/>
    <w:rsid w:val="00A77230"/>
  </w:style>
  <w:style w:type="numbering" w:customStyle="1" w:styleId="3211113">
    <w:name w:val="Нет списка3211113"/>
    <w:next w:val="ad"/>
    <w:semiHidden/>
    <w:rsid w:val="00A77230"/>
  </w:style>
  <w:style w:type="numbering" w:customStyle="1" w:styleId="SymbolSymbol1121">
    <w:name w:val="Стиль маркированный Symbol (Symbol) подчеркивание1121"/>
    <w:basedOn w:val="ad"/>
    <w:rsid w:val="00A77230"/>
  </w:style>
  <w:style w:type="numbering" w:customStyle="1" w:styleId="111132">
    <w:name w:val="Стиль нумерованный11113"/>
    <w:basedOn w:val="ad"/>
    <w:rsid w:val="00A77230"/>
  </w:style>
  <w:style w:type="numbering" w:customStyle="1" w:styleId="12pt12113">
    <w:name w:val="Стиль маркированный 12 pt12113"/>
    <w:basedOn w:val="ad"/>
    <w:rsid w:val="00A77230"/>
  </w:style>
  <w:style w:type="numbering" w:customStyle="1" w:styleId="111133">
    <w:name w:val="Стиль маркированный11113"/>
    <w:basedOn w:val="ad"/>
    <w:rsid w:val="00A77230"/>
  </w:style>
  <w:style w:type="numbering" w:customStyle="1" w:styleId="813">
    <w:name w:val="Нет списка813"/>
    <w:next w:val="ad"/>
    <w:uiPriority w:val="99"/>
    <w:semiHidden/>
    <w:rsid w:val="00A77230"/>
  </w:style>
  <w:style w:type="numbering" w:customStyle="1" w:styleId="1513">
    <w:name w:val="Нет списка1513"/>
    <w:next w:val="ad"/>
    <w:semiHidden/>
    <w:rsid w:val="00A77230"/>
  </w:style>
  <w:style w:type="numbering" w:customStyle="1" w:styleId="2413">
    <w:name w:val="Нет списка2413"/>
    <w:next w:val="ad"/>
    <w:semiHidden/>
    <w:unhideWhenUsed/>
    <w:rsid w:val="00A77230"/>
  </w:style>
  <w:style w:type="numbering" w:customStyle="1" w:styleId="3413">
    <w:name w:val="Нет списка3413"/>
    <w:next w:val="ad"/>
    <w:semiHidden/>
    <w:rsid w:val="00A77230"/>
  </w:style>
  <w:style w:type="numbering" w:customStyle="1" w:styleId="4413">
    <w:name w:val="Нет списка4413"/>
    <w:next w:val="ad"/>
    <w:semiHidden/>
    <w:rsid w:val="00A77230"/>
  </w:style>
  <w:style w:type="numbering" w:customStyle="1" w:styleId="11413">
    <w:name w:val="Нет списка11413"/>
    <w:next w:val="ad"/>
    <w:semiHidden/>
    <w:rsid w:val="00A77230"/>
  </w:style>
  <w:style w:type="numbering" w:customStyle="1" w:styleId="111313">
    <w:name w:val="Нет списка111313"/>
    <w:next w:val="ad"/>
    <w:semiHidden/>
    <w:rsid w:val="00A77230"/>
  </w:style>
  <w:style w:type="numbering" w:customStyle="1" w:styleId="21413">
    <w:name w:val="Нет списка21413"/>
    <w:next w:val="ad"/>
    <w:semiHidden/>
    <w:unhideWhenUsed/>
    <w:rsid w:val="00A77230"/>
  </w:style>
  <w:style w:type="numbering" w:customStyle="1" w:styleId="31413">
    <w:name w:val="Нет списка31413"/>
    <w:next w:val="ad"/>
    <w:semiHidden/>
    <w:rsid w:val="00A77230"/>
  </w:style>
  <w:style w:type="numbering" w:customStyle="1" w:styleId="41213">
    <w:name w:val="Нет списка41213"/>
    <w:next w:val="ad"/>
    <w:semiHidden/>
    <w:rsid w:val="00A77230"/>
  </w:style>
  <w:style w:type="numbering" w:customStyle="1" w:styleId="12313">
    <w:name w:val="Нет списка12313"/>
    <w:next w:val="ad"/>
    <w:semiHidden/>
    <w:rsid w:val="00A77230"/>
  </w:style>
  <w:style w:type="numbering" w:customStyle="1" w:styleId="211213">
    <w:name w:val="Нет списка211213"/>
    <w:next w:val="ad"/>
    <w:semiHidden/>
    <w:unhideWhenUsed/>
    <w:rsid w:val="00A77230"/>
  </w:style>
  <w:style w:type="numbering" w:customStyle="1" w:styleId="311213">
    <w:name w:val="Нет списка311213"/>
    <w:next w:val="ad"/>
    <w:semiHidden/>
    <w:rsid w:val="00A77230"/>
  </w:style>
  <w:style w:type="numbering" w:customStyle="1" w:styleId="5313">
    <w:name w:val="Нет списка5313"/>
    <w:next w:val="ad"/>
    <w:uiPriority w:val="99"/>
    <w:semiHidden/>
    <w:unhideWhenUsed/>
    <w:rsid w:val="00A77230"/>
  </w:style>
  <w:style w:type="numbering" w:customStyle="1" w:styleId="62130">
    <w:name w:val="Нет списка6213"/>
    <w:next w:val="ad"/>
    <w:uiPriority w:val="99"/>
    <w:semiHidden/>
    <w:rsid w:val="00A77230"/>
  </w:style>
  <w:style w:type="numbering" w:customStyle="1" w:styleId="13313">
    <w:name w:val="Нет списка13313"/>
    <w:next w:val="ad"/>
    <w:semiHidden/>
    <w:rsid w:val="00A77230"/>
  </w:style>
  <w:style w:type="numbering" w:customStyle="1" w:styleId="112213">
    <w:name w:val="Нет списка112213"/>
    <w:next w:val="ad"/>
    <w:semiHidden/>
    <w:rsid w:val="00A77230"/>
  </w:style>
  <w:style w:type="numbering" w:customStyle="1" w:styleId="22313">
    <w:name w:val="Нет списка22313"/>
    <w:next w:val="ad"/>
    <w:semiHidden/>
    <w:unhideWhenUsed/>
    <w:rsid w:val="00A77230"/>
  </w:style>
  <w:style w:type="numbering" w:customStyle="1" w:styleId="32313">
    <w:name w:val="Нет списка32313"/>
    <w:next w:val="ad"/>
    <w:semiHidden/>
    <w:rsid w:val="00A77230"/>
  </w:style>
  <w:style w:type="numbering" w:customStyle="1" w:styleId="42213">
    <w:name w:val="Нет списка42213"/>
    <w:next w:val="ad"/>
    <w:semiHidden/>
    <w:rsid w:val="00A77230"/>
  </w:style>
  <w:style w:type="numbering" w:customStyle="1" w:styleId="121213">
    <w:name w:val="Нет списка121213"/>
    <w:next w:val="ad"/>
    <w:semiHidden/>
    <w:rsid w:val="00A77230"/>
  </w:style>
  <w:style w:type="numbering" w:customStyle="1" w:styleId="212213">
    <w:name w:val="Нет списка212213"/>
    <w:next w:val="ad"/>
    <w:semiHidden/>
    <w:unhideWhenUsed/>
    <w:rsid w:val="00A77230"/>
  </w:style>
  <w:style w:type="numbering" w:customStyle="1" w:styleId="312213">
    <w:name w:val="Нет списка312213"/>
    <w:next w:val="ad"/>
    <w:semiHidden/>
    <w:rsid w:val="00A77230"/>
  </w:style>
  <w:style w:type="numbering" w:customStyle="1" w:styleId="51213">
    <w:name w:val="Нет списка51213"/>
    <w:next w:val="ad"/>
    <w:uiPriority w:val="99"/>
    <w:semiHidden/>
    <w:rsid w:val="00A77230"/>
  </w:style>
  <w:style w:type="numbering" w:customStyle="1" w:styleId="131213">
    <w:name w:val="Нет списка131213"/>
    <w:next w:val="ad"/>
    <w:semiHidden/>
    <w:rsid w:val="00A77230"/>
  </w:style>
  <w:style w:type="numbering" w:customStyle="1" w:styleId="221213">
    <w:name w:val="Нет списка221213"/>
    <w:next w:val="ad"/>
    <w:semiHidden/>
    <w:unhideWhenUsed/>
    <w:rsid w:val="00A77230"/>
  </w:style>
  <w:style w:type="numbering" w:customStyle="1" w:styleId="321213">
    <w:name w:val="Нет списка321213"/>
    <w:next w:val="ad"/>
    <w:semiHidden/>
    <w:rsid w:val="00A77230"/>
  </w:style>
  <w:style w:type="numbering" w:customStyle="1" w:styleId="SymbolSymbol21113">
    <w:name w:val="Стиль маркированный Symbol (Symbol) подчеркивание21113"/>
    <w:basedOn w:val="ad"/>
    <w:rsid w:val="00A77230"/>
  </w:style>
  <w:style w:type="numbering" w:customStyle="1" w:styleId="211132">
    <w:name w:val="Стиль нумерованный21113"/>
    <w:basedOn w:val="ad"/>
    <w:rsid w:val="00A77230"/>
  </w:style>
  <w:style w:type="numbering" w:customStyle="1" w:styleId="12pt21113">
    <w:name w:val="Стиль маркированный 12 pt21113"/>
    <w:basedOn w:val="ad"/>
    <w:rsid w:val="00A77230"/>
  </w:style>
  <w:style w:type="numbering" w:customStyle="1" w:styleId="211133">
    <w:name w:val="Стиль маркированный21113"/>
    <w:basedOn w:val="ad"/>
    <w:rsid w:val="00A77230"/>
  </w:style>
  <w:style w:type="numbering" w:customStyle="1" w:styleId="12pt111113">
    <w:name w:val="Стиль маркированный 12 pt111113"/>
    <w:basedOn w:val="ad"/>
    <w:rsid w:val="00A77230"/>
  </w:style>
  <w:style w:type="numbering" w:customStyle="1" w:styleId="913">
    <w:name w:val="Нет списка913"/>
    <w:next w:val="ad"/>
    <w:uiPriority w:val="99"/>
    <w:semiHidden/>
    <w:unhideWhenUsed/>
    <w:rsid w:val="00A77230"/>
  </w:style>
  <w:style w:type="numbering" w:customStyle="1" w:styleId="1613">
    <w:name w:val="Нет списка1613"/>
    <w:next w:val="ad"/>
    <w:uiPriority w:val="99"/>
    <w:semiHidden/>
    <w:rsid w:val="00A77230"/>
  </w:style>
  <w:style w:type="numbering" w:customStyle="1" w:styleId="11513">
    <w:name w:val="Нет списка11513"/>
    <w:next w:val="ad"/>
    <w:semiHidden/>
    <w:rsid w:val="00A77230"/>
  </w:style>
  <w:style w:type="numbering" w:customStyle="1" w:styleId="2513">
    <w:name w:val="Нет списка2513"/>
    <w:next w:val="ad"/>
    <w:semiHidden/>
    <w:unhideWhenUsed/>
    <w:rsid w:val="00A77230"/>
  </w:style>
  <w:style w:type="numbering" w:customStyle="1" w:styleId="3513">
    <w:name w:val="Нет списка3513"/>
    <w:next w:val="ad"/>
    <w:semiHidden/>
    <w:rsid w:val="00A77230"/>
  </w:style>
  <w:style w:type="numbering" w:customStyle="1" w:styleId="4513">
    <w:name w:val="Нет списка4513"/>
    <w:next w:val="ad"/>
    <w:semiHidden/>
    <w:rsid w:val="00A77230"/>
  </w:style>
  <w:style w:type="numbering" w:customStyle="1" w:styleId="111413">
    <w:name w:val="Нет списка111413"/>
    <w:next w:val="ad"/>
    <w:semiHidden/>
    <w:rsid w:val="00A77230"/>
  </w:style>
  <w:style w:type="numbering" w:customStyle="1" w:styleId="1111213">
    <w:name w:val="Нет списка1111213"/>
    <w:next w:val="ad"/>
    <w:semiHidden/>
    <w:rsid w:val="00A77230"/>
  </w:style>
  <w:style w:type="numbering" w:customStyle="1" w:styleId="21513">
    <w:name w:val="Нет списка21513"/>
    <w:next w:val="ad"/>
    <w:semiHidden/>
    <w:unhideWhenUsed/>
    <w:rsid w:val="00A77230"/>
  </w:style>
  <w:style w:type="numbering" w:customStyle="1" w:styleId="31513">
    <w:name w:val="Нет списка31513"/>
    <w:next w:val="ad"/>
    <w:semiHidden/>
    <w:rsid w:val="00A77230"/>
  </w:style>
  <w:style w:type="numbering" w:customStyle="1" w:styleId="41313">
    <w:name w:val="Нет списка41313"/>
    <w:next w:val="ad"/>
    <w:semiHidden/>
    <w:rsid w:val="00A77230"/>
  </w:style>
  <w:style w:type="numbering" w:customStyle="1" w:styleId="12413">
    <w:name w:val="Нет списка12413"/>
    <w:next w:val="ad"/>
    <w:semiHidden/>
    <w:rsid w:val="00A77230"/>
  </w:style>
  <w:style w:type="numbering" w:customStyle="1" w:styleId="211313">
    <w:name w:val="Нет списка211313"/>
    <w:next w:val="ad"/>
    <w:semiHidden/>
    <w:unhideWhenUsed/>
    <w:rsid w:val="00A77230"/>
  </w:style>
  <w:style w:type="numbering" w:customStyle="1" w:styleId="311313">
    <w:name w:val="Нет списка311313"/>
    <w:next w:val="ad"/>
    <w:semiHidden/>
    <w:rsid w:val="00A77230"/>
  </w:style>
  <w:style w:type="table" w:customStyle="1" w:styleId="21111131">
    <w:name w:val="Сетка таблицы2111113"/>
    <w:basedOn w:val="ac"/>
    <w:next w:val="af0"/>
    <w:uiPriority w:val="59"/>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13">
    <w:name w:val="Нет списка5413"/>
    <w:next w:val="ad"/>
    <w:uiPriority w:val="99"/>
    <w:semiHidden/>
    <w:unhideWhenUsed/>
    <w:rsid w:val="00A77230"/>
  </w:style>
  <w:style w:type="numbering" w:customStyle="1" w:styleId="6313">
    <w:name w:val="Нет списка6313"/>
    <w:next w:val="ad"/>
    <w:uiPriority w:val="99"/>
    <w:semiHidden/>
    <w:rsid w:val="00A77230"/>
  </w:style>
  <w:style w:type="numbering" w:customStyle="1" w:styleId="13413">
    <w:name w:val="Нет списка13413"/>
    <w:next w:val="ad"/>
    <w:semiHidden/>
    <w:rsid w:val="00A77230"/>
  </w:style>
  <w:style w:type="numbering" w:customStyle="1" w:styleId="112313">
    <w:name w:val="Нет списка112313"/>
    <w:next w:val="ad"/>
    <w:semiHidden/>
    <w:rsid w:val="00A77230"/>
  </w:style>
  <w:style w:type="numbering" w:customStyle="1" w:styleId="22413">
    <w:name w:val="Нет списка22413"/>
    <w:next w:val="ad"/>
    <w:semiHidden/>
    <w:unhideWhenUsed/>
    <w:rsid w:val="00A77230"/>
  </w:style>
  <w:style w:type="numbering" w:customStyle="1" w:styleId="32413">
    <w:name w:val="Нет списка32413"/>
    <w:next w:val="ad"/>
    <w:semiHidden/>
    <w:rsid w:val="00A77230"/>
  </w:style>
  <w:style w:type="numbering" w:customStyle="1" w:styleId="42313">
    <w:name w:val="Нет списка42313"/>
    <w:next w:val="ad"/>
    <w:semiHidden/>
    <w:rsid w:val="00A77230"/>
  </w:style>
  <w:style w:type="numbering" w:customStyle="1" w:styleId="121313">
    <w:name w:val="Нет списка121313"/>
    <w:next w:val="ad"/>
    <w:semiHidden/>
    <w:rsid w:val="00A77230"/>
  </w:style>
  <w:style w:type="numbering" w:customStyle="1" w:styleId="212313">
    <w:name w:val="Нет списка212313"/>
    <w:next w:val="ad"/>
    <w:semiHidden/>
    <w:unhideWhenUsed/>
    <w:rsid w:val="00A77230"/>
  </w:style>
  <w:style w:type="numbering" w:customStyle="1" w:styleId="312313">
    <w:name w:val="Нет списка312313"/>
    <w:next w:val="ad"/>
    <w:semiHidden/>
    <w:rsid w:val="00A77230"/>
  </w:style>
  <w:style w:type="numbering" w:customStyle="1" w:styleId="51313">
    <w:name w:val="Нет списка51313"/>
    <w:next w:val="ad"/>
    <w:uiPriority w:val="99"/>
    <w:semiHidden/>
    <w:rsid w:val="00A77230"/>
  </w:style>
  <w:style w:type="numbering" w:customStyle="1" w:styleId="131313">
    <w:name w:val="Нет списка131313"/>
    <w:next w:val="ad"/>
    <w:semiHidden/>
    <w:rsid w:val="00A77230"/>
  </w:style>
  <w:style w:type="numbering" w:customStyle="1" w:styleId="221313">
    <w:name w:val="Нет списка221313"/>
    <w:next w:val="ad"/>
    <w:semiHidden/>
    <w:unhideWhenUsed/>
    <w:rsid w:val="00A77230"/>
  </w:style>
  <w:style w:type="numbering" w:customStyle="1" w:styleId="321313">
    <w:name w:val="Нет списка321313"/>
    <w:next w:val="ad"/>
    <w:semiHidden/>
    <w:rsid w:val="00A77230"/>
  </w:style>
  <w:style w:type="numbering" w:customStyle="1" w:styleId="SymbolSymbol31113">
    <w:name w:val="Стиль маркированный Symbol (Symbol) подчеркивание31113"/>
    <w:basedOn w:val="ad"/>
    <w:rsid w:val="00A77230"/>
  </w:style>
  <w:style w:type="numbering" w:customStyle="1" w:styleId="311132">
    <w:name w:val="Стиль нумерованный31113"/>
    <w:basedOn w:val="ad"/>
    <w:rsid w:val="00A77230"/>
  </w:style>
  <w:style w:type="numbering" w:customStyle="1" w:styleId="12pt31113">
    <w:name w:val="Стиль маркированный 12 pt31113"/>
    <w:basedOn w:val="ad"/>
    <w:rsid w:val="00A77230"/>
  </w:style>
  <w:style w:type="numbering" w:customStyle="1" w:styleId="311141">
    <w:name w:val="Стиль маркированный31114"/>
    <w:basedOn w:val="ad"/>
    <w:rsid w:val="00A77230"/>
  </w:style>
  <w:style w:type="table" w:customStyle="1" w:styleId="521113">
    <w:name w:val="Сетка таблицы521113"/>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13">
    <w:name w:val="Сетка таблицы621113"/>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13">
    <w:name w:val="Сетка таблицы721113"/>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21113">
    <w:name w:val="Стиль маркированный 12 pt121113"/>
    <w:basedOn w:val="ad"/>
    <w:rsid w:val="00A77230"/>
  </w:style>
  <w:style w:type="numbering" w:customStyle="1" w:styleId="1013">
    <w:name w:val="Нет списка1013"/>
    <w:next w:val="ad"/>
    <w:semiHidden/>
    <w:rsid w:val="00A77230"/>
  </w:style>
  <w:style w:type="numbering" w:customStyle="1" w:styleId="1713">
    <w:name w:val="Нет списка1713"/>
    <w:next w:val="ad"/>
    <w:uiPriority w:val="99"/>
    <w:semiHidden/>
    <w:unhideWhenUsed/>
    <w:rsid w:val="00A77230"/>
  </w:style>
  <w:style w:type="numbering" w:customStyle="1" w:styleId="2613">
    <w:name w:val="Нет списка2613"/>
    <w:next w:val="ad"/>
    <w:uiPriority w:val="99"/>
    <w:semiHidden/>
    <w:unhideWhenUsed/>
    <w:rsid w:val="00A77230"/>
  </w:style>
  <w:style w:type="numbering" w:customStyle="1" w:styleId="1813">
    <w:name w:val="Нет списка1813"/>
    <w:next w:val="ad"/>
    <w:semiHidden/>
    <w:rsid w:val="00A77230"/>
  </w:style>
  <w:style w:type="numbering" w:customStyle="1" w:styleId="1913">
    <w:name w:val="Нет списка1913"/>
    <w:next w:val="ad"/>
    <w:uiPriority w:val="99"/>
    <w:semiHidden/>
    <w:unhideWhenUsed/>
    <w:rsid w:val="00A77230"/>
  </w:style>
  <w:style w:type="numbering" w:customStyle="1" w:styleId="2713">
    <w:name w:val="Нет списка2713"/>
    <w:next w:val="ad"/>
    <w:uiPriority w:val="99"/>
    <w:semiHidden/>
    <w:unhideWhenUsed/>
    <w:rsid w:val="00A77230"/>
  </w:style>
  <w:style w:type="numbering" w:customStyle="1" w:styleId="2013">
    <w:name w:val="Нет списка2013"/>
    <w:next w:val="ad"/>
    <w:semiHidden/>
    <w:rsid w:val="00A77230"/>
  </w:style>
  <w:style w:type="numbering" w:customStyle="1" w:styleId="11013">
    <w:name w:val="Нет списка11013"/>
    <w:next w:val="ad"/>
    <w:uiPriority w:val="99"/>
    <w:semiHidden/>
    <w:unhideWhenUsed/>
    <w:rsid w:val="00A77230"/>
  </w:style>
  <w:style w:type="numbering" w:customStyle="1" w:styleId="2813">
    <w:name w:val="Нет списка2813"/>
    <w:next w:val="ad"/>
    <w:uiPriority w:val="99"/>
    <w:semiHidden/>
    <w:unhideWhenUsed/>
    <w:rsid w:val="00A77230"/>
  </w:style>
  <w:style w:type="numbering" w:customStyle="1" w:styleId="2913">
    <w:name w:val="Нет списка2913"/>
    <w:next w:val="ad"/>
    <w:uiPriority w:val="99"/>
    <w:semiHidden/>
    <w:rsid w:val="00A77230"/>
  </w:style>
  <w:style w:type="numbering" w:customStyle="1" w:styleId="11613">
    <w:name w:val="Нет списка11613"/>
    <w:next w:val="ad"/>
    <w:semiHidden/>
    <w:rsid w:val="00A77230"/>
  </w:style>
  <w:style w:type="numbering" w:customStyle="1" w:styleId="2103">
    <w:name w:val="Нет списка2103"/>
    <w:next w:val="ad"/>
    <w:semiHidden/>
    <w:unhideWhenUsed/>
    <w:rsid w:val="00A77230"/>
  </w:style>
  <w:style w:type="numbering" w:customStyle="1" w:styleId="3613">
    <w:name w:val="Нет списка3613"/>
    <w:next w:val="ad"/>
    <w:semiHidden/>
    <w:rsid w:val="00A77230"/>
  </w:style>
  <w:style w:type="numbering" w:customStyle="1" w:styleId="4613">
    <w:name w:val="Нет списка4613"/>
    <w:next w:val="ad"/>
    <w:semiHidden/>
    <w:rsid w:val="00A77230"/>
  </w:style>
  <w:style w:type="numbering" w:customStyle="1" w:styleId="11713">
    <w:name w:val="Нет списка11713"/>
    <w:next w:val="ad"/>
    <w:semiHidden/>
    <w:rsid w:val="00A77230"/>
  </w:style>
  <w:style w:type="numbering" w:customStyle="1" w:styleId="111513">
    <w:name w:val="Нет списка111513"/>
    <w:next w:val="ad"/>
    <w:semiHidden/>
    <w:rsid w:val="00A77230"/>
  </w:style>
  <w:style w:type="numbering" w:customStyle="1" w:styleId="21613">
    <w:name w:val="Нет списка21613"/>
    <w:next w:val="ad"/>
    <w:semiHidden/>
    <w:unhideWhenUsed/>
    <w:rsid w:val="00A77230"/>
  </w:style>
  <w:style w:type="numbering" w:customStyle="1" w:styleId="31613">
    <w:name w:val="Нет списка31613"/>
    <w:next w:val="ad"/>
    <w:semiHidden/>
    <w:rsid w:val="00A77230"/>
  </w:style>
  <w:style w:type="numbering" w:customStyle="1" w:styleId="41413">
    <w:name w:val="Нет списка41413"/>
    <w:next w:val="ad"/>
    <w:semiHidden/>
    <w:rsid w:val="00A77230"/>
  </w:style>
  <w:style w:type="numbering" w:customStyle="1" w:styleId="12513">
    <w:name w:val="Нет списка12513"/>
    <w:next w:val="ad"/>
    <w:semiHidden/>
    <w:rsid w:val="00A77230"/>
  </w:style>
  <w:style w:type="numbering" w:customStyle="1" w:styleId="211413">
    <w:name w:val="Нет списка211413"/>
    <w:next w:val="ad"/>
    <w:semiHidden/>
    <w:unhideWhenUsed/>
    <w:rsid w:val="00A77230"/>
  </w:style>
  <w:style w:type="numbering" w:customStyle="1" w:styleId="311413">
    <w:name w:val="Нет списка311413"/>
    <w:next w:val="ad"/>
    <w:semiHidden/>
    <w:rsid w:val="00A77230"/>
  </w:style>
  <w:style w:type="numbering" w:customStyle="1" w:styleId="5513">
    <w:name w:val="Нет списка5513"/>
    <w:next w:val="ad"/>
    <w:uiPriority w:val="99"/>
    <w:semiHidden/>
    <w:unhideWhenUsed/>
    <w:rsid w:val="00A77230"/>
  </w:style>
  <w:style w:type="numbering" w:customStyle="1" w:styleId="6413">
    <w:name w:val="Нет списка6413"/>
    <w:next w:val="ad"/>
    <w:uiPriority w:val="99"/>
    <w:semiHidden/>
    <w:rsid w:val="00A77230"/>
  </w:style>
  <w:style w:type="numbering" w:customStyle="1" w:styleId="13513">
    <w:name w:val="Нет списка13513"/>
    <w:next w:val="ad"/>
    <w:semiHidden/>
    <w:rsid w:val="00A77230"/>
  </w:style>
  <w:style w:type="numbering" w:customStyle="1" w:styleId="112413">
    <w:name w:val="Нет списка112413"/>
    <w:next w:val="ad"/>
    <w:semiHidden/>
    <w:rsid w:val="00A77230"/>
  </w:style>
  <w:style w:type="numbering" w:customStyle="1" w:styleId="22513">
    <w:name w:val="Нет списка22513"/>
    <w:next w:val="ad"/>
    <w:semiHidden/>
    <w:unhideWhenUsed/>
    <w:rsid w:val="00A77230"/>
  </w:style>
  <w:style w:type="numbering" w:customStyle="1" w:styleId="32513">
    <w:name w:val="Нет списка32513"/>
    <w:next w:val="ad"/>
    <w:semiHidden/>
    <w:rsid w:val="00A77230"/>
  </w:style>
  <w:style w:type="numbering" w:customStyle="1" w:styleId="42413">
    <w:name w:val="Нет списка42413"/>
    <w:next w:val="ad"/>
    <w:semiHidden/>
    <w:rsid w:val="00A77230"/>
  </w:style>
  <w:style w:type="numbering" w:customStyle="1" w:styleId="121413">
    <w:name w:val="Нет списка121413"/>
    <w:next w:val="ad"/>
    <w:semiHidden/>
    <w:rsid w:val="00A77230"/>
  </w:style>
  <w:style w:type="numbering" w:customStyle="1" w:styleId="212413">
    <w:name w:val="Нет списка212413"/>
    <w:next w:val="ad"/>
    <w:semiHidden/>
    <w:unhideWhenUsed/>
    <w:rsid w:val="00A77230"/>
  </w:style>
  <w:style w:type="numbering" w:customStyle="1" w:styleId="312413">
    <w:name w:val="Нет списка312413"/>
    <w:next w:val="ad"/>
    <w:semiHidden/>
    <w:rsid w:val="00A77230"/>
  </w:style>
  <w:style w:type="numbering" w:customStyle="1" w:styleId="51413">
    <w:name w:val="Нет списка51413"/>
    <w:next w:val="ad"/>
    <w:uiPriority w:val="99"/>
    <w:semiHidden/>
    <w:rsid w:val="00A77230"/>
  </w:style>
  <w:style w:type="numbering" w:customStyle="1" w:styleId="131413">
    <w:name w:val="Нет списка131413"/>
    <w:next w:val="ad"/>
    <w:semiHidden/>
    <w:rsid w:val="00A77230"/>
  </w:style>
  <w:style w:type="numbering" w:customStyle="1" w:styleId="221413">
    <w:name w:val="Нет списка221413"/>
    <w:next w:val="ad"/>
    <w:semiHidden/>
    <w:unhideWhenUsed/>
    <w:rsid w:val="00A77230"/>
  </w:style>
  <w:style w:type="numbering" w:customStyle="1" w:styleId="321413">
    <w:name w:val="Нет списка321413"/>
    <w:next w:val="ad"/>
    <w:semiHidden/>
    <w:rsid w:val="00A77230"/>
  </w:style>
  <w:style w:type="numbering" w:customStyle="1" w:styleId="303">
    <w:name w:val="Нет списка303"/>
    <w:next w:val="ad"/>
    <w:semiHidden/>
    <w:rsid w:val="00A77230"/>
  </w:style>
  <w:style w:type="numbering" w:customStyle="1" w:styleId="11813">
    <w:name w:val="Нет списка11813"/>
    <w:next w:val="ad"/>
    <w:uiPriority w:val="99"/>
    <w:semiHidden/>
    <w:unhideWhenUsed/>
    <w:rsid w:val="00A77230"/>
  </w:style>
  <w:style w:type="numbering" w:customStyle="1" w:styleId="21713">
    <w:name w:val="Нет списка21713"/>
    <w:next w:val="ad"/>
    <w:uiPriority w:val="99"/>
    <w:semiHidden/>
    <w:unhideWhenUsed/>
    <w:rsid w:val="00A77230"/>
  </w:style>
  <w:style w:type="numbering" w:customStyle="1" w:styleId="3713">
    <w:name w:val="Нет списка3713"/>
    <w:next w:val="ad"/>
    <w:semiHidden/>
    <w:rsid w:val="00A77230"/>
  </w:style>
  <w:style w:type="numbering" w:customStyle="1" w:styleId="1193">
    <w:name w:val="Нет списка1193"/>
    <w:next w:val="ad"/>
    <w:uiPriority w:val="99"/>
    <w:semiHidden/>
    <w:unhideWhenUsed/>
    <w:rsid w:val="00A77230"/>
  </w:style>
  <w:style w:type="numbering" w:customStyle="1" w:styleId="2183">
    <w:name w:val="Нет списка2183"/>
    <w:next w:val="ad"/>
    <w:uiPriority w:val="99"/>
    <w:semiHidden/>
    <w:unhideWhenUsed/>
    <w:rsid w:val="00A77230"/>
  </w:style>
  <w:style w:type="numbering" w:customStyle="1" w:styleId="383">
    <w:name w:val="Нет списка383"/>
    <w:next w:val="ad"/>
    <w:semiHidden/>
    <w:rsid w:val="00A77230"/>
  </w:style>
  <w:style w:type="numbering" w:customStyle="1" w:styleId="1203">
    <w:name w:val="Нет списка1203"/>
    <w:next w:val="ad"/>
    <w:uiPriority w:val="99"/>
    <w:semiHidden/>
    <w:unhideWhenUsed/>
    <w:rsid w:val="00A77230"/>
  </w:style>
  <w:style w:type="numbering" w:customStyle="1" w:styleId="2193">
    <w:name w:val="Нет списка2193"/>
    <w:next w:val="ad"/>
    <w:uiPriority w:val="99"/>
    <w:semiHidden/>
    <w:unhideWhenUsed/>
    <w:rsid w:val="00A77230"/>
  </w:style>
  <w:style w:type="numbering" w:customStyle="1" w:styleId="393">
    <w:name w:val="Нет списка393"/>
    <w:next w:val="ad"/>
    <w:uiPriority w:val="99"/>
    <w:semiHidden/>
    <w:unhideWhenUsed/>
    <w:rsid w:val="00A77230"/>
  </w:style>
  <w:style w:type="numbering" w:customStyle="1" w:styleId="SymbolSymbol413">
    <w:name w:val="Стиль маркированный Symbol (Symbol) подчеркивание413"/>
    <w:basedOn w:val="ad"/>
    <w:rsid w:val="00A77230"/>
  </w:style>
  <w:style w:type="numbering" w:customStyle="1" w:styleId="4130">
    <w:name w:val="Стиль нумерованный413"/>
    <w:basedOn w:val="ad"/>
    <w:rsid w:val="00A77230"/>
  </w:style>
  <w:style w:type="numbering" w:customStyle="1" w:styleId="12pt413">
    <w:name w:val="Стиль маркированный 12 pt413"/>
    <w:basedOn w:val="ad"/>
    <w:rsid w:val="00A77230"/>
  </w:style>
  <w:style w:type="numbering" w:customStyle="1" w:styleId="4134">
    <w:name w:val="Стиль маркированный413"/>
    <w:basedOn w:val="ad"/>
    <w:rsid w:val="00A77230"/>
  </w:style>
  <w:style w:type="numbering" w:customStyle="1" w:styleId="SymbolSymbol111113">
    <w:name w:val="Стиль маркированный Symbol (Symbol) подчеркивание111113"/>
    <w:basedOn w:val="ad"/>
    <w:rsid w:val="00A77230"/>
  </w:style>
  <w:style w:type="numbering" w:customStyle="1" w:styleId="1111131">
    <w:name w:val="Стиль нумерованный111113"/>
    <w:basedOn w:val="ad"/>
    <w:rsid w:val="00A77230"/>
  </w:style>
  <w:style w:type="numbering" w:customStyle="1" w:styleId="12pt1313">
    <w:name w:val="Стиль маркированный 12 pt1313"/>
    <w:basedOn w:val="ad"/>
    <w:rsid w:val="00A77230"/>
  </w:style>
  <w:style w:type="numbering" w:customStyle="1" w:styleId="1111132">
    <w:name w:val="Стиль маркированный111113"/>
    <w:basedOn w:val="ad"/>
    <w:rsid w:val="00A77230"/>
  </w:style>
  <w:style w:type="numbering" w:customStyle="1" w:styleId="SymbolSymbol211113">
    <w:name w:val="Стиль маркированный Symbol (Symbol) подчеркивание211113"/>
    <w:basedOn w:val="ad"/>
    <w:rsid w:val="00A77230"/>
  </w:style>
  <w:style w:type="numbering" w:customStyle="1" w:styleId="2111132">
    <w:name w:val="Стиль нумерованный211113"/>
    <w:basedOn w:val="ad"/>
    <w:rsid w:val="00A77230"/>
  </w:style>
  <w:style w:type="numbering" w:customStyle="1" w:styleId="12pt211113">
    <w:name w:val="Стиль маркированный 12 pt211113"/>
    <w:basedOn w:val="ad"/>
    <w:rsid w:val="00A77230"/>
  </w:style>
  <w:style w:type="numbering" w:customStyle="1" w:styleId="2111133">
    <w:name w:val="Стиль маркированный211113"/>
    <w:basedOn w:val="ad"/>
    <w:rsid w:val="00A77230"/>
  </w:style>
  <w:style w:type="numbering" w:customStyle="1" w:styleId="12pt1111113">
    <w:name w:val="Стиль маркированный 12 pt1111113"/>
    <w:basedOn w:val="ad"/>
    <w:rsid w:val="00A77230"/>
  </w:style>
  <w:style w:type="numbering" w:customStyle="1" w:styleId="402">
    <w:name w:val="Нет списка402"/>
    <w:next w:val="ad"/>
    <w:uiPriority w:val="99"/>
    <w:semiHidden/>
    <w:unhideWhenUsed/>
    <w:rsid w:val="00A77230"/>
  </w:style>
  <w:style w:type="numbering" w:customStyle="1" w:styleId="SymbolSymbol511">
    <w:name w:val="Стиль маркированный Symbol (Symbol) подчеркивание511"/>
    <w:basedOn w:val="ad"/>
    <w:rsid w:val="00A77230"/>
  </w:style>
  <w:style w:type="numbering" w:customStyle="1" w:styleId="5115">
    <w:name w:val="Стиль нумерованный511"/>
    <w:basedOn w:val="ad"/>
    <w:rsid w:val="00A77230"/>
  </w:style>
  <w:style w:type="numbering" w:customStyle="1" w:styleId="12pt511">
    <w:name w:val="Стиль маркированный 12 pt511"/>
    <w:basedOn w:val="ad"/>
    <w:rsid w:val="00A77230"/>
  </w:style>
  <w:style w:type="numbering" w:customStyle="1" w:styleId="5116">
    <w:name w:val="Стиль маркированный511"/>
    <w:basedOn w:val="ad"/>
    <w:rsid w:val="00A77230"/>
  </w:style>
  <w:style w:type="numbering" w:customStyle="1" w:styleId="SymbolSymbol12111">
    <w:name w:val="Стиль маркированный Symbol (Symbol) подчеркивание12111"/>
    <w:basedOn w:val="ad"/>
    <w:rsid w:val="00A77230"/>
  </w:style>
  <w:style w:type="numbering" w:customStyle="1" w:styleId="12115">
    <w:name w:val="Стиль нумерованный1211"/>
    <w:basedOn w:val="ad"/>
    <w:rsid w:val="00A77230"/>
  </w:style>
  <w:style w:type="numbering" w:customStyle="1" w:styleId="12pt1411">
    <w:name w:val="Стиль маркированный 12 pt1411"/>
    <w:basedOn w:val="ad"/>
    <w:rsid w:val="00A77230"/>
  </w:style>
  <w:style w:type="numbering" w:customStyle="1" w:styleId="12116">
    <w:name w:val="Стиль маркированный1211"/>
    <w:basedOn w:val="ad"/>
    <w:rsid w:val="00A77230"/>
  </w:style>
  <w:style w:type="numbering" w:customStyle="1" w:styleId="SymbolSymbol2211">
    <w:name w:val="Стиль маркированный Symbol (Symbol) подчеркивание2211"/>
    <w:basedOn w:val="ad"/>
    <w:rsid w:val="00A77230"/>
  </w:style>
  <w:style w:type="numbering" w:customStyle="1" w:styleId="22115">
    <w:name w:val="Стиль нумерованный2211"/>
    <w:basedOn w:val="ad"/>
    <w:rsid w:val="00A77230"/>
  </w:style>
  <w:style w:type="numbering" w:customStyle="1" w:styleId="12pt2211">
    <w:name w:val="Стиль маркированный 12 pt2211"/>
    <w:basedOn w:val="ad"/>
    <w:rsid w:val="00A77230"/>
  </w:style>
  <w:style w:type="numbering" w:customStyle="1" w:styleId="22116">
    <w:name w:val="Стиль маркированный2211"/>
    <w:basedOn w:val="ad"/>
    <w:rsid w:val="00A77230"/>
  </w:style>
  <w:style w:type="numbering" w:customStyle="1" w:styleId="12pt11211">
    <w:name w:val="Стиль маркированный 12 pt11211"/>
    <w:basedOn w:val="ad"/>
    <w:rsid w:val="00A77230"/>
  </w:style>
  <w:style w:type="numbering" w:customStyle="1" w:styleId="12611">
    <w:name w:val="Нет списка12611"/>
    <w:next w:val="ad"/>
    <w:uiPriority w:val="99"/>
    <w:semiHidden/>
    <w:rsid w:val="00A77230"/>
  </w:style>
  <w:style w:type="numbering" w:customStyle="1" w:styleId="11102">
    <w:name w:val="Нет списка11102"/>
    <w:next w:val="ad"/>
    <w:semiHidden/>
    <w:rsid w:val="00A77230"/>
  </w:style>
  <w:style w:type="numbering" w:customStyle="1" w:styleId="2202">
    <w:name w:val="Нет списка2202"/>
    <w:next w:val="ad"/>
    <w:semiHidden/>
    <w:unhideWhenUsed/>
    <w:rsid w:val="00A77230"/>
  </w:style>
  <w:style w:type="numbering" w:customStyle="1" w:styleId="3102">
    <w:name w:val="Нет списка3102"/>
    <w:next w:val="ad"/>
    <w:semiHidden/>
    <w:rsid w:val="00A77230"/>
  </w:style>
  <w:style w:type="numbering" w:customStyle="1" w:styleId="47110">
    <w:name w:val="Нет списка4711"/>
    <w:next w:val="ad"/>
    <w:semiHidden/>
    <w:rsid w:val="00A77230"/>
  </w:style>
  <w:style w:type="numbering" w:customStyle="1" w:styleId="111611">
    <w:name w:val="Нет списка111611"/>
    <w:next w:val="ad"/>
    <w:semiHidden/>
    <w:rsid w:val="00A77230"/>
  </w:style>
  <w:style w:type="numbering" w:customStyle="1" w:styleId="1111320">
    <w:name w:val="Нет списка111132"/>
    <w:next w:val="ad"/>
    <w:semiHidden/>
    <w:rsid w:val="00A77230"/>
  </w:style>
  <w:style w:type="numbering" w:customStyle="1" w:styleId="21102">
    <w:name w:val="Нет списка21102"/>
    <w:next w:val="ad"/>
    <w:semiHidden/>
    <w:unhideWhenUsed/>
    <w:rsid w:val="00A77230"/>
  </w:style>
  <w:style w:type="numbering" w:customStyle="1" w:styleId="31711">
    <w:name w:val="Нет списка31711"/>
    <w:next w:val="ad"/>
    <w:semiHidden/>
    <w:rsid w:val="00A77230"/>
  </w:style>
  <w:style w:type="numbering" w:customStyle="1" w:styleId="41511">
    <w:name w:val="Нет списка41511"/>
    <w:next w:val="ad"/>
    <w:semiHidden/>
    <w:rsid w:val="00A77230"/>
  </w:style>
  <w:style w:type="numbering" w:customStyle="1" w:styleId="12720">
    <w:name w:val="Нет списка1272"/>
    <w:next w:val="ad"/>
    <w:semiHidden/>
    <w:rsid w:val="00A77230"/>
  </w:style>
  <w:style w:type="numbering" w:customStyle="1" w:styleId="211511">
    <w:name w:val="Нет списка211511"/>
    <w:next w:val="ad"/>
    <w:semiHidden/>
    <w:unhideWhenUsed/>
    <w:rsid w:val="00A77230"/>
  </w:style>
  <w:style w:type="numbering" w:customStyle="1" w:styleId="311511">
    <w:name w:val="Нет списка311511"/>
    <w:next w:val="ad"/>
    <w:semiHidden/>
    <w:rsid w:val="00A77230"/>
  </w:style>
  <w:style w:type="table" w:customStyle="1" w:styleId="211111110">
    <w:name w:val="Сетка таблицы21111111"/>
    <w:basedOn w:val="ac"/>
    <w:next w:val="af0"/>
    <w:uiPriority w:val="59"/>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611">
    <w:name w:val="Нет списка5611"/>
    <w:next w:val="ad"/>
    <w:uiPriority w:val="99"/>
    <w:semiHidden/>
    <w:unhideWhenUsed/>
    <w:rsid w:val="00A77230"/>
  </w:style>
  <w:style w:type="numbering" w:customStyle="1" w:styleId="65110">
    <w:name w:val="Нет списка6511"/>
    <w:next w:val="ad"/>
    <w:uiPriority w:val="99"/>
    <w:semiHidden/>
    <w:rsid w:val="00A77230"/>
  </w:style>
  <w:style w:type="numbering" w:customStyle="1" w:styleId="13611">
    <w:name w:val="Нет списка13611"/>
    <w:next w:val="ad"/>
    <w:semiHidden/>
    <w:rsid w:val="00A77230"/>
  </w:style>
  <w:style w:type="numbering" w:customStyle="1" w:styleId="112511">
    <w:name w:val="Нет списка112511"/>
    <w:next w:val="ad"/>
    <w:semiHidden/>
    <w:rsid w:val="00A77230"/>
  </w:style>
  <w:style w:type="numbering" w:customStyle="1" w:styleId="22611">
    <w:name w:val="Нет списка22611"/>
    <w:next w:val="ad"/>
    <w:semiHidden/>
    <w:unhideWhenUsed/>
    <w:rsid w:val="00A77230"/>
  </w:style>
  <w:style w:type="numbering" w:customStyle="1" w:styleId="32611">
    <w:name w:val="Нет списка32611"/>
    <w:next w:val="ad"/>
    <w:semiHidden/>
    <w:rsid w:val="00A77230"/>
  </w:style>
  <w:style w:type="numbering" w:customStyle="1" w:styleId="42511">
    <w:name w:val="Нет списка42511"/>
    <w:next w:val="ad"/>
    <w:semiHidden/>
    <w:rsid w:val="00A77230"/>
  </w:style>
  <w:style w:type="numbering" w:customStyle="1" w:styleId="121511">
    <w:name w:val="Нет списка121511"/>
    <w:next w:val="ad"/>
    <w:semiHidden/>
    <w:rsid w:val="00A77230"/>
  </w:style>
  <w:style w:type="numbering" w:customStyle="1" w:styleId="212511">
    <w:name w:val="Нет списка212511"/>
    <w:next w:val="ad"/>
    <w:semiHidden/>
    <w:unhideWhenUsed/>
    <w:rsid w:val="00A77230"/>
  </w:style>
  <w:style w:type="numbering" w:customStyle="1" w:styleId="312511">
    <w:name w:val="Нет списка312511"/>
    <w:next w:val="ad"/>
    <w:semiHidden/>
    <w:rsid w:val="00A77230"/>
  </w:style>
  <w:style w:type="numbering" w:customStyle="1" w:styleId="51511">
    <w:name w:val="Нет списка51511"/>
    <w:next w:val="ad"/>
    <w:uiPriority w:val="99"/>
    <w:semiHidden/>
    <w:rsid w:val="00A77230"/>
  </w:style>
  <w:style w:type="numbering" w:customStyle="1" w:styleId="131511">
    <w:name w:val="Нет списка131511"/>
    <w:next w:val="ad"/>
    <w:semiHidden/>
    <w:rsid w:val="00A77230"/>
  </w:style>
  <w:style w:type="numbering" w:customStyle="1" w:styleId="221511">
    <w:name w:val="Нет списка221511"/>
    <w:next w:val="ad"/>
    <w:semiHidden/>
    <w:unhideWhenUsed/>
    <w:rsid w:val="00A77230"/>
  </w:style>
  <w:style w:type="numbering" w:customStyle="1" w:styleId="321511">
    <w:name w:val="Нет списка321511"/>
    <w:next w:val="ad"/>
    <w:semiHidden/>
    <w:rsid w:val="00A77230"/>
  </w:style>
  <w:style w:type="table" w:customStyle="1" w:styleId="5211111">
    <w:name w:val="Сетка таблицы5211111"/>
    <w:basedOn w:val="ac"/>
    <w:next w:val="af0"/>
    <w:uiPriority w:val="59"/>
    <w:rsid w:val="00A77230"/>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111">
    <w:name w:val="Сетка таблицы6211111"/>
    <w:basedOn w:val="ac"/>
    <w:next w:val="af0"/>
    <w:uiPriority w:val="59"/>
    <w:rsid w:val="00A77230"/>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111">
    <w:name w:val="Сетка таблицы7211111"/>
    <w:basedOn w:val="ac"/>
    <w:next w:val="af0"/>
    <w:uiPriority w:val="59"/>
    <w:rsid w:val="00A77230"/>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110">
    <w:name w:val="Нет списка7211"/>
    <w:next w:val="ad"/>
    <w:uiPriority w:val="99"/>
    <w:semiHidden/>
    <w:unhideWhenUsed/>
    <w:rsid w:val="00A77230"/>
  </w:style>
  <w:style w:type="numbering" w:customStyle="1" w:styleId="142110">
    <w:name w:val="Нет списка14211"/>
    <w:next w:val="ad"/>
    <w:uiPriority w:val="99"/>
    <w:semiHidden/>
    <w:rsid w:val="00A77230"/>
  </w:style>
  <w:style w:type="numbering" w:customStyle="1" w:styleId="113211">
    <w:name w:val="Нет списка113211"/>
    <w:next w:val="ad"/>
    <w:semiHidden/>
    <w:rsid w:val="00A77230"/>
  </w:style>
  <w:style w:type="numbering" w:customStyle="1" w:styleId="23211">
    <w:name w:val="Нет списка23211"/>
    <w:next w:val="ad"/>
    <w:semiHidden/>
    <w:unhideWhenUsed/>
    <w:rsid w:val="00A77230"/>
  </w:style>
  <w:style w:type="numbering" w:customStyle="1" w:styleId="33211">
    <w:name w:val="Нет списка33211"/>
    <w:next w:val="ad"/>
    <w:semiHidden/>
    <w:rsid w:val="00A77230"/>
  </w:style>
  <w:style w:type="numbering" w:customStyle="1" w:styleId="43211">
    <w:name w:val="Нет списка43211"/>
    <w:next w:val="ad"/>
    <w:semiHidden/>
    <w:rsid w:val="00A77230"/>
  </w:style>
  <w:style w:type="numbering" w:customStyle="1" w:styleId="11111111111">
    <w:name w:val="Нет списка11111111111"/>
    <w:next w:val="ad"/>
    <w:semiHidden/>
    <w:rsid w:val="00A77230"/>
  </w:style>
  <w:style w:type="numbering" w:customStyle="1" w:styleId="111111111111">
    <w:name w:val="Нет списка111111111111"/>
    <w:next w:val="ad"/>
    <w:semiHidden/>
    <w:rsid w:val="00A77230"/>
  </w:style>
  <w:style w:type="numbering" w:customStyle="1" w:styleId="213211">
    <w:name w:val="Нет списка213211"/>
    <w:next w:val="ad"/>
    <w:semiHidden/>
    <w:unhideWhenUsed/>
    <w:rsid w:val="00A77230"/>
  </w:style>
  <w:style w:type="numbering" w:customStyle="1" w:styleId="313211">
    <w:name w:val="Нет списка313211"/>
    <w:next w:val="ad"/>
    <w:semiHidden/>
    <w:rsid w:val="00A77230"/>
  </w:style>
  <w:style w:type="numbering" w:customStyle="1" w:styleId="411211">
    <w:name w:val="Нет списка411211"/>
    <w:next w:val="ad"/>
    <w:semiHidden/>
    <w:rsid w:val="00A77230"/>
  </w:style>
  <w:style w:type="numbering" w:customStyle="1" w:styleId="122211">
    <w:name w:val="Нет списка122211"/>
    <w:next w:val="ad"/>
    <w:semiHidden/>
    <w:rsid w:val="00A77230"/>
  </w:style>
  <w:style w:type="numbering" w:customStyle="1" w:styleId="2111211">
    <w:name w:val="Нет списка2111211"/>
    <w:next w:val="ad"/>
    <w:semiHidden/>
    <w:unhideWhenUsed/>
    <w:rsid w:val="00A77230"/>
  </w:style>
  <w:style w:type="numbering" w:customStyle="1" w:styleId="3111211">
    <w:name w:val="Нет списка3111211"/>
    <w:next w:val="ad"/>
    <w:semiHidden/>
    <w:rsid w:val="00A77230"/>
  </w:style>
  <w:style w:type="numbering" w:customStyle="1" w:styleId="52211">
    <w:name w:val="Нет списка52211"/>
    <w:next w:val="ad"/>
    <w:uiPriority w:val="99"/>
    <w:semiHidden/>
    <w:unhideWhenUsed/>
    <w:rsid w:val="00A77230"/>
  </w:style>
  <w:style w:type="numbering" w:customStyle="1" w:styleId="612110">
    <w:name w:val="Нет списка61211"/>
    <w:next w:val="ad"/>
    <w:uiPriority w:val="99"/>
    <w:semiHidden/>
    <w:rsid w:val="00A77230"/>
  </w:style>
  <w:style w:type="numbering" w:customStyle="1" w:styleId="132211">
    <w:name w:val="Нет списка132211"/>
    <w:next w:val="ad"/>
    <w:semiHidden/>
    <w:rsid w:val="00A77230"/>
  </w:style>
  <w:style w:type="numbering" w:customStyle="1" w:styleId="1121211">
    <w:name w:val="Нет списка1121211"/>
    <w:next w:val="ad"/>
    <w:semiHidden/>
    <w:rsid w:val="00A77230"/>
  </w:style>
  <w:style w:type="numbering" w:customStyle="1" w:styleId="222211">
    <w:name w:val="Нет списка222211"/>
    <w:next w:val="ad"/>
    <w:semiHidden/>
    <w:unhideWhenUsed/>
    <w:rsid w:val="00A77230"/>
  </w:style>
  <w:style w:type="numbering" w:customStyle="1" w:styleId="322211">
    <w:name w:val="Нет списка322211"/>
    <w:next w:val="ad"/>
    <w:semiHidden/>
    <w:rsid w:val="00A77230"/>
  </w:style>
  <w:style w:type="numbering" w:customStyle="1" w:styleId="421211">
    <w:name w:val="Нет списка421211"/>
    <w:next w:val="ad"/>
    <w:semiHidden/>
    <w:rsid w:val="00A77230"/>
  </w:style>
  <w:style w:type="numbering" w:customStyle="1" w:styleId="1211211">
    <w:name w:val="Нет списка1211211"/>
    <w:next w:val="ad"/>
    <w:semiHidden/>
    <w:rsid w:val="00A77230"/>
  </w:style>
  <w:style w:type="numbering" w:customStyle="1" w:styleId="2121211">
    <w:name w:val="Нет списка2121211"/>
    <w:next w:val="ad"/>
    <w:semiHidden/>
    <w:unhideWhenUsed/>
    <w:rsid w:val="00A77230"/>
  </w:style>
  <w:style w:type="numbering" w:customStyle="1" w:styleId="3121211">
    <w:name w:val="Нет списка3121211"/>
    <w:next w:val="ad"/>
    <w:semiHidden/>
    <w:rsid w:val="00A77230"/>
  </w:style>
  <w:style w:type="numbering" w:customStyle="1" w:styleId="511211">
    <w:name w:val="Нет списка511211"/>
    <w:next w:val="ad"/>
    <w:uiPriority w:val="99"/>
    <w:semiHidden/>
    <w:rsid w:val="00A77230"/>
  </w:style>
  <w:style w:type="numbering" w:customStyle="1" w:styleId="1311211">
    <w:name w:val="Нет списка1311211"/>
    <w:next w:val="ad"/>
    <w:semiHidden/>
    <w:rsid w:val="00A77230"/>
  </w:style>
  <w:style w:type="numbering" w:customStyle="1" w:styleId="2211211">
    <w:name w:val="Нет списка2211211"/>
    <w:next w:val="ad"/>
    <w:semiHidden/>
    <w:unhideWhenUsed/>
    <w:rsid w:val="00A77230"/>
  </w:style>
  <w:style w:type="numbering" w:customStyle="1" w:styleId="3211211">
    <w:name w:val="Нет списка3211211"/>
    <w:next w:val="ad"/>
    <w:semiHidden/>
    <w:rsid w:val="00A77230"/>
  </w:style>
  <w:style w:type="numbering" w:customStyle="1" w:styleId="SymbolSymbol311111">
    <w:name w:val="Стиль маркированный Symbol (Symbol) подчеркивание311111"/>
    <w:basedOn w:val="ad"/>
    <w:rsid w:val="00A77230"/>
  </w:style>
  <w:style w:type="numbering" w:customStyle="1" w:styleId="3111114">
    <w:name w:val="Стиль нумерованный311111"/>
    <w:basedOn w:val="ad"/>
    <w:rsid w:val="00A77230"/>
  </w:style>
  <w:style w:type="numbering" w:customStyle="1" w:styleId="12pt311111">
    <w:name w:val="Стиль маркированный 12 pt311111"/>
    <w:basedOn w:val="ad"/>
    <w:rsid w:val="00A77230"/>
  </w:style>
  <w:style w:type="numbering" w:customStyle="1" w:styleId="3111115">
    <w:name w:val="Стиль маркированный311111"/>
    <w:basedOn w:val="ad"/>
    <w:rsid w:val="00A77230"/>
  </w:style>
  <w:style w:type="numbering" w:customStyle="1" w:styleId="7111112">
    <w:name w:val="Нет списка711111"/>
    <w:next w:val="ad"/>
    <w:uiPriority w:val="99"/>
    <w:semiHidden/>
    <w:rsid w:val="00A77230"/>
  </w:style>
  <w:style w:type="numbering" w:customStyle="1" w:styleId="14111110">
    <w:name w:val="Нет списка1411111"/>
    <w:next w:val="ad"/>
    <w:semiHidden/>
    <w:rsid w:val="00A77230"/>
  </w:style>
  <w:style w:type="numbering" w:customStyle="1" w:styleId="2311111">
    <w:name w:val="Нет списка2311111"/>
    <w:next w:val="ad"/>
    <w:semiHidden/>
    <w:unhideWhenUsed/>
    <w:rsid w:val="00A77230"/>
  </w:style>
  <w:style w:type="numbering" w:customStyle="1" w:styleId="3311111">
    <w:name w:val="Нет списка3311111"/>
    <w:next w:val="ad"/>
    <w:semiHidden/>
    <w:rsid w:val="00A77230"/>
  </w:style>
  <w:style w:type="numbering" w:customStyle="1" w:styleId="4311111">
    <w:name w:val="Нет списка4311111"/>
    <w:next w:val="ad"/>
    <w:semiHidden/>
    <w:rsid w:val="00A77230"/>
  </w:style>
  <w:style w:type="numbering" w:customStyle="1" w:styleId="11311111">
    <w:name w:val="Нет списка11311111"/>
    <w:next w:val="ad"/>
    <w:semiHidden/>
    <w:rsid w:val="00A77230"/>
  </w:style>
  <w:style w:type="numbering" w:customStyle="1" w:styleId="1112111">
    <w:name w:val="Нет списка1112111"/>
    <w:next w:val="ad"/>
    <w:semiHidden/>
    <w:rsid w:val="00A77230"/>
  </w:style>
  <w:style w:type="numbering" w:customStyle="1" w:styleId="21311111">
    <w:name w:val="Нет списка21311111"/>
    <w:next w:val="ad"/>
    <w:semiHidden/>
    <w:unhideWhenUsed/>
    <w:rsid w:val="00A77230"/>
  </w:style>
  <w:style w:type="numbering" w:customStyle="1" w:styleId="31311111">
    <w:name w:val="Нет списка31311111"/>
    <w:next w:val="ad"/>
    <w:semiHidden/>
    <w:rsid w:val="00A77230"/>
  </w:style>
  <w:style w:type="numbering" w:customStyle="1" w:styleId="41111111">
    <w:name w:val="Нет списка41111111"/>
    <w:next w:val="ad"/>
    <w:semiHidden/>
    <w:rsid w:val="00A77230"/>
  </w:style>
  <w:style w:type="numbering" w:customStyle="1" w:styleId="12211111">
    <w:name w:val="Нет списка12211111"/>
    <w:next w:val="ad"/>
    <w:semiHidden/>
    <w:rsid w:val="00A77230"/>
  </w:style>
  <w:style w:type="numbering" w:customStyle="1" w:styleId="211111111">
    <w:name w:val="Нет списка211111111"/>
    <w:next w:val="ad"/>
    <w:semiHidden/>
    <w:unhideWhenUsed/>
    <w:rsid w:val="00A77230"/>
  </w:style>
  <w:style w:type="numbering" w:customStyle="1" w:styleId="311111111">
    <w:name w:val="Нет списка311111111"/>
    <w:next w:val="ad"/>
    <w:semiHidden/>
    <w:rsid w:val="00A77230"/>
  </w:style>
  <w:style w:type="numbering" w:customStyle="1" w:styleId="52111110">
    <w:name w:val="Нет списка5211111"/>
    <w:next w:val="ad"/>
    <w:uiPriority w:val="99"/>
    <w:semiHidden/>
    <w:unhideWhenUsed/>
    <w:rsid w:val="00A77230"/>
  </w:style>
  <w:style w:type="numbering" w:customStyle="1" w:styleId="61111110">
    <w:name w:val="Нет списка6111111"/>
    <w:next w:val="ad"/>
    <w:uiPriority w:val="99"/>
    <w:semiHidden/>
    <w:rsid w:val="00A77230"/>
  </w:style>
  <w:style w:type="numbering" w:customStyle="1" w:styleId="13211111">
    <w:name w:val="Нет списка13211111"/>
    <w:next w:val="ad"/>
    <w:semiHidden/>
    <w:rsid w:val="00A77230"/>
  </w:style>
  <w:style w:type="numbering" w:customStyle="1" w:styleId="112111111">
    <w:name w:val="Нет списка112111111"/>
    <w:next w:val="ad"/>
    <w:semiHidden/>
    <w:rsid w:val="00A77230"/>
  </w:style>
  <w:style w:type="numbering" w:customStyle="1" w:styleId="22211111">
    <w:name w:val="Нет списка22211111"/>
    <w:next w:val="ad"/>
    <w:semiHidden/>
    <w:unhideWhenUsed/>
    <w:rsid w:val="00A77230"/>
  </w:style>
  <w:style w:type="numbering" w:customStyle="1" w:styleId="32211111">
    <w:name w:val="Нет списка32211111"/>
    <w:next w:val="ad"/>
    <w:semiHidden/>
    <w:rsid w:val="00A77230"/>
  </w:style>
  <w:style w:type="numbering" w:customStyle="1" w:styleId="42111111">
    <w:name w:val="Нет списка42111111"/>
    <w:next w:val="ad"/>
    <w:semiHidden/>
    <w:rsid w:val="00A77230"/>
  </w:style>
  <w:style w:type="numbering" w:customStyle="1" w:styleId="121111111">
    <w:name w:val="Нет списка121111111"/>
    <w:next w:val="ad"/>
    <w:semiHidden/>
    <w:rsid w:val="00A77230"/>
  </w:style>
  <w:style w:type="numbering" w:customStyle="1" w:styleId="212111111">
    <w:name w:val="Нет списка212111111"/>
    <w:next w:val="ad"/>
    <w:semiHidden/>
    <w:unhideWhenUsed/>
    <w:rsid w:val="00A77230"/>
  </w:style>
  <w:style w:type="numbering" w:customStyle="1" w:styleId="312111111">
    <w:name w:val="Нет списка312111111"/>
    <w:next w:val="ad"/>
    <w:semiHidden/>
    <w:rsid w:val="00A77230"/>
  </w:style>
  <w:style w:type="numbering" w:customStyle="1" w:styleId="51111111">
    <w:name w:val="Нет списка51111111"/>
    <w:next w:val="ad"/>
    <w:uiPriority w:val="99"/>
    <w:semiHidden/>
    <w:rsid w:val="00A77230"/>
  </w:style>
  <w:style w:type="numbering" w:customStyle="1" w:styleId="131111111">
    <w:name w:val="Нет списка131111111"/>
    <w:next w:val="ad"/>
    <w:semiHidden/>
    <w:rsid w:val="00A77230"/>
  </w:style>
  <w:style w:type="numbering" w:customStyle="1" w:styleId="221111111">
    <w:name w:val="Нет списка221111111"/>
    <w:next w:val="ad"/>
    <w:semiHidden/>
    <w:unhideWhenUsed/>
    <w:rsid w:val="00A77230"/>
  </w:style>
  <w:style w:type="numbering" w:customStyle="1" w:styleId="321111111">
    <w:name w:val="Нет списка321111111"/>
    <w:next w:val="ad"/>
    <w:semiHidden/>
    <w:rsid w:val="00A77230"/>
  </w:style>
  <w:style w:type="numbering" w:customStyle="1" w:styleId="SymbolSymbol1111111">
    <w:name w:val="Стиль маркированный Symbol (Symbol) подчеркивание1111111"/>
    <w:basedOn w:val="ad"/>
    <w:rsid w:val="00A77230"/>
    <w:pPr>
      <w:numPr>
        <w:numId w:val="31"/>
      </w:numPr>
    </w:pPr>
  </w:style>
  <w:style w:type="numbering" w:customStyle="1" w:styleId="11111210">
    <w:name w:val="Стиль нумерованный1111121"/>
    <w:basedOn w:val="ad"/>
    <w:rsid w:val="00A77230"/>
  </w:style>
  <w:style w:type="numbering" w:customStyle="1" w:styleId="12pt1211111">
    <w:name w:val="Стиль маркированный 12 pt1211111"/>
    <w:basedOn w:val="ad"/>
    <w:rsid w:val="00A77230"/>
    <w:pPr>
      <w:numPr>
        <w:numId w:val="33"/>
      </w:numPr>
    </w:pPr>
  </w:style>
  <w:style w:type="numbering" w:customStyle="1" w:styleId="11111114">
    <w:name w:val="Стиль маркированный1111111"/>
    <w:basedOn w:val="ad"/>
    <w:rsid w:val="00A77230"/>
  </w:style>
  <w:style w:type="numbering" w:customStyle="1" w:styleId="81110">
    <w:name w:val="Нет списка8111"/>
    <w:next w:val="ad"/>
    <w:uiPriority w:val="99"/>
    <w:semiHidden/>
    <w:rsid w:val="00A77230"/>
  </w:style>
  <w:style w:type="numbering" w:customStyle="1" w:styleId="151110">
    <w:name w:val="Нет списка15111"/>
    <w:next w:val="ad"/>
    <w:semiHidden/>
    <w:rsid w:val="00A77230"/>
  </w:style>
  <w:style w:type="numbering" w:customStyle="1" w:styleId="24111">
    <w:name w:val="Нет списка24111"/>
    <w:next w:val="ad"/>
    <w:semiHidden/>
    <w:unhideWhenUsed/>
    <w:rsid w:val="00A77230"/>
  </w:style>
  <w:style w:type="numbering" w:customStyle="1" w:styleId="34111">
    <w:name w:val="Нет списка34111"/>
    <w:next w:val="ad"/>
    <w:semiHidden/>
    <w:rsid w:val="00A77230"/>
  </w:style>
  <w:style w:type="numbering" w:customStyle="1" w:styleId="44111">
    <w:name w:val="Нет списка44111"/>
    <w:next w:val="ad"/>
    <w:semiHidden/>
    <w:rsid w:val="00A77230"/>
  </w:style>
  <w:style w:type="numbering" w:customStyle="1" w:styleId="114111">
    <w:name w:val="Нет списка114111"/>
    <w:next w:val="ad"/>
    <w:semiHidden/>
    <w:rsid w:val="00A77230"/>
  </w:style>
  <w:style w:type="numbering" w:customStyle="1" w:styleId="1113111">
    <w:name w:val="Нет списка1113111"/>
    <w:next w:val="ad"/>
    <w:semiHidden/>
    <w:rsid w:val="00A77230"/>
  </w:style>
  <w:style w:type="numbering" w:customStyle="1" w:styleId="214111">
    <w:name w:val="Нет списка214111"/>
    <w:next w:val="ad"/>
    <w:semiHidden/>
    <w:unhideWhenUsed/>
    <w:rsid w:val="00A77230"/>
  </w:style>
  <w:style w:type="numbering" w:customStyle="1" w:styleId="314111">
    <w:name w:val="Нет списка314111"/>
    <w:next w:val="ad"/>
    <w:semiHidden/>
    <w:rsid w:val="00A77230"/>
  </w:style>
  <w:style w:type="numbering" w:customStyle="1" w:styleId="412111">
    <w:name w:val="Нет списка412111"/>
    <w:next w:val="ad"/>
    <w:semiHidden/>
    <w:rsid w:val="00A77230"/>
  </w:style>
  <w:style w:type="numbering" w:customStyle="1" w:styleId="123111">
    <w:name w:val="Нет списка123111"/>
    <w:next w:val="ad"/>
    <w:semiHidden/>
    <w:rsid w:val="00A77230"/>
  </w:style>
  <w:style w:type="numbering" w:customStyle="1" w:styleId="2112111">
    <w:name w:val="Нет списка2112111"/>
    <w:next w:val="ad"/>
    <w:semiHidden/>
    <w:unhideWhenUsed/>
    <w:rsid w:val="00A77230"/>
  </w:style>
  <w:style w:type="numbering" w:customStyle="1" w:styleId="3112111">
    <w:name w:val="Нет списка3112111"/>
    <w:next w:val="ad"/>
    <w:semiHidden/>
    <w:rsid w:val="00A77230"/>
  </w:style>
  <w:style w:type="numbering" w:customStyle="1" w:styleId="53111">
    <w:name w:val="Нет списка53111"/>
    <w:next w:val="ad"/>
    <w:uiPriority w:val="99"/>
    <w:semiHidden/>
    <w:unhideWhenUsed/>
    <w:rsid w:val="00A77230"/>
  </w:style>
  <w:style w:type="numbering" w:customStyle="1" w:styleId="621110">
    <w:name w:val="Нет списка62111"/>
    <w:next w:val="ad"/>
    <w:uiPriority w:val="99"/>
    <w:semiHidden/>
    <w:rsid w:val="00A77230"/>
  </w:style>
  <w:style w:type="numbering" w:customStyle="1" w:styleId="133111">
    <w:name w:val="Нет списка133111"/>
    <w:next w:val="ad"/>
    <w:semiHidden/>
    <w:rsid w:val="00A77230"/>
  </w:style>
  <w:style w:type="numbering" w:customStyle="1" w:styleId="1122111">
    <w:name w:val="Нет списка1122111"/>
    <w:next w:val="ad"/>
    <w:semiHidden/>
    <w:rsid w:val="00A77230"/>
  </w:style>
  <w:style w:type="numbering" w:customStyle="1" w:styleId="223111">
    <w:name w:val="Нет списка223111"/>
    <w:next w:val="ad"/>
    <w:semiHidden/>
    <w:unhideWhenUsed/>
    <w:rsid w:val="00A77230"/>
  </w:style>
  <w:style w:type="numbering" w:customStyle="1" w:styleId="323111">
    <w:name w:val="Нет списка323111"/>
    <w:next w:val="ad"/>
    <w:semiHidden/>
    <w:rsid w:val="00A77230"/>
  </w:style>
  <w:style w:type="numbering" w:customStyle="1" w:styleId="422111">
    <w:name w:val="Нет списка422111"/>
    <w:next w:val="ad"/>
    <w:semiHidden/>
    <w:rsid w:val="00A77230"/>
  </w:style>
  <w:style w:type="numbering" w:customStyle="1" w:styleId="1212111">
    <w:name w:val="Нет списка1212111"/>
    <w:next w:val="ad"/>
    <w:semiHidden/>
    <w:rsid w:val="00A77230"/>
  </w:style>
  <w:style w:type="numbering" w:customStyle="1" w:styleId="2122111">
    <w:name w:val="Нет списка2122111"/>
    <w:next w:val="ad"/>
    <w:semiHidden/>
    <w:unhideWhenUsed/>
    <w:rsid w:val="00A77230"/>
  </w:style>
  <w:style w:type="numbering" w:customStyle="1" w:styleId="3122111">
    <w:name w:val="Нет списка3122111"/>
    <w:next w:val="ad"/>
    <w:semiHidden/>
    <w:rsid w:val="00A77230"/>
  </w:style>
  <w:style w:type="numbering" w:customStyle="1" w:styleId="512111">
    <w:name w:val="Нет списка512111"/>
    <w:next w:val="ad"/>
    <w:uiPriority w:val="99"/>
    <w:semiHidden/>
    <w:rsid w:val="00A77230"/>
  </w:style>
  <w:style w:type="numbering" w:customStyle="1" w:styleId="1312111">
    <w:name w:val="Нет списка1312111"/>
    <w:next w:val="ad"/>
    <w:semiHidden/>
    <w:rsid w:val="00A77230"/>
  </w:style>
  <w:style w:type="numbering" w:customStyle="1" w:styleId="2212111">
    <w:name w:val="Нет списка2212111"/>
    <w:next w:val="ad"/>
    <w:semiHidden/>
    <w:unhideWhenUsed/>
    <w:rsid w:val="00A77230"/>
  </w:style>
  <w:style w:type="numbering" w:customStyle="1" w:styleId="3212111">
    <w:name w:val="Нет списка3212111"/>
    <w:next w:val="ad"/>
    <w:semiHidden/>
    <w:rsid w:val="00A77230"/>
  </w:style>
  <w:style w:type="numbering" w:customStyle="1" w:styleId="SymbolSymbol2111111">
    <w:name w:val="Стиль маркированный Symbol (Symbol) подчеркивание2111111"/>
    <w:basedOn w:val="ad"/>
    <w:rsid w:val="00A77230"/>
  </w:style>
  <w:style w:type="numbering" w:customStyle="1" w:styleId="21111112">
    <w:name w:val="Стиль нумерованный2111111"/>
    <w:basedOn w:val="ad"/>
    <w:rsid w:val="00A77230"/>
  </w:style>
  <w:style w:type="numbering" w:customStyle="1" w:styleId="12pt2111111">
    <w:name w:val="Стиль маркированный 12 pt2111111"/>
    <w:basedOn w:val="ad"/>
    <w:rsid w:val="00A77230"/>
  </w:style>
  <w:style w:type="numbering" w:customStyle="1" w:styleId="21111113">
    <w:name w:val="Стиль маркированный2111111"/>
    <w:basedOn w:val="ad"/>
    <w:rsid w:val="00A77230"/>
  </w:style>
  <w:style w:type="numbering" w:customStyle="1" w:styleId="12pt11111111">
    <w:name w:val="Стиль маркированный 12 pt11111111"/>
    <w:basedOn w:val="ad"/>
    <w:rsid w:val="00A77230"/>
  </w:style>
  <w:style w:type="numbering" w:customStyle="1" w:styleId="91110">
    <w:name w:val="Нет списка9111"/>
    <w:next w:val="ad"/>
    <w:uiPriority w:val="99"/>
    <w:semiHidden/>
    <w:unhideWhenUsed/>
    <w:rsid w:val="00A77230"/>
  </w:style>
  <w:style w:type="numbering" w:customStyle="1" w:styleId="161110">
    <w:name w:val="Нет списка16111"/>
    <w:next w:val="ad"/>
    <w:uiPriority w:val="99"/>
    <w:semiHidden/>
    <w:rsid w:val="00A77230"/>
  </w:style>
  <w:style w:type="numbering" w:customStyle="1" w:styleId="115111">
    <w:name w:val="Нет списка115111"/>
    <w:next w:val="ad"/>
    <w:semiHidden/>
    <w:rsid w:val="00A77230"/>
  </w:style>
  <w:style w:type="numbering" w:customStyle="1" w:styleId="25111">
    <w:name w:val="Нет списка25111"/>
    <w:next w:val="ad"/>
    <w:semiHidden/>
    <w:unhideWhenUsed/>
    <w:rsid w:val="00A77230"/>
  </w:style>
  <w:style w:type="numbering" w:customStyle="1" w:styleId="35111">
    <w:name w:val="Нет списка35111"/>
    <w:next w:val="ad"/>
    <w:semiHidden/>
    <w:rsid w:val="00A77230"/>
  </w:style>
  <w:style w:type="numbering" w:customStyle="1" w:styleId="45111">
    <w:name w:val="Нет списка45111"/>
    <w:next w:val="ad"/>
    <w:semiHidden/>
    <w:rsid w:val="00A77230"/>
  </w:style>
  <w:style w:type="numbering" w:customStyle="1" w:styleId="1114111">
    <w:name w:val="Нет списка1114111"/>
    <w:next w:val="ad"/>
    <w:semiHidden/>
    <w:rsid w:val="00A77230"/>
  </w:style>
  <w:style w:type="numbering" w:customStyle="1" w:styleId="11112111">
    <w:name w:val="Нет списка11112111"/>
    <w:next w:val="ad"/>
    <w:semiHidden/>
    <w:rsid w:val="00A77230"/>
  </w:style>
  <w:style w:type="numbering" w:customStyle="1" w:styleId="215111">
    <w:name w:val="Нет списка215111"/>
    <w:next w:val="ad"/>
    <w:semiHidden/>
    <w:unhideWhenUsed/>
    <w:rsid w:val="00A77230"/>
  </w:style>
  <w:style w:type="numbering" w:customStyle="1" w:styleId="315111">
    <w:name w:val="Нет списка315111"/>
    <w:next w:val="ad"/>
    <w:semiHidden/>
    <w:rsid w:val="00A77230"/>
  </w:style>
  <w:style w:type="numbering" w:customStyle="1" w:styleId="413111">
    <w:name w:val="Нет списка413111"/>
    <w:next w:val="ad"/>
    <w:semiHidden/>
    <w:rsid w:val="00A77230"/>
  </w:style>
  <w:style w:type="numbering" w:customStyle="1" w:styleId="124111">
    <w:name w:val="Нет списка124111"/>
    <w:next w:val="ad"/>
    <w:semiHidden/>
    <w:rsid w:val="00A77230"/>
  </w:style>
  <w:style w:type="numbering" w:customStyle="1" w:styleId="2113111">
    <w:name w:val="Нет списка2113111"/>
    <w:next w:val="ad"/>
    <w:semiHidden/>
    <w:unhideWhenUsed/>
    <w:rsid w:val="00A77230"/>
  </w:style>
  <w:style w:type="numbering" w:customStyle="1" w:styleId="3113111">
    <w:name w:val="Нет списка3113111"/>
    <w:next w:val="ad"/>
    <w:semiHidden/>
    <w:rsid w:val="00A77230"/>
  </w:style>
  <w:style w:type="table" w:customStyle="1" w:styleId="2111111110">
    <w:name w:val="Сетка таблицы211111111"/>
    <w:basedOn w:val="ac"/>
    <w:next w:val="af0"/>
    <w:uiPriority w:val="59"/>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111">
    <w:name w:val="Нет списка54111"/>
    <w:next w:val="ad"/>
    <w:uiPriority w:val="99"/>
    <w:semiHidden/>
    <w:unhideWhenUsed/>
    <w:rsid w:val="00A77230"/>
  </w:style>
  <w:style w:type="numbering" w:customStyle="1" w:styleId="63111">
    <w:name w:val="Нет списка63111"/>
    <w:next w:val="ad"/>
    <w:uiPriority w:val="99"/>
    <w:semiHidden/>
    <w:rsid w:val="00A77230"/>
  </w:style>
  <w:style w:type="numbering" w:customStyle="1" w:styleId="134111">
    <w:name w:val="Нет списка134111"/>
    <w:next w:val="ad"/>
    <w:semiHidden/>
    <w:rsid w:val="00A77230"/>
  </w:style>
  <w:style w:type="numbering" w:customStyle="1" w:styleId="1123111">
    <w:name w:val="Нет списка1123111"/>
    <w:next w:val="ad"/>
    <w:semiHidden/>
    <w:rsid w:val="00A77230"/>
  </w:style>
  <w:style w:type="numbering" w:customStyle="1" w:styleId="224111">
    <w:name w:val="Нет списка224111"/>
    <w:next w:val="ad"/>
    <w:semiHidden/>
    <w:unhideWhenUsed/>
    <w:rsid w:val="00A77230"/>
  </w:style>
  <w:style w:type="numbering" w:customStyle="1" w:styleId="324111">
    <w:name w:val="Нет списка324111"/>
    <w:next w:val="ad"/>
    <w:semiHidden/>
    <w:rsid w:val="00A77230"/>
  </w:style>
  <w:style w:type="numbering" w:customStyle="1" w:styleId="423111">
    <w:name w:val="Нет списка423111"/>
    <w:next w:val="ad"/>
    <w:semiHidden/>
    <w:rsid w:val="00A77230"/>
  </w:style>
  <w:style w:type="numbering" w:customStyle="1" w:styleId="1213111">
    <w:name w:val="Нет списка1213111"/>
    <w:next w:val="ad"/>
    <w:semiHidden/>
    <w:rsid w:val="00A77230"/>
  </w:style>
  <w:style w:type="numbering" w:customStyle="1" w:styleId="2123111">
    <w:name w:val="Нет списка2123111"/>
    <w:next w:val="ad"/>
    <w:semiHidden/>
    <w:unhideWhenUsed/>
    <w:rsid w:val="00A77230"/>
  </w:style>
  <w:style w:type="numbering" w:customStyle="1" w:styleId="3123111">
    <w:name w:val="Нет списка3123111"/>
    <w:next w:val="ad"/>
    <w:semiHidden/>
    <w:rsid w:val="00A77230"/>
  </w:style>
  <w:style w:type="numbering" w:customStyle="1" w:styleId="513111">
    <w:name w:val="Нет списка513111"/>
    <w:next w:val="ad"/>
    <w:uiPriority w:val="99"/>
    <w:semiHidden/>
    <w:rsid w:val="00A77230"/>
  </w:style>
  <w:style w:type="numbering" w:customStyle="1" w:styleId="1313111">
    <w:name w:val="Нет списка1313111"/>
    <w:next w:val="ad"/>
    <w:semiHidden/>
    <w:rsid w:val="00A77230"/>
  </w:style>
  <w:style w:type="numbering" w:customStyle="1" w:styleId="2213111">
    <w:name w:val="Нет списка2213111"/>
    <w:next w:val="ad"/>
    <w:semiHidden/>
    <w:unhideWhenUsed/>
    <w:rsid w:val="00A77230"/>
  </w:style>
  <w:style w:type="numbering" w:customStyle="1" w:styleId="3213111">
    <w:name w:val="Нет списка3213111"/>
    <w:next w:val="ad"/>
    <w:semiHidden/>
    <w:rsid w:val="00A77230"/>
  </w:style>
  <w:style w:type="numbering" w:customStyle="1" w:styleId="SymbolSymbol3111111">
    <w:name w:val="Стиль маркированный Symbol (Symbol) подчеркивание3111111"/>
    <w:basedOn w:val="ad"/>
    <w:rsid w:val="00A77230"/>
  </w:style>
  <w:style w:type="numbering" w:customStyle="1" w:styleId="3111111">
    <w:name w:val="Стиль нумерованный3111111"/>
    <w:basedOn w:val="ad"/>
    <w:rsid w:val="00A77230"/>
    <w:pPr>
      <w:numPr>
        <w:numId w:val="46"/>
      </w:numPr>
    </w:pPr>
  </w:style>
  <w:style w:type="numbering" w:customStyle="1" w:styleId="12pt3111111">
    <w:name w:val="Стиль маркированный 12 pt3111111"/>
    <w:basedOn w:val="ad"/>
    <w:rsid w:val="00A77230"/>
  </w:style>
  <w:style w:type="numbering" w:customStyle="1" w:styleId="31111113">
    <w:name w:val="Стиль маркированный3111111"/>
    <w:basedOn w:val="ad"/>
    <w:rsid w:val="00A77230"/>
  </w:style>
  <w:style w:type="table" w:customStyle="1" w:styleId="52111111">
    <w:name w:val="Сетка таблицы52111111"/>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1111">
    <w:name w:val="Сетка таблицы62111111"/>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1111">
    <w:name w:val="Сетка таблицы72111111"/>
    <w:basedOn w:val="ac"/>
    <w:next w:val="af0"/>
    <w:rsid w:val="00A77230"/>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2111111">
    <w:name w:val="Стиль маркированный 12 pt12111111"/>
    <w:basedOn w:val="ad"/>
    <w:rsid w:val="00A77230"/>
    <w:pPr>
      <w:numPr>
        <w:numId w:val="47"/>
      </w:numPr>
    </w:pPr>
  </w:style>
  <w:style w:type="numbering" w:customStyle="1" w:styleId="101110">
    <w:name w:val="Нет списка10111"/>
    <w:next w:val="ad"/>
    <w:semiHidden/>
    <w:rsid w:val="00A77230"/>
  </w:style>
  <w:style w:type="numbering" w:customStyle="1" w:styleId="171110">
    <w:name w:val="Нет списка17111"/>
    <w:next w:val="ad"/>
    <w:uiPriority w:val="99"/>
    <w:semiHidden/>
    <w:unhideWhenUsed/>
    <w:rsid w:val="00A77230"/>
  </w:style>
  <w:style w:type="numbering" w:customStyle="1" w:styleId="26111">
    <w:name w:val="Нет списка26111"/>
    <w:next w:val="ad"/>
    <w:uiPriority w:val="99"/>
    <w:semiHidden/>
    <w:unhideWhenUsed/>
    <w:rsid w:val="00A77230"/>
  </w:style>
  <w:style w:type="numbering" w:customStyle="1" w:styleId="181110">
    <w:name w:val="Нет списка18111"/>
    <w:next w:val="ad"/>
    <w:semiHidden/>
    <w:rsid w:val="00A77230"/>
  </w:style>
  <w:style w:type="numbering" w:customStyle="1" w:styleId="191110">
    <w:name w:val="Нет списка19111"/>
    <w:next w:val="ad"/>
    <w:uiPriority w:val="99"/>
    <w:semiHidden/>
    <w:unhideWhenUsed/>
    <w:rsid w:val="00A77230"/>
  </w:style>
  <w:style w:type="numbering" w:customStyle="1" w:styleId="27111">
    <w:name w:val="Нет списка27111"/>
    <w:next w:val="ad"/>
    <w:uiPriority w:val="99"/>
    <w:semiHidden/>
    <w:unhideWhenUsed/>
    <w:rsid w:val="00A77230"/>
  </w:style>
  <w:style w:type="numbering" w:customStyle="1" w:styleId="20111">
    <w:name w:val="Нет списка20111"/>
    <w:next w:val="ad"/>
    <w:semiHidden/>
    <w:rsid w:val="00A77230"/>
  </w:style>
  <w:style w:type="numbering" w:customStyle="1" w:styleId="110111">
    <w:name w:val="Нет списка110111"/>
    <w:next w:val="ad"/>
    <w:uiPriority w:val="99"/>
    <w:semiHidden/>
    <w:unhideWhenUsed/>
    <w:rsid w:val="00A77230"/>
  </w:style>
  <w:style w:type="numbering" w:customStyle="1" w:styleId="28111">
    <w:name w:val="Нет списка28111"/>
    <w:next w:val="ad"/>
    <w:uiPriority w:val="99"/>
    <w:semiHidden/>
    <w:unhideWhenUsed/>
    <w:rsid w:val="00A77230"/>
  </w:style>
  <w:style w:type="numbering" w:customStyle="1" w:styleId="29111">
    <w:name w:val="Нет списка29111"/>
    <w:next w:val="ad"/>
    <w:uiPriority w:val="99"/>
    <w:semiHidden/>
    <w:rsid w:val="00A77230"/>
  </w:style>
  <w:style w:type="numbering" w:customStyle="1" w:styleId="116111">
    <w:name w:val="Нет списка116111"/>
    <w:next w:val="ad"/>
    <w:semiHidden/>
    <w:rsid w:val="00A77230"/>
  </w:style>
  <w:style w:type="numbering" w:customStyle="1" w:styleId="21012">
    <w:name w:val="Нет списка21012"/>
    <w:next w:val="ad"/>
    <w:semiHidden/>
    <w:unhideWhenUsed/>
    <w:rsid w:val="00A77230"/>
  </w:style>
  <w:style w:type="numbering" w:customStyle="1" w:styleId="36111">
    <w:name w:val="Нет списка36111"/>
    <w:next w:val="ad"/>
    <w:semiHidden/>
    <w:rsid w:val="00A77230"/>
  </w:style>
  <w:style w:type="numbering" w:customStyle="1" w:styleId="46111">
    <w:name w:val="Нет списка46111"/>
    <w:next w:val="ad"/>
    <w:semiHidden/>
    <w:rsid w:val="00A77230"/>
  </w:style>
  <w:style w:type="numbering" w:customStyle="1" w:styleId="117111">
    <w:name w:val="Нет списка117111"/>
    <w:next w:val="ad"/>
    <w:semiHidden/>
    <w:rsid w:val="00A77230"/>
  </w:style>
  <w:style w:type="numbering" w:customStyle="1" w:styleId="1115111">
    <w:name w:val="Нет списка1115111"/>
    <w:next w:val="ad"/>
    <w:semiHidden/>
    <w:rsid w:val="00A77230"/>
  </w:style>
  <w:style w:type="numbering" w:customStyle="1" w:styleId="216111">
    <w:name w:val="Нет списка216111"/>
    <w:next w:val="ad"/>
    <w:semiHidden/>
    <w:unhideWhenUsed/>
    <w:rsid w:val="00A77230"/>
  </w:style>
  <w:style w:type="numbering" w:customStyle="1" w:styleId="316111">
    <w:name w:val="Нет списка316111"/>
    <w:next w:val="ad"/>
    <w:semiHidden/>
    <w:rsid w:val="00A77230"/>
  </w:style>
  <w:style w:type="numbering" w:customStyle="1" w:styleId="414111">
    <w:name w:val="Нет списка414111"/>
    <w:next w:val="ad"/>
    <w:semiHidden/>
    <w:rsid w:val="00A77230"/>
  </w:style>
  <w:style w:type="numbering" w:customStyle="1" w:styleId="125111">
    <w:name w:val="Нет списка125111"/>
    <w:next w:val="ad"/>
    <w:semiHidden/>
    <w:rsid w:val="00A77230"/>
  </w:style>
  <w:style w:type="numbering" w:customStyle="1" w:styleId="2114111">
    <w:name w:val="Нет списка2114111"/>
    <w:next w:val="ad"/>
    <w:semiHidden/>
    <w:unhideWhenUsed/>
    <w:rsid w:val="00A77230"/>
  </w:style>
  <w:style w:type="numbering" w:customStyle="1" w:styleId="3114111">
    <w:name w:val="Нет списка3114111"/>
    <w:next w:val="ad"/>
    <w:semiHidden/>
    <w:rsid w:val="00A77230"/>
  </w:style>
  <w:style w:type="numbering" w:customStyle="1" w:styleId="55111">
    <w:name w:val="Нет списка55111"/>
    <w:next w:val="ad"/>
    <w:uiPriority w:val="99"/>
    <w:semiHidden/>
    <w:unhideWhenUsed/>
    <w:rsid w:val="00A77230"/>
  </w:style>
  <w:style w:type="numbering" w:customStyle="1" w:styleId="64111">
    <w:name w:val="Нет списка64111"/>
    <w:next w:val="ad"/>
    <w:uiPriority w:val="99"/>
    <w:semiHidden/>
    <w:rsid w:val="00A77230"/>
  </w:style>
  <w:style w:type="numbering" w:customStyle="1" w:styleId="135111">
    <w:name w:val="Нет списка135111"/>
    <w:next w:val="ad"/>
    <w:semiHidden/>
    <w:rsid w:val="00A77230"/>
  </w:style>
  <w:style w:type="numbering" w:customStyle="1" w:styleId="1124111">
    <w:name w:val="Нет списка1124111"/>
    <w:next w:val="ad"/>
    <w:semiHidden/>
    <w:rsid w:val="00A77230"/>
  </w:style>
  <w:style w:type="numbering" w:customStyle="1" w:styleId="225111">
    <w:name w:val="Нет списка225111"/>
    <w:next w:val="ad"/>
    <w:semiHidden/>
    <w:unhideWhenUsed/>
    <w:rsid w:val="00A77230"/>
  </w:style>
  <w:style w:type="numbering" w:customStyle="1" w:styleId="325111">
    <w:name w:val="Нет списка325111"/>
    <w:next w:val="ad"/>
    <w:semiHidden/>
    <w:rsid w:val="00A77230"/>
  </w:style>
  <w:style w:type="numbering" w:customStyle="1" w:styleId="424111">
    <w:name w:val="Нет списка424111"/>
    <w:next w:val="ad"/>
    <w:semiHidden/>
    <w:rsid w:val="00A77230"/>
  </w:style>
  <w:style w:type="numbering" w:customStyle="1" w:styleId="1214111">
    <w:name w:val="Нет списка1214111"/>
    <w:next w:val="ad"/>
    <w:semiHidden/>
    <w:rsid w:val="00A77230"/>
  </w:style>
  <w:style w:type="numbering" w:customStyle="1" w:styleId="2124111">
    <w:name w:val="Нет списка2124111"/>
    <w:next w:val="ad"/>
    <w:semiHidden/>
    <w:unhideWhenUsed/>
    <w:rsid w:val="00A77230"/>
  </w:style>
  <w:style w:type="numbering" w:customStyle="1" w:styleId="3124111">
    <w:name w:val="Нет списка3124111"/>
    <w:next w:val="ad"/>
    <w:semiHidden/>
    <w:rsid w:val="00A77230"/>
  </w:style>
  <w:style w:type="numbering" w:customStyle="1" w:styleId="514111">
    <w:name w:val="Нет списка514111"/>
    <w:next w:val="ad"/>
    <w:uiPriority w:val="99"/>
    <w:semiHidden/>
    <w:rsid w:val="00A77230"/>
  </w:style>
  <w:style w:type="numbering" w:customStyle="1" w:styleId="1314111">
    <w:name w:val="Нет списка1314111"/>
    <w:next w:val="ad"/>
    <w:semiHidden/>
    <w:rsid w:val="00A77230"/>
  </w:style>
  <w:style w:type="numbering" w:customStyle="1" w:styleId="2214111">
    <w:name w:val="Нет списка2214111"/>
    <w:next w:val="ad"/>
    <w:semiHidden/>
    <w:unhideWhenUsed/>
    <w:rsid w:val="00A77230"/>
  </w:style>
  <w:style w:type="numbering" w:customStyle="1" w:styleId="3214111">
    <w:name w:val="Нет списка3214111"/>
    <w:next w:val="ad"/>
    <w:semiHidden/>
    <w:rsid w:val="00A77230"/>
  </w:style>
  <w:style w:type="numbering" w:customStyle="1" w:styleId="3012">
    <w:name w:val="Нет списка3012"/>
    <w:next w:val="ad"/>
    <w:semiHidden/>
    <w:rsid w:val="00A77230"/>
  </w:style>
  <w:style w:type="numbering" w:customStyle="1" w:styleId="118111">
    <w:name w:val="Нет списка118111"/>
    <w:next w:val="ad"/>
    <w:uiPriority w:val="99"/>
    <w:semiHidden/>
    <w:unhideWhenUsed/>
    <w:rsid w:val="00A77230"/>
  </w:style>
  <w:style w:type="numbering" w:customStyle="1" w:styleId="217111">
    <w:name w:val="Нет списка217111"/>
    <w:next w:val="ad"/>
    <w:uiPriority w:val="99"/>
    <w:semiHidden/>
    <w:unhideWhenUsed/>
    <w:rsid w:val="00A77230"/>
  </w:style>
  <w:style w:type="numbering" w:customStyle="1" w:styleId="37111">
    <w:name w:val="Нет списка37111"/>
    <w:next w:val="ad"/>
    <w:semiHidden/>
    <w:rsid w:val="00A77230"/>
  </w:style>
  <w:style w:type="numbering" w:customStyle="1" w:styleId="11912">
    <w:name w:val="Нет списка11912"/>
    <w:next w:val="ad"/>
    <w:uiPriority w:val="99"/>
    <w:semiHidden/>
    <w:unhideWhenUsed/>
    <w:rsid w:val="00A77230"/>
  </w:style>
  <w:style w:type="numbering" w:customStyle="1" w:styleId="21812">
    <w:name w:val="Нет списка21812"/>
    <w:next w:val="ad"/>
    <w:uiPriority w:val="99"/>
    <w:semiHidden/>
    <w:unhideWhenUsed/>
    <w:rsid w:val="00A77230"/>
  </w:style>
  <w:style w:type="numbering" w:customStyle="1" w:styleId="3812">
    <w:name w:val="Нет списка3812"/>
    <w:next w:val="ad"/>
    <w:semiHidden/>
    <w:rsid w:val="00A77230"/>
  </w:style>
  <w:style w:type="numbering" w:customStyle="1" w:styleId="12012">
    <w:name w:val="Нет списка12012"/>
    <w:next w:val="ad"/>
    <w:uiPriority w:val="99"/>
    <w:semiHidden/>
    <w:unhideWhenUsed/>
    <w:rsid w:val="00A77230"/>
  </w:style>
  <w:style w:type="numbering" w:customStyle="1" w:styleId="21912">
    <w:name w:val="Нет списка21912"/>
    <w:next w:val="ad"/>
    <w:uiPriority w:val="99"/>
    <w:semiHidden/>
    <w:unhideWhenUsed/>
    <w:rsid w:val="00A77230"/>
  </w:style>
  <w:style w:type="numbering" w:customStyle="1" w:styleId="3912">
    <w:name w:val="Нет списка3912"/>
    <w:next w:val="ad"/>
    <w:uiPriority w:val="99"/>
    <w:semiHidden/>
    <w:unhideWhenUsed/>
    <w:rsid w:val="00A77230"/>
  </w:style>
  <w:style w:type="numbering" w:customStyle="1" w:styleId="SymbolSymbol4111">
    <w:name w:val="Стиль маркированный Symbol (Symbol) подчеркивание4111"/>
    <w:basedOn w:val="ad"/>
    <w:rsid w:val="00A77230"/>
  </w:style>
  <w:style w:type="numbering" w:customStyle="1" w:styleId="4111">
    <w:name w:val="Стиль нумерованный4111"/>
    <w:basedOn w:val="ad"/>
    <w:rsid w:val="00A77230"/>
    <w:pPr>
      <w:numPr>
        <w:numId w:val="29"/>
      </w:numPr>
    </w:pPr>
  </w:style>
  <w:style w:type="numbering" w:customStyle="1" w:styleId="12pt4111">
    <w:name w:val="Стиль маркированный 12 pt4111"/>
    <w:basedOn w:val="ad"/>
    <w:rsid w:val="00A77230"/>
    <w:pPr>
      <w:numPr>
        <w:numId w:val="35"/>
      </w:numPr>
    </w:pPr>
  </w:style>
  <w:style w:type="numbering" w:customStyle="1" w:styleId="4112">
    <w:name w:val="Стиль маркированный4112"/>
    <w:basedOn w:val="ad"/>
    <w:rsid w:val="00A77230"/>
    <w:pPr>
      <w:numPr>
        <w:numId w:val="32"/>
      </w:numPr>
    </w:pPr>
  </w:style>
  <w:style w:type="numbering" w:customStyle="1" w:styleId="SymbolSymbol11111111">
    <w:name w:val="Стиль маркированный Symbol (Symbol) подчеркивание11111111"/>
    <w:basedOn w:val="ad"/>
    <w:rsid w:val="00A77230"/>
  </w:style>
  <w:style w:type="numbering" w:customStyle="1" w:styleId="111111110">
    <w:name w:val="Стиль нумерованный11111111"/>
    <w:basedOn w:val="ad"/>
    <w:rsid w:val="00A77230"/>
  </w:style>
  <w:style w:type="numbering" w:customStyle="1" w:styleId="12pt13111">
    <w:name w:val="Стиль маркированный 12 pt13111"/>
    <w:basedOn w:val="ad"/>
    <w:rsid w:val="00A77230"/>
  </w:style>
  <w:style w:type="numbering" w:customStyle="1" w:styleId="111111114">
    <w:name w:val="Стиль маркированный11111111"/>
    <w:basedOn w:val="ad"/>
    <w:rsid w:val="00A77230"/>
  </w:style>
  <w:style w:type="numbering" w:customStyle="1" w:styleId="SymbolSymbol21111111">
    <w:name w:val="Стиль маркированный Symbol (Symbol) подчеркивание21111111"/>
    <w:basedOn w:val="ad"/>
    <w:rsid w:val="00A77230"/>
  </w:style>
  <w:style w:type="numbering" w:customStyle="1" w:styleId="211111112">
    <w:name w:val="Стиль нумерованный21111111"/>
    <w:basedOn w:val="ad"/>
    <w:rsid w:val="00A77230"/>
  </w:style>
  <w:style w:type="numbering" w:customStyle="1" w:styleId="12pt21111111">
    <w:name w:val="Стиль маркированный 12 pt21111111"/>
    <w:basedOn w:val="ad"/>
    <w:rsid w:val="00A77230"/>
  </w:style>
  <w:style w:type="numbering" w:customStyle="1" w:styleId="211111113">
    <w:name w:val="Стиль маркированный21111111"/>
    <w:basedOn w:val="ad"/>
    <w:rsid w:val="00A77230"/>
  </w:style>
  <w:style w:type="numbering" w:customStyle="1" w:styleId="12pt111111111">
    <w:name w:val="Стиль маркированный 12 pt111111111"/>
    <w:basedOn w:val="ad"/>
    <w:rsid w:val="00A77230"/>
  </w:style>
  <w:style w:type="numbering" w:customStyle="1" w:styleId="3111210">
    <w:name w:val="Стиль маркированный311121"/>
    <w:basedOn w:val="ad"/>
    <w:rsid w:val="00A77230"/>
  </w:style>
  <w:style w:type="numbering" w:customStyle="1" w:styleId="4810">
    <w:name w:val="Нет списка481"/>
    <w:next w:val="ad"/>
    <w:uiPriority w:val="99"/>
    <w:semiHidden/>
    <w:unhideWhenUsed/>
    <w:rsid w:val="00A77230"/>
  </w:style>
  <w:style w:type="numbering" w:customStyle="1" w:styleId="SymbolSymbol81">
    <w:name w:val="Стиль маркированный Symbol (Symbol) подчеркивание81"/>
    <w:basedOn w:val="ad"/>
    <w:rsid w:val="00A77230"/>
  </w:style>
  <w:style w:type="numbering" w:customStyle="1" w:styleId="814">
    <w:name w:val="Стиль нумерованный81"/>
    <w:basedOn w:val="ad"/>
    <w:rsid w:val="00A77230"/>
  </w:style>
  <w:style w:type="numbering" w:customStyle="1" w:styleId="12pt81">
    <w:name w:val="Стиль маркированный 12 pt81"/>
    <w:basedOn w:val="ad"/>
    <w:rsid w:val="00A77230"/>
  </w:style>
  <w:style w:type="numbering" w:customStyle="1" w:styleId="815">
    <w:name w:val="Стиль маркированный81"/>
    <w:basedOn w:val="ad"/>
    <w:rsid w:val="00A77230"/>
  </w:style>
  <w:style w:type="numbering" w:customStyle="1" w:styleId="SymbolSymbol151">
    <w:name w:val="Стиль маркированный Symbol (Symbol) подчеркивание151"/>
    <w:basedOn w:val="ad"/>
    <w:rsid w:val="00A77230"/>
  </w:style>
  <w:style w:type="numbering" w:customStyle="1" w:styleId="1514">
    <w:name w:val="Стиль нумерованный151"/>
    <w:basedOn w:val="ad"/>
    <w:rsid w:val="00A77230"/>
  </w:style>
  <w:style w:type="numbering" w:customStyle="1" w:styleId="12pt161">
    <w:name w:val="Стиль маркированный 12 pt161"/>
    <w:basedOn w:val="ad"/>
    <w:rsid w:val="00A77230"/>
  </w:style>
  <w:style w:type="numbering" w:customStyle="1" w:styleId="1515">
    <w:name w:val="Стиль маркированный151"/>
    <w:basedOn w:val="ad"/>
    <w:rsid w:val="00A77230"/>
  </w:style>
  <w:style w:type="numbering" w:customStyle="1" w:styleId="SymbolSymbol241">
    <w:name w:val="Стиль маркированный Symbol (Symbol) подчеркивание241"/>
    <w:basedOn w:val="ad"/>
    <w:rsid w:val="00A77230"/>
  </w:style>
  <w:style w:type="numbering" w:customStyle="1" w:styleId="2414">
    <w:name w:val="Стиль нумерованный241"/>
    <w:basedOn w:val="ad"/>
    <w:rsid w:val="00A77230"/>
  </w:style>
  <w:style w:type="numbering" w:customStyle="1" w:styleId="12pt241">
    <w:name w:val="Стиль маркированный 12 pt241"/>
    <w:basedOn w:val="ad"/>
    <w:rsid w:val="00A77230"/>
  </w:style>
  <w:style w:type="numbering" w:customStyle="1" w:styleId="2415">
    <w:name w:val="Стиль маркированный241"/>
    <w:basedOn w:val="ad"/>
    <w:rsid w:val="00A77230"/>
  </w:style>
  <w:style w:type="numbering" w:customStyle="1" w:styleId="12pt1151">
    <w:name w:val="Стиль маркированный 12 pt1151"/>
    <w:basedOn w:val="ad"/>
    <w:rsid w:val="00A77230"/>
  </w:style>
  <w:style w:type="numbering" w:customStyle="1" w:styleId="1281">
    <w:name w:val="Нет списка1281"/>
    <w:next w:val="ad"/>
    <w:uiPriority w:val="99"/>
    <w:semiHidden/>
    <w:rsid w:val="00A77230"/>
  </w:style>
  <w:style w:type="numbering" w:customStyle="1" w:styleId="11171">
    <w:name w:val="Нет списка11171"/>
    <w:next w:val="ad"/>
    <w:semiHidden/>
    <w:rsid w:val="00A77230"/>
  </w:style>
  <w:style w:type="numbering" w:customStyle="1" w:styleId="2271">
    <w:name w:val="Нет списка2271"/>
    <w:next w:val="ad"/>
    <w:semiHidden/>
    <w:unhideWhenUsed/>
    <w:rsid w:val="00A77230"/>
  </w:style>
  <w:style w:type="numbering" w:customStyle="1" w:styleId="3181">
    <w:name w:val="Нет списка3181"/>
    <w:next w:val="ad"/>
    <w:semiHidden/>
    <w:rsid w:val="00A77230"/>
  </w:style>
  <w:style w:type="numbering" w:customStyle="1" w:styleId="4910">
    <w:name w:val="Нет списка491"/>
    <w:next w:val="ad"/>
    <w:semiHidden/>
    <w:rsid w:val="00A77230"/>
  </w:style>
  <w:style w:type="numbering" w:customStyle="1" w:styleId="11181">
    <w:name w:val="Нет списка11181"/>
    <w:next w:val="ad"/>
    <w:semiHidden/>
    <w:rsid w:val="00A77230"/>
  </w:style>
  <w:style w:type="numbering" w:customStyle="1" w:styleId="111141">
    <w:name w:val="Нет списка111141"/>
    <w:next w:val="ad"/>
    <w:semiHidden/>
    <w:rsid w:val="00A77230"/>
  </w:style>
  <w:style w:type="numbering" w:customStyle="1" w:styleId="21161">
    <w:name w:val="Нет списка21161"/>
    <w:next w:val="ad"/>
    <w:semiHidden/>
    <w:unhideWhenUsed/>
    <w:rsid w:val="00A77230"/>
  </w:style>
  <w:style w:type="numbering" w:customStyle="1" w:styleId="3191">
    <w:name w:val="Нет списка3191"/>
    <w:next w:val="ad"/>
    <w:semiHidden/>
    <w:rsid w:val="00A77230"/>
  </w:style>
  <w:style w:type="numbering" w:customStyle="1" w:styleId="4161">
    <w:name w:val="Нет списка4161"/>
    <w:next w:val="ad"/>
    <w:semiHidden/>
    <w:rsid w:val="00A77230"/>
  </w:style>
  <w:style w:type="numbering" w:customStyle="1" w:styleId="1291">
    <w:name w:val="Нет списка1291"/>
    <w:next w:val="ad"/>
    <w:semiHidden/>
    <w:rsid w:val="00A77230"/>
  </w:style>
  <w:style w:type="numbering" w:customStyle="1" w:styleId="21171">
    <w:name w:val="Нет списка21171"/>
    <w:next w:val="ad"/>
    <w:semiHidden/>
    <w:unhideWhenUsed/>
    <w:rsid w:val="00A77230"/>
  </w:style>
  <w:style w:type="numbering" w:customStyle="1" w:styleId="31161">
    <w:name w:val="Нет списка31161"/>
    <w:next w:val="ad"/>
    <w:semiHidden/>
    <w:rsid w:val="00A77230"/>
  </w:style>
  <w:style w:type="numbering" w:customStyle="1" w:styleId="5710">
    <w:name w:val="Нет списка571"/>
    <w:next w:val="ad"/>
    <w:uiPriority w:val="99"/>
    <w:semiHidden/>
    <w:unhideWhenUsed/>
    <w:rsid w:val="00A77230"/>
  </w:style>
  <w:style w:type="numbering" w:customStyle="1" w:styleId="6610">
    <w:name w:val="Нет списка661"/>
    <w:next w:val="ad"/>
    <w:uiPriority w:val="99"/>
    <w:semiHidden/>
    <w:rsid w:val="00A77230"/>
  </w:style>
  <w:style w:type="numbering" w:customStyle="1" w:styleId="1371">
    <w:name w:val="Нет списка1371"/>
    <w:next w:val="ad"/>
    <w:semiHidden/>
    <w:rsid w:val="00A77230"/>
  </w:style>
  <w:style w:type="numbering" w:customStyle="1" w:styleId="11261">
    <w:name w:val="Нет списка11261"/>
    <w:next w:val="ad"/>
    <w:semiHidden/>
    <w:rsid w:val="00A77230"/>
  </w:style>
  <w:style w:type="numbering" w:customStyle="1" w:styleId="2281">
    <w:name w:val="Нет списка2281"/>
    <w:next w:val="ad"/>
    <w:semiHidden/>
    <w:unhideWhenUsed/>
    <w:rsid w:val="00A77230"/>
  </w:style>
  <w:style w:type="numbering" w:customStyle="1" w:styleId="3271">
    <w:name w:val="Нет списка3271"/>
    <w:next w:val="ad"/>
    <w:semiHidden/>
    <w:rsid w:val="00A77230"/>
  </w:style>
  <w:style w:type="numbering" w:customStyle="1" w:styleId="4261">
    <w:name w:val="Нет списка4261"/>
    <w:next w:val="ad"/>
    <w:semiHidden/>
    <w:rsid w:val="00A77230"/>
  </w:style>
  <w:style w:type="numbering" w:customStyle="1" w:styleId="12161">
    <w:name w:val="Нет списка12161"/>
    <w:next w:val="ad"/>
    <w:semiHidden/>
    <w:rsid w:val="00A77230"/>
  </w:style>
  <w:style w:type="numbering" w:customStyle="1" w:styleId="21261">
    <w:name w:val="Нет списка21261"/>
    <w:next w:val="ad"/>
    <w:semiHidden/>
    <w:unhideWhenUsed/>
    <w:rsid w:val="00A77230"/>
  </w:style>
  <w:style w:type="numbering" w:customStyle="1" w:styleId="31261">
    <w:name w:val="Нет списка31261"/>
    <w:next w:val="ad"/>
    <w:semiHidden/>
    <w:rsid w:val="00A77230"/>
  </w:style>
  <w:style w:type="numbering" w:customStyle="1" w:styleId="5161">
    <w:name w:val="Нет списка5161"/>
    <w:next w:val="ad"/>
    <w:uiPriority w:val="99"/>
    <w:semiHidden/>
    <w:rsid w:val="00A77230"/>
  </w:style>
  <w:style w:type="numbering" w:customStyle="1" w:styleId="13161">
    <w:name w:val="Нет списка13161"/>
    <w:next w:val="ad"/>
    <w:semiHidden/>
    <w:rsid w:val="00A77230"/>
  </w:style>
  <w:style w:type="numbering" w:customStyle="1" w:styleId="22161">
    <w:name w:val="Нет списка22161"/>
    <w:next w:val="ad"/>
    <w:semiHidden/>
    <w:unhideWhenUsed/>
    <w:rsid w:val="00A77230"/>
  </w:style>
  <w:style w:type="numbering" w:customStyle="1" w:styleId="32161">
    <w:name w:val="Нет списка32161"/>
    <w:next w:val="ad"/>
    <w:semiHidden/>
    <w:rsid w:val="00A77230"/>
  </w:style>
  <w:style w:type="numbering" w:customStyle="1" w:styleId="7310">
    <w:name w:val="Нет списка731"/>
    <w:next w:val="ad"/>
    <w:uiPriority w:val="99"/>
    <w:semiHidden/>
    <w:unhideWhenUsed/>
    <w:rsid w:val="00A77230"/>
  </w:style>
  <w:style w:type="numbering" w:customStyle="1" w:styleId="14310">
    <w:name w:val="Нет списка1431"/>
    <w:next w:val="ad"/>
    <w:uiPriority w:val="99"/>
    <w:semiHidden/>
    <w:rsid w:val="00A77230"/>
  </w:style>
  <w:style w:type="numbering" w:customStyle="1" w:styleId="11331">
    <w:name w:val="Нет списка11331"/>
    <w:next w:val="ad"/>
    <w:semiHidden/>
    <w:rsid w:val="00A77230"/>
  </w:style>
  <w:style w:type="numbering" w:customStyle="1" w:styleId="2331">
    <w:name w:val="Нет списка2331"/>
    <w:next w:val="ad"/>
    <w:semiHidden/>
    <w:unhideWhenUsed/>
    <w:rsid w:val="00A77230"/>
  </w:style>
  <w:style w:type="numbering" w:customStyle="1" w:styleId="3331">
    <w:name w:val="Нет списка3331"/>
    <w:next w:val="ad"/>
    <w:semiHidden/>
    <w:rsid w:val="00A77230"/>
  </w:style>
  <w:style w:type="numbering" w:customStyle="1" w:styleId="4331">
    <w:name w:val="Нет списка4331"/>
    <w:next w:val="ad"/>
    <w:semiHidden/>
    <w:rsid w:val="00A77230"/>
  </w:style>
  <w:style w:type="numbering" w:customStyle="1" w:styleId="11111211">
    <w:name w:val="Нет списка1111121"/>
    <w:next w:val="ad"/>
    <w:semiHidden/>
    <w:rsid w:val="00A77230"/>
  </w:style>
  <w:style w:type="numbering" w:customStyle="1" w:styleId="11111121">
    <w:name w:val="Нет списка11111121"/>
    <w:next w:val="ad"/>
    <w:semiHidden/>
    <w:rsid w:val="00A77230"/>
  </w:style>
  <w:style w:type="numbering" w:customStyle="1" w:styleId="21331">
    <w:name w:val="Нет списка21331"/>
    <w:next w:val="ad"/>
    <w:semiHidden/>
    <w:unhideWhenUsed/>
    <w:rsid w:val="00A77230"/>
  </w:style>
  <w:style w:type="numbering" w:customStyle="1" w:styleId="31331">
    <w:name w:val="Нет списка31331"/>
    <w:next w:val="ad"/>
    <w:semiHidden/>
    <w:rsid w:val="00A77230"/>
  </w:style>
  <w:style w:type="numbering" w:customStyle="1" w:styleId="41131">
    <w:name w:val="Нет списка41131"/>
    <w:next w:val="ad"/>
    <w:semiHidden/>
    <w:rsid w:val="00A77230"/>
  </w:style>
  <w:style w:type="numbering" w:customStyle="1" w:styleId="12231">
    <w:name w:val="Нет списка12231"/>
    <w:next w:val="ad"/>
    <w:semiHidden/>
    <w:rsid w:val="00A77230"/>
  </w:style>
  <w:style w:type="numbering" w:customStyle="1" w:styleId="2111310">
    <w:name w:val="Нет списка211131"/>
    <w:next w:val="ad"/>
    <w:semiHidden/>
    <w:unhideWhenUsed/>
    <w:rsid w:val="00A77230"/>
  </w:style>
  <w:style w:type="numbering" w:customStyle="1" w:styleId="3111310">
    <w:name w:val="Нет списка311131"/>
    <w:next w:val="ad"/>
    <w:semiHidden/>
    <w:rsid w:val="00A77230"/>
  </w:style>
  <w:style w:type="numbering" w:customStyle="1" w:styleId="5231">
    <w:name w:val="Нет списка5231"/>
    <w:next w:val="ad"/>
    <w:uiPriority w:val="99"/>
    <w:semiHidden/>
    <w:unhideWhenUsed/>
    <w:rsid w:val="00A77230"/>
  </w:style>
  <w:style w:type="numbering" w:customStyle="1" w:styleId="6131">
    <w:name w:val="Нет списка6131"/>
    <w:next w:val="ad"/>
    <w:uiPriority w:val="99"/>
    <w:semiHidden/>
    <w:rsid w:val="00A77230"/>
  </w:style>
  <w:style w:type="numbering" w:customStyle="1" w:styleId="13231">
    <w:name w:val="Нет списка13231"/>
    <w:next w:val="ad"/>
    <w:semiHidden/>
    <w:rsid w:val="00A77230"/>
  </w:style>
  <w:style w:type="numbering" w:customStyle="1" w:styleId="112131">
    <w:name w:val="Нет списка112131"/>
    <w:next w:val="ad"/>
    <w:semiHidden/>
    <w:rsid w:val="00A77230"/>
  </w:style>
  <w:style w:type="numbering" w:customStyle="1" w:styleId="22231">
    <w:name w:val="Нет списка22231"/>
    <w:next w:val="ad"/>
    <w:semiHidden/>
    <w:unhideWhenUsed/>
    <w:rsid w:val="00A77230"/>
  </w:style>
  <w:style w:type="numbering" w:customStyle="1" w:styleId="32231">
    <w:name w:val="Нет списка32231"/>
    <w:next w:val="ad"/>
    <w:semiHidden/>
    <w:rsid w:val="00A77230"/>
  </w:style>
  <w:style w:type="numbering" w:customStyle="1" w:styleId="42131">
    <w:name w:val="Нет списка42131"/>
    <w:next w:val="ad"/>
    <w:semiHidden/>
    <w:rsid w:val="00A77230"/>
  </w:style>
  <w:style w:type="numbering" w:customStyle="1" w:styleId="121131">
    <w:name w:val="Нет списка121131"/>
    <w:next w:val="ad"/>
    <w:semiHidden/>
    <w:rsid w:val="00A77230"/>
  </w:style>
  <w:style w:type="numbering" w:customStyle="1" w:styleId="212131">
    <w:name w:val="Нет списка212131"/>
    <w:next w:val="ad"/>
    <w:semiHidden/>
    <w:unhideWhenUsed/>
    <w:rsid w:val="00A77230"/>
  </w:style>
  <w:style w:type="numbering" w:customStyle="1" w:styleId="312131">
    <w:name w:val="Нет списка312131"/>
    <w:next w:val="ad"/>
    <w:semiHidden/>
    <w:rsid w:val="00A77230"/>
  </w:style>
  <w:style w:type="numbering" w:customStyle="1" w:styleId="51131">
    <w:name w:val="Нет списка51131"/>
    <w:next w:val="ad"/>
    <w:uiPriority w:val="99"/>
    <w:semiHidden/>
    <w:rsid w:val="00A77230"/>
  </w:style>
  <w:style w:type="numbering" w:customStyle="1" w:styleId="131131">
    <w:name w:val="Нет списка131131"/>
    <w:next w:val="ad"/>
    <w:semiHidden/>
    <w:rsid w:val="00A77230"/>
  </w:style>
  <w:style w:type="numbering" w:customStyle="1" w:styleId="221131">
    <w:name w:val="Нет списка221131"/>
    <w:next w:val="ad"/>
    <w:semiHidden/>
    <w:unhideWhenUsed/>
    <w:rsid w:val="00A77230"/>
  </w:style>
  <w:style w:type="numbering" w:customStyle="1" w:styleId="321131">
    <w:name w:val="Нет списка321131"/>
    <w:next w:val="ad"/>
    <w:semiHidden/>
    <w:rsid w:val="00A77230"/>
  </w:style>
  <w:style w:type="numbering" w:customStyle="1" w:styleId="SymbolSymbol321">
    <w:name w:val="Стиль маркированный Symbol (Symbol) подчеркивание321"/>
    <w:basedOn w:val="ad"/>
    <w:rsid w:val="00A77230"/>
  </w:style>
  <w:style w:type="numbering" w:customStyle="1" w:styleId="3218">
    <w:name w:val="Стиль нумерованный321"/>
    <w:basedOn w:val="ad"/>
    <w:rsid w:val="00A77230"/>
  </w:style>
  <w:style w:type="numbering" w:customStyle="1" w:styleId="12pt321">
    <w:name w:val="Стиль маркированный 12 pt321"/>
    <w:basedOn w:val="ad"/>
    <w:rsid w:val="00A77230"/>
  </w:style>
  <w:style w:type="numbering" w:customStyle="1" w:styleId="3219">
    <w:name w:val="Стиль маркированный321"/>
    <w:basedOn w:val="ad"/>
    <w:rsid w:val="00A77230"/>
  </w:style>
  <w:style w:type="numbering" w:customStyle="1" w:styleId="71210">
    <w:name w:val="Нет списка7121"/>
    <w:next w:val="ad"/>
    <w:uiPriority w:val="99"/>
    <w:semiHidden/>
    <w:rsid w:val="00A77230"/>
  </w:style>
  <w:style w:type="numbering" w:customStyle="1" w:styleId="141210">
    <w:name w:val="Нет списка14121"/>
    <w:next w:val="ad"/>
    <w:semiHidden/>
    <w:rsid w:val="00A77230"/>
  </w:style>
  <w:style w:type="numbering" w:customStyle="1" w:styleId="23121">
    <w:name w:val="Нет списка23121"/>
    <w:next w:val="ad"/>
    <w:semiHidden/>
    <w:unhideWhenUsed/>
    <w:rsid w:val="00A77230"/>
  </w:style>
  <w:style w:type="numbering" w:customStyle="1" w:styleId="33121">
    <w:name w:val="Нет списка33121"/>
    <w:next w:val="ad"/>
    <w:semiHidden/>
    <w:rsid w:val="00A77230"/>
  </w:style>
  <w:style w:type="numbering" w:customStyle="1" w:styleId="43121">
    <w:name w:val="Нет списка43121"/>
    <w:next w:val="ad"/>
    <w:semiHidden/>
    <w:rsid w:val="00A77230"/>
  </w:style>
  <w:style w:type="numbering" w:customStyle="1" w:styleId="113121">
    <w:name w:val="Нет списка113121"/>
    <w:next w:val="ad"/>
    <w:semiHidden/>
    <w:rsid w:val="00A77230"/>
  </w:style>
  <w:style w:type="numbering" w:customStyle="1" w:styleId="111221">
    <w:name w:val="Нет списка111221"/>
    <w:next w:val="ad"/>
    <w:semiHidden/>
    <w:rsid w:val="00A77230"/>
  </w:style>
  <w:style w:type="numbering" w:customStyle="1" w:styleId="213121">
    <w:name w:val="Нет списка213121"/>
    <w:next w:val="ad"/>
    <w:semiHidden/>
    <w:unhideWhenUsed/>
    <w:rsid w:val="00A77230"/>
  </w:style>
  <w:style w:type="numbering" w:customStyle="1" w:styleId="313121">
    <w:name w:val="Нет списка313121"/>
    <w:next w:val="ad"/>
    <w:semiHidden/>
    <w:rsid w:val="00A77230"/>
  </w:style>
  <w:style w:type="numbering" w:customStyle="1" w:styleId="4111210">
    <w:name w:val="Нет списка411121"/>
    <w:next w:val="ad"/>
    <w:semiHidden/>
    <w:rsid w:val="00A77230"/>
  </w:style>
  <w:style w:type="numbering" w:customStyle="1" w:styleId="122121">
    <w:name w:val="Нет списка122121"/>
    <w:next w:val="ad"/>
    <w:semiHidden/>
    <w:rsid w:val="00A77230"/>
  </w:style>
  <w:style w:type="numbering" w:customStyle="1" w:styleId="21111210">
    <w:name w:val="Нет списка2111121"/>
    <w:next w:val="ad"/>
    <w:semiHidden/>
    <w:unhideWhenUsed/>
    <w:rsid w:val="00A77230"/>
  </w:style>
  <w:style w:type="numbering" w:customStyle="1" w:styleId="31111210">
    <w:name w:val="Нет списка3111121"/>
    <w:next w:val="ad"/>
    <w:semiHidden/>
    <w:rsid w:val="00A77230"/>
  </w:style>
  <w:style w:type="numbering" w:customStyle="1" w:styleId="521210">
    <w:name w:val="Нет списка52121"/>
    <w:next w:val="ad"/>
    <w:uiPriority w:val="99"/>
    <w:semiHidden/>
    <w:unhideWhenUsed/>
    <w:rsid w:val="00A77230"/>
  </w:style>
  <w:style w:type="numbering" w:customStyle="1" w:styleId="61121">
    <w:name w:val="Нет списка61121"/>
    <w:next w:val="ad"/>
    <w:uiPriority w:val="99"/>
    <w:semiHidden/>
    <w:rsid w:val="00A77230"/>
  </w:style>
  <w:style w:type="numbering" w:customStyle="1" w:styleId="132121">
    <w:name w:val="Нет списка132121"/>
    <w:next w:val="ad"/>
    <w:semiHidden/>
    <w:rsid w:val="00A77230"/>
  </w:style>
  <w:style w:type="numbering" w:customStyle="1" w:styleId="1121121">
    <w:name w:val="Нет списка1121121"/>
    <w:next w:val="ad"/>
    <w:semiHidden/>
    <w:rsid w:val="00A77230"/>
  </w:style>
  <w:style w:type="numbering" w:customStyle="1" w:styleId="222121">
    <w:name w:val="Нет списка222121"/>
    <w:next w:val="ad"/>
    <w:semiHidden/>
    <w:unhideWhenUsed/>
    <w:rsid w:val="00A77230"/>
  </w:style>
  <w:style w:type="numbering" w:customStyle="1" w:styleId="322121">
    <w:name w:val="Нет списка322121"/>
    <w:next w:val="ad"/>
    <w:semiHidden/>
    <w:rsid w:val="00A77230"/>
  </w:style>
  <w:style w:type="numbering" w:customStyle="1" w:styleId="421121">
    <w:name w:val="Нет списка421121"/>
    <w:next w:val="ad"/>
    <w:semiHidden/>
    <w:rsid w:val="00A77230"/>
  </w:style>
  <w:style w:type="numbering" w:customStyle="1" w:styleId="1211121">
    <w:name w:val="Нет списка1211121"/>
    <w:next w:val="ad"/>
    <w:semiHidden/>
    <w:rsid w:val="00A77230"/>
  </w:style>
  <w:style w:type="numbering" w:customStyle="1" w:styleId="2121121">
    <w:name w:val="Нет списка2121121"/>
    <w:next w:val="ad"/>
    <w:semiHidden/>
    <w:unhideWhenUsed/>
    <w:rsid w:val="00A77230"/>
  </w:style>
  <w:style w:type="numbering" w:customStyle="1" w:styleId="3121121">
    <w:name w:val="Нет списка3121121"/>
    <w:next w:val="ad"/>
    <w:semiHidden/>
    <w:rsid w:val="00A77230"/>
  </w:style>
  <w:style w:type="numbering" w:customStyle="1" w:styleId="511121">
    <w:name w:val="Нет списка511121"/>
    <w:next w:val="ad"/>
    <w:uiPriority w:val="99"/>
    <w:semiHidden/>
    <w:rsid w:val="00A77230"/>
  </w:style>
  <w:style w:type="numbering" w:customStyle="1" w:styleId="1311121">
    <w:name w:val="Нет списка1311121"/>
    <w:next w:val="ad"/>
    <w:semiHidden/>
    <w:rsid w:val="00A77230"/>
  </w:style>
  <w:style w:type="numbering" w:customStyle="1" w:styleId="2211121">
    <w:name w:val="Нет списка2211121"/>
    <w:next w:val="ad"/>
    <w:semiHidden/>
    <w:unhideWhenUsed/>
    <w:rsid w:val="00A77230"/>
  </w:style>
  <w:style w:type="numbering" w:customStyle="1" w:styleId="3211121">
    <w:name w:val="Нет списка3211121"/>
    <w:next w:val="ad"/>
    <w:semiHidden/>
    <w:rsid w:val="00A77230"/>
  </w:style>
  <w:style w:type="numbering" w:customStyle="1" w:styleId="SymbolSymbol1131">
    <w:name w:val="Стиль маркированный Symbol (Symbol) подчеркивание1131"/>
    <w:basedOn w:val="ad"/>
    <w:rsid w:val="00A77230"/>
  </w:style>
  <w:style w:type="numbering" w:customStyle="1" w:styleId="11215">
    <w:name w:val="Стиль нумерованный1121"/>
    <w:basedOn w:val="ad"/>
    <w:rsid w:val="00A77230"/>
  </w:style>
  <w:style w:type="numbering" w:customStyle="1" w:styleId="12pt1221">
    <w:name w:val="Стиль маркированный 12 pt1221"/>
    <w:basedOn w:val="ad"/>
    <w:rsid w:val="00A77230"/>
  </w:style>
  <w:style w:type="numbering" w:customStyle="1" w:styleId="11216">
    <w:name w:val="Стиль маркированный1121"/>
    <w:basedOn w:val="ad"/>
    <w:rsid w:val="00A77230"/>
  </w:style>
  <w:style w:type="numbering" w:customStyle="1" w:styleId="8210">
    <w:name w:val="Нет списка821"/>
    <w:next w:val="ad"/>
    <w:uiPriority w:val="99"/>
    <w:semiHidden/>
    <w:rsid w:val="00A77230"/>
  </w:style>
  <w:style w:type="numbering" w:customStyle="1" w:styleId="15210">
    <w:name w:val="Нет списка1521"/>
    <w:next w:val="ad"/>
    <w:semiHidden/>
    <w:rsid w:val="00A77230"/>
  </w:style>
  <w:style w:type="numbering" w:customStyle="1" w:styleId="24210">
    <w:name w:val="Нет списка2421"/>
    <w:next w:val="ad"/>
    <w:semiHidden/>
    <w:unhideWhenUsed/>
    <w:rsid w:val="00A77230"/>
  </w:style>
  <w:style w:type="numbering" w:customStyle="1" w:styleId="34210">
    <w:name w:val="Нет списка3421"/>
    <w:next w:val="ad"/>
    <w:semiHidden/>
    <w:rsid w:val="00A77230"/>
  </w:style>
  <w:style w:type="numbering" w:customStyle="1" w:styleId="4421">
    <w:name w:val="Нет списка4421"/>
    <w:next w:val="ad"/>
    <w:semiHidden/>
    <w:rsid w:val="00A77230"/>
  </w:style>
  <w:style w:type="numbering" w:customStyle="1" w:styleId="114210">
    <w:name w:val="Нет списка11421"/>
    <w:next w:val="ad"/>
    <w:semiHidden/>
    <w:rsid w:val="00A77230"/>
  </w:style>
  <w:style w:type="numbering" w:customStyle="1" w:styleId="111321">
    <w:name w:val="Нет списка111321"/>
    <w:next w:val="ad"/>
    <w:semiHidden/>
    <w:rsid w:val="00A77230"/>
  </w:style>
  <w:style w:type="numbering" w:customStyle="1" w:styleId="21421">
    <w:name w:val="Нет списка21421"/>
    <w:next w:val="ad"/>
    <w:semiHidden/>
    <w:unhideWhenUsed/>
    <w:rsid w:val="00A77230"/>
  </w:style>
  <w:style w:type="numbering" w:customStyle="1" w:styleId="31421">
    <w:name w:val="Нет списка31421"/>
    <w:next w:val="ad"/>
    <w:semiHidden/>
    <w:rsid w:val="00A77230"/>
  </w:style>
  <w:style w:type="numbering" w:customStyle="1" w:styleId="41221">
    <w:name w:val="Нет списка41221"/>
    <w:next w:val="ad"/>
    <w:semiHidden/>
    <w:rsid w:val="00A77230"/>
  </w:style>
  <w:style w:type="numbering" w:customStyle="1" w:styleId="12321">
    <w:name w:val="Нет списка12321"/>
    <w:next w:val="ad"/>
    <w:semiHidden/>
    <w:rsid w:val="00A77230"/>
  </w:style>
  <w:style w:type="numbering" w:customStyle="1" w:styleId="211221">
    <w:name w:val="Нет списка211221"/>
    <w:next w:val="ad"/>
    <w:semiHidden/>
    <w:unhideWhenUsed/>
    <w:rsid w:val="00A77230"/>
  </w:style>
  <w:style w:type="numbering" w:customStyle="1" w:styleId="311221">
    <w:name w:val="Нет списка311221"/>
    <w:next w:val="ad"/>
    <w:semiHidden/>
    <w:rsid w:val="00A77230"/>
  </w:style>
  <w:style w:type="numbering" w:customStyle="1" w:styleId="5321">
    <w:name w:val="Нет списка5321"/>
    <w:next w:val="ad"/>
    <w:uiPriority w:val="99"/>
    <w:semiHidden/>
    <w:unhideWhenUsed/>
    <w:rsid w:val="00A77230"/>
  </w:style>
  <w:style w:type="numbering" w:customStyle="1" w:styleId="6221">
    <w:name w:val="Нет списка6221"/>
    <w:next w:val="ad"/>
    <w:uiPriority w:val="99"/>
    <w:semiHidden/>
    <w:rsid w:val="00A77230"/>
  </w:style>
  <w:style w:type="numbering" w:customStyle="1" w:styleId="13321">
    <w:name w:val="Нет списка13321"/>
    <w:next w:val="ad"/>
    <w:semiHidden/>
    <w:rsid w:val="00A77230"/>
  </w:style>
  <w:style w:type="numbering" w:customStyle="1" w:styleId="112221">
    <w:name w:val="Нет списка112221"/>
    <w:next w:val="ad"/>
    <w:semiHidden/>
    <w:rsid w:val="00A77230"/>
  </w:style>
  <w:style w:type="numbering" w:customStyle="1" w:styleId="22321">
    <w:name w:val="Нет списка22321"/>
    <w:next w:val="ad"/>
    <w:semiHidden/>
    <w:unhideWhenUsed/>
    <w:rsid w:val="00A77230"/>
  </w:style>
  <w:style w:type="numbering" w:customStyle="1" w:styleId="32321">
    <w:name w:val="Нет списка32321"/>
    <w:next w:val="ad"/>
    <w:semiHidden/>
    <w:rsid w:val="00A77230"/>
  </w:style>
  <w:style w:type="numbering" w:customStyle="1" w:styleId="42221">
    <w:name w:val="Нет списка42221"/>
    <w:next w:val="ad"/>
    <w:semiHidden/>
    <w:rsid w:val="00A77230"/>
  </w:style>
  <w:style w:type="numbering" w:customStyle="1" w:styleId="121221">
    <w:name w:val="Нет списка121221"/>
    <w:next w:val="ad"/>
    <w:semiHidden/>
    <w:rsid w:val="00A77230"/>
  </w:style>
  <w:style w:type="numbering" w:customStyle="1" w:styleId="212221">
    <w:name w:val="Нет списка212221"/>
    <w:next w:val="ad"/>
    <w:semiHidden/>
    <w:unhideWhenUsed/>
    <w:rsid w:val="00A77230"/>
  </w:style>
  <w:style w:type="numbering" w:customStyle="1" w:styleId="312221">
    <w:name w:val="Нет списка312221"/>
    <w:next w:val="ad"/>
    <w:semiHidden/>
    <w:rsid w:val="00A77230"/>
  </w:style>
  <w:style w:type="numbering" w:customStyle="1" w:styleId="51221">
    <w:name w:val="Нет списка51221"/>
    <w:next w:val="ad"/>
    <w:uiPriority w:val="99"/>
    <w:semiHidden/>
    <w:rsid w:val="00A77230"/>
  </w:style>
  <w:style w:type="numbering" w:customStyle="1" w:styleId="131221">
    <w:name w:val="Нет списка131221"/>
    <w:next w:val="ad"/>
    <w:semiHidden/>
    <w:rsid w:val="00A77230"/>
  </w:style>
  <w:style w:type="numbering" w:customStyle="1" w:styleId="221221">
    <w:name w:val="Нет списка221221"/>
    <w:next w:val="ad"/>
    <w:semiHidden/>
    <w:unhideWhenUsed/>
    <w:rsid w:val="00A77230"/>
  </w:style>
  <w:style w:type="numbering" w:customStyle="1" w:styleId="321221">
    <w:name w:val="Нет списка321221"/>
    <w:next w:val="ad"/>
    <w:semiHidden/>
    <w:rsid w:val="00A77230"/>
  </w:style>
  <w:style w:type="numbering" w:customStyle="1" w:styleId="SymbolSymbol2121">
    <w:name w:val="Стиль маркированный Symbol (Symbol) подчеркивание2121"/>
    <w:basedOn w:val="ad"/>
    <w:rsid w:val="00A77230"/>
  </w:style>
  <w:style w:type="numbering" w:customStyle="1" w:styleId="21215">
    <w:name w:val="Стиль нумерованный2121"/>
    <w:basedOn w:val="ad"/>
    <w:rsid w:val="00A77230"/>
  </w:style>
  <w:style w:type="numbering" w:customStyle="1" w:styleId="12pt2121">
    <w:name w:val="Стиль маркированный 12 pt2121"/>
    <w:basedOn w:val="ad"/>
    <w:rsid w:val="00A77230"/>
  </w:style>
  <w:style w:type="numbering" w:customStyle="1" w:styleId="21216">
    <w:name w:val="Стиль маркированный2121"/>
    <w:basedOn w:val="ad"/>
    <w:rsid w:val="00A77230"/>
  </w:style>
  <w:style w:type="numbering" w:customStyle="1" w:styleId="12pt11121">
    <w:name w:val="Стиль маркированный 12 pt11121"/>
    <w:basedOn w:val="ad"/>
    <w:rsid w:val="00A77230"/>
  </w:style>
  <w:style w:type="numbering" w:customStyle="1" w:styleId="9210">
    <w:name w:val="Нет списка921"/>
    <w:next w:val="ad"/>
    <w:uiPriority w:val="99"/>
    <w:semiHidden/>
    <w:unhideWhenUsed/>
    <w:rsid w:val="00A77230"/>
  </w:style>
  <w:style w:type="numbering" w:customStyle="1" w:styleId="16210">
    <w:name w:val="Нет списка1621"/>
    <w:next w:val="ad"/>
    <w:uiPriority w:val="99"/>
    <w:semiHidden/>
    <w:rsid w:val="00A77230"/>
  </w:style>
  <w:style w:type="numbering" w:customStyle="1" w:styleId="11521">
    <w:name w:val="Нет списка11521"/>
    <w:next w:val="ad"/>
    <w:semiHidden/>
    <w:rsid w:val="00A77230"/>
  </w:style>
  <w:style w:type="numbering" w:customStyle="1" w:styleId="2521">
    <w:name w:val="Нет списка2521"/>
    <w:next w:val="ad"/>
    <w:semiHidden/>
    <w:unhideWhenUsed/>
    <w:rsid w:val="00A77230"/>
  </w:style>
  <w:style w:type="numbering" w:customStyle="1" w:styleId="3521">
    <w:name w:val="Нет списка3521"/>
    <w:next w:val="ad"/>
    <w:semiHidden/>
    <w:rsid w:val="00A77230"/>
  </w:style>
  <w:style w:type="numbering" w:customStyle="1" w:styleId="4521">
    <w:name w:val="Нет списка4521"/>
    <w:next w:val="ad"/>
    <w:semiHidden/>
    <w:rsid w:val="00A77230"/>
  </w:style>
  <w:style w:type="numbering" w:customStyle="1" w:styleId="111421">
    <w:name w:val="Нет списка111421"/>
    <w:next w:val="ad"/>
    <w:semiHidden/>
    <w:rsid w:val="00A77230"/>
  </w:style>
  <w:style w:type="numbering" w:customStyle="1" w:styleId="1111221">
    <w:name w:val="Нет списка1111221"/>
    <w:next w:val="ad"/>
    <w:semiHidden/>
    <w:rsid w:val="00A77230"/>
  </w:style>
  <w:style w:type="numbering" w:customStyle="1" w:styleId="21521">
    <w:name w:val="Нет списка21521"/>
    <w:next w:val="ad"/>
    <w:semiHidden/>
    <w:unhideWhenUsed/>
    <w:rsid w:val="00A77230"/>
  </w:style>
  <w:style w:type="numbering" w:customStyle="1" w:styleId="31521">
    <w:name w:val="Нет списка31521"/>
    <w:next w:val="ad"/>
    <w:semiHidden/>
    <w:rsid w:val="00A77230"/>
  </w:style>
  <w:style w:type="numbering" w:customStyle="1" w:styleId="41321">
    <w:name w:val="Нет списка41321"/>
    <w:next w:val="ad"/>
    <w:semiHidden/>
    <w:rsid w:val="00A77230"/>
  </w:style>
  <w:style w:type="numbering" w:customStyle="1" w:styleId="12421">
    <w:name w:val="Нет списка12421"/>
    <w:next w:val="ad"/>
    <w:semiHidden/>
    <w:rsid w:val="00A77230"/>
  </w:style>
  <w:style w:type="numbering" w:customStyle="1" w:styleId="211321">
    <w:name w:val="Нет списка211321"/>
    <w:next w:val="ad"/>
    <w:semiHidden/>
    <w:unhideWhenUsed/>
    <w:rsid w:val="00A77230"/>
  </w:style>
  <w:style w:type="numbering" w:customStyle="1" w:styleId="311321">
    <w:name w:val="Нет списка311321"/>
    <w:next w:val="ad"/>
    <w:semiHidden/>
    <w:rsid w:val="00A77230"/>
  </w:style>
  <w:style w:type="numbering" w:customStyle="1" w:styleId="5421">
    <w:name w:val="Нет списка5421"/>
    <w:next w:val="ad"/>
    <w:uiPriority w:val="99"/>
    <w:semiHidden/>
    <w:unhideWhenUsed/>
    <w:rsid w:val="00A77230"/>
  </w:style>
  <w:style w:type="numbering" w:customStyle="1" w:styleId="6321">
    <w:name w:val="Нет списка6321"/>
    <w:next w:val="ad"/>
    <w:uiPriority w:val="99"/>
    <w:semiHidden/>
    <w:rsid w:val="00A77230"/>
  </w:style>
  <w:style w:type="numbering" w:customStyle="1" w:styleId="13421">
    <w:name w:val="Нет списка13421"/>
    <w:next w:val="ad"/>
    <w:semiHidden/>
    <w:rsid w:val="00A77230"/>
  </w:style>
  <w:style w:type="numbering" w:customStyle="1" w:styleId="112321">
    <w:name w:val="Нет списка112321"/>
    <w:next w:val="ad"/>
    <w:semiHidden/>
    <w:rsid w:val="00A77230"/>
  </w:style>
  <w:style w:type="numbering" w:customStyle="1" w:styleId="22421">
    <w:name w:val="Нет списка22421"/>
    <w:next w:val="ad"/>
    <w:semiHidden/>
    <w:unhideWhenUsed/>
    <w:rsid w:val="00A77230"/>
  </w:style>
  <w:style w:type="numbering" w:customStyle="1" w:styleId="32421">
    <w:name w:val="Нет списка32421"/>
    <w:next w:val="ad"/>
    <w:semiHidden/>
    <w:rsid w:val="00A77230"/>
  </w:style>
  <w:style w:type="numbering" w:customStyle="1" w:styleId="42321">
    <w:name w:val="Нет списка42321"/>
    <w:next w:val="ad"/>
    <w:semiHidden/>
    <w:rsid w:val="00A77230"/>
  </w:style>
  <w:style w:type="numbering" w:customStyle="1" w:styleId="121321">
    <w:name w:val="Нет списка121321"/>
    <w:next w:val="ad"/>
    <w:semiHidden/>
    <w:rsid w:val="00A77230"/>
  </w:style>
  <w:style w:type="numbering" w:customStyle="1" w:styleId="212321">
    <w:name w:val="Нет списка212321"/>
    <w:next w:val="ad"/>
    <w:semiHidden/>
    <w:unhideWhenUsed/>
    <w:rsid w:val="00A77230"/>
  </w:style>
  <w:style w:type="numbering" w:customStyle="1" w:styleId="312321">
    <w:name w:val="Нет списка312321"/>
    <w:next w:val="ad"/>
    <w:semiHidden/>
    <w:rsid w:val="00A77230"/>
  </w:style>
  <w:style w:type="numbering" w:customStyle="1" w:styleId="51321">
    <w:name w:val="Нет списка51321"/>
    <w:next w:val="ad"/>
    <w:uiPriority w:val="99"/>
    <w:semiHidden/>
    <w:rsid w:val="00A77230"/>
  </w:style>
  <w:style w:type="numbering" w:customStyle="1" w:styleId="131321">
    <w:name w:val="Нет списка131321"/>
    <w:next w:val="ad"/>
    <w:semiHidden/>
    <w:rsid w:val="00A77230"/>
  </w:style>
  <w:style w:type="numbering" w:customStyle="1" w:styleId="221321">
    <w:name w:val="Нет списка221321"/>
    <w:next w:val="ad"/>
    <w:semiHidden/>
    <w:unhideWhenUsed/>
    <w:rsid w:val="00A77230"/>
  </w:style>
  <w:style w:type="numbering" w:customStyle="1" w:styleId="321321">
    <w:name w:val="Нет списка321321"/>
    <w:next w:val="ad"/>
    <w:semiHidden/>
    <w:rsid w:val="00A77230"/>
  </w:style>
  <w:style w:type="numbering" w:customStyle="1" w:styleId="SymbolSymbol3121">
    <w:name w:val="Стиль маркированный Symbol (Symbol) подчеркивание3121"/>
    <w:basedOn w:val="ad"/>
    <w:rsid w:val="00A77230"/>
  </w:style>
  <w:style w:type="numbering" w:customStyle="1" w:styleId="3121">
    <w:name w:val="Стиль нумерованный3121"/>
    <w:basedOn w:val="ad"/>
    <w:rsid w:val="00A77230"/>
    <w:pPr>
      <w:numPr>
        <w:numId w:val="48"/>
      </w:numPr>
    </w:pPr>
  </w:style>
  <w:style w:type="numbering" w:customStyle="1" w:styleId="12pt3121">
    <w:name w:val="Стиль маркированный 12 pt3121"/>
    <w:basedOn w:val="ad"/>
    <w:rsid w:val="00A77230"/>
  </w:style>
  <w:style w:type="numbering" w:customStyle="1" w:styleId="31215">
    <w:name w:val="Стиль маркированный3121"/>
    <w:basedOn w:val="ad"/>
    <w:rsid w:val="00A77230"/>
  </w:style>
  <w:style w:type="numbering" w:customStyle="1" w:styleId="12pt12121">
    <w:name w:val="Стиль маркированный 12 pt12121"/>
    <w:basedOn w:val="ad"/>
    <w:rsid w:val="00A77230"/>
  </w:style>
  <w:style w:type="numbering" w:customStyle="1" w:styleId="10210">
    <w:name w:val="Нет списка1021"/>
    <w:next w:val="ad"/>
    <w:semiHidden/>
    <w:rsid w:val="00A77230"/>
  </w:style>
  <w:style w:type="numbering" w:customStyle="1" w:styleId="17210">
    <w:name w:val="Нет списка1721"/>
    <w:next w:val="ad"/>
    <w:uiPriority w:val="99"/>
    <w:semiHidden/>
    <w:unhideWhenUsed/>
    <w:rsid w:val="00A77230"/>
  </w:style>
  <w:style w:type="numbering" w:customStyle="1" w:styleId="2621">
    <w:name w:val="Нет списка2621"/>
    <w:next w:val="ad"/>
    <w:uiPriority w:val="99"/>
    <w:semiHidden/>
    <w:unhideWhenUsed/>
    <w:rsid w:val="00A77230"/>
  </w:style>
  <w:style w:type="numbering" w:customStyle="1" w:styleId="18210">
    <w:name w:val="Нет списка1821"/>
    <w:next w:val="ad"/>
    <w:semiHidden/>
    <w:rsid w:val="00A77230"/>
  </w:style>
  <w:style w:type="numbering" w:customStyle="1" w:styleId="1921">
    <w:name w:val="Нет списка1921"/>
    <w:next w:val="ad"/>
    <w:uiPriority w:val="99"/>
    <w:semiHidden/>
    <w:unhideWhenUsed/>
    <w:rsid w:val="00A77230"/>
  </w:style>
  <w:style w:type="numbering" w:customStyle="1" w:styleId="2721">
    <w:name w:val="Нет списка2721"/>
    <w:next w:val="ad"/>
    <w:uiPriority w:val="99"/>
    <w:semiHidden/>
    <w:unhideWhenUsed/>
    <w:rsid w:val="00A77230"/>
  </w:style>
  <w:style w:type="numbering" w:customStyle="1" w:styleId="2021">
    <w:name w:val="Нет списка2021"/>
    <w:next w:val="ad"/>
    <w:semiHidden/>
    <w:rsid w:val="00A77230"/>
  </w:style>
  <w:style w:type="numbering" w:customStyle="1" w:styleId="11021">
    <w:name w:val="Нет списка11021"/>
    <w:next w:val="ad"/>
    <w:uiPriority w:val="99"/>
    <w:semiHidden/>
    <w:unhideWhenUsed/>
    <w:rsid w:val="00A77230"/>
  </w:style>
  <w:style w:type="numbering" w:customStyle="1" w:styleId="2821">
    <w:name w:val="Нет списка2821"/>
    <w:next w:val="ad"/>
    <w:uiPriority w:val="99"/>
    <w:semiHidden/>
    <w:unhideWhenUsed/>
    <w:rsid w:val="00A77230"/>
  </w:style>
  <w:style w:type="numbering" w:customStyle="1" w:styleId="2921">
    <w:name w:val="Нет списка2921"/>
    <w:next w:val="ad"/>
    <w:uiPriority w:val="99"/>
    <w:semiHidden/>
    <w:rsid w:val="00A77230"/>
  </w:style>
  <w:style w:type="numbering" w:customStyle="1" w:styleId="11621">
    <w:name w:val="Нет списка11621"/>
    <w:next w:val="ad"/>
    <w:semiHidden/>
    <w:rsid w:val="00A77230"/>
  </w:style>
  <w:style w:type="numbering" w:customStyle="1" w:styleId="21021">
    <w:name w:val="Нет списка21021"/>
    <w:next w:val="ad"/>
    <w:semiHidden/>
    <w:unhideWhenUsed/>
    <w:rsid w:val="00A77230"/>
  </w:style>
  <w:style w:type="numbering" w:customStyle="1" w:styleId="3621">
    <w:name w:val="Нет списка3621"/>
    <w:next w:val="ad"/>
    <w:semiHidden/>
    <w:rsid w:val="00A77230"/>
  </w:style>
  <w:style w:type="numbering" w:customStyle="1" w:styleId="4621">
    <w:name w:val="Нет списка4621"/>
    <w:next w:val="ad"/>
    <w:semiHidden/>
    <w:rsid w:val="00A77230"/>
  </w:style>
  <w:style w:type="numbering" w:customStyle="1" w:styleId="11721">
    <w:name w:val="Нет списка11721"/>
    <w:next w:val="ad"/>
    <w:semiHidden/>
    <w:rsid w:val="00A77230"/>
  </w:style>
  <w:style w:type="numbering" w:customStyle="1" w:styleId="111521">
    <w:name w:val="Нет списка111521"/>
    <w:next w:val="ad"/>
    <w:semiHidden/>
    <w:rsid w:val="00A77230"/>
  </w:style>
  <w:style w:type="numbering" w:customStyle="1" w:styleId="21621">
    <w:name w:val="Нет списка21621"/>
    <w:next w:val="ad"/>
    <w:semiHidden/>
    <w:unhideWhenUsed/>
    <w:rsid w:val="00A77230"/>
  </w:style>
  <w:style w:type="numbering" w:customStyle="1" w:styleId="31621">
    <w:name w:val="Нет списка31621"/>
    <w:next w:val="ad"/>
    <w:semiHidden/>
    <w:rsid w:val="00A77230"/>
  </w:style>
  <w:style w:type="numbering" w:customStyle="1" w:styleId="41421">
    <w:name w:val="Нет списка41421"/>
    <w:next w:val="ad"/>
    <w:semiHidden/>
    <w:rsid w:val="00A77230"/>
  </w:style>
  <w:style w:type="numbering" w:customStyle="1" w:styleId="12521">
    <w:name w:val="Нет списка12521"/>
    <w:next w:val="ad"/>
    <w:semiHidden/>
    <w:rsid w:val="00A77230"/>
  </w:style>
  <w:style w:type="numbering" w:customStyle="1" w:styleId="211421">
    <w:name w:val="Нет списка211421"/>
    <w:next w:val="ad"/>
    <w:semiHidden/>
    <w:unhideWhenUsed/>
    <w:rsid w:val="00A77230"/>
  </w:style>
  <w:style w:type="numbering" w:customStyle="1" w:styleId="311421">
    <w:name w:val="Нет списка311421"/>
    <w:next w:val="ad"/>
    <w:semiHidden/>
    <w:rsid w:val="00A77230"/>
  </w:style>
  <w:style w:type="numbering" w:customStyle="1" w:styleId="5521">
    <w:name w:val="Нет списка5521"/>
    <w:next w:val="ad"/>
    <w:uiPriority w:val="99"/>
    <w:semiHidden/>
    <w:unhideWhenUsed/>
    <w:rsid w:val="00A77230"/>
  </w:style>
  <w:style w:type="numbering" w:customStyle="1" w:styleId="6421">
    <w:name w:val="Нет списка6421"/>
    <w:next w:val="ad"/>
    <w:uiPriority w:val="99"/>
    <w:semiHidden/>
    <w:rsid w:val="00A77230"/>
  </w:style>
  <w:style w:type="numbering" w:customStyle="1" w:styleId="13521">
    <w:name w:val="Нет списка13521"/>
    <w:next w:val="ad"/>
    <w:semiHidden/>
    <w:rsid w:val="00A77230"/>
  </w:style>
  <w:style w:type="numbering" w:customStyle="1" w:styleId="112421">
    <w:name w:val="Нет списка112421"/>
    <w:next w:val="ad"/>
    <w:semiHidden/>
    <w:rsid w:val="00A77230"/>
  </w:style>
  <w:style w:type="numbering" w:customStyle="1" w:styleId="22521">
    <w:name w:val="Нет списка22521"/>
    <w:next w:val="ad"/>
    <w:semiHidden/>
    <w:unhideWhenUsed/>
    <w:rsid w:val="00A77230"/>
  </w:style>
  <w:style w:type="numbering" w:customStyle="1" w:styleId="32521">
    <w:name w:val="Нет списка32521"/>
    <w:next w:val="ad"/>
    <w:semiHidden/>
    <w:rsid w:val="00A77230"/>
  </w:style>
  <w:style w:type="numbering" w:customStyle="1" w:styleId="42421">
    <w:name w:val="Нет списка42421"/>
    <w:next w:val="ad"/>
    <w:semiHidden/>
    <w:rsid w:val="00A77230"/>
  </w:style>
  <w:style w:type="numbering" w:customStyle="1" w:styleId="121421">
    <w:name w:val="Нет списка121421"/>
    <w:next w:val="ad"/>
    <w:semiHidden/>
    <w:rsid w:val="00A77230"/>
  </w:style>
  <w:style w:type="numbering" w:customStyle="1" w:styleId="212421">
    <w:name w:val="Нет списка212421"/>
    <w:next w:val="ad"/>
    <w:semiHidden/>
    <w:unhideWhenUsed/>
    <w:rsid w:val="00A77230"/>
  </w:style>
  <w:style w:type="numbering" w:customStyle="1" w:styleId="312421">
    <w:name w:val="Нет списка312421"/>
    <w:next w:val="ad"/>
    <w:semiHidden/>
    <w:rsid w:val="00A77230"/>
  </w:style>
  <w:style w:type="numbering" w:customStyle="1" w:styleId="51421">
    <w:name w:val="Нет списка51421"/>
    <w:next w:val="ad"/>
    <w:uiPriority w:val="99"/>
    <w:semiHidden/>
    <w:rsid w:val="00A77230"/>
  </w:style>
  <w:style w:type="numbering" w:customStyle="1" w:styleId="131421">
    <w:name w:val="Нет списка131421"/>
    <w:next w:val="ad"/>
    <w:semiHidden/>
    <w:rsid w:val="00A77230"/>
  </w:style>
  <w:style w:type="numbering" w:customStyle="1" w:styleId="221421">
    <w:name w:val="Нет списка221421"/>
    <w:next w:val="ad"/>
    <w:semiHidden/>
    <w:unhideWhenUsed/>
    <w:rsid w:val="00A77230"/>
  </w:style>
  <w:style w:type="numbering" w:customStyle="1" w:styleId="321421">
    <w:name w:val="Нет списка321421"/>
    <w:next w:val="ad"/>
    <w:semiHidden/>
    <w:rsid w:val="00A77230"/>
  </w:style>
  <w:style w:type="numbering" w:customStyle="1" w:styleId="3021">
    <w:name w:val="Нет списка3021"/>
    <w:next w:val="ad"/>
    <w:semiHidden/>
    <w:rsid w:val="00A77230"/>
  </w:style>
  <w:style w:type="numbering" w:customStyle="1" w:styleId="11821">
    <w:name w:val="Нет списка11821"/>
    <w:next w:val="ad"/>
    <w:uiPriority w:val="99"/>
    <w:semiHidden/>
    <w:unhideWhenUsed/>
    <w:rsid w:val="00A77230"/>
  </w:style>
  <w:style w:type="numbering" w:customStyle="1" w:styleId="21721">
    <w:name w:val="Нет списка21721"/>
    <w:next w:val="ad"/>
    <w:uiPriority w:val="99"/>
    <w:semiHidden/>
    <w:unhideWhenUsed/>
    <w:rsid w:val="00A77230"/>
  </w:style>
  <w:style w:type="numbering" w:customStyle="1" w:styleId="3721">
    <w:name w:val="Нет списка3721"/>
    <w:next w:val="ad"/>
    <w:semiHidden/>
    <w:rsid w:val="00A77230"/>
  </w:style>
  <w:style w:type="numbering" w:customStyle="1" w:styleId="11921">
    <w:name w:val="Нет списка11921"/>
    <w:next w:val="ad"/>
    <w:uiPriority w:val="99"/>
    <w:semiHidden/>
    <w:unhideWhenUsed/>
    <w:rsid w:val="00A77230"/>
  </w:style>
  <w:style w:type="numbering" w:customStyle="1" w:styleId="21821">
    <w:name w:val="Нет списка21821"/>
    <w:next w:val="ad"/>
    <w:uiPriority w:val="99"/>
    <w:semiHidden/>
    <w:unhideWhenUsed/>
    <w:rsid w:val="00A77230"/>
  </w:style>
  <w:style w:type="numbering" w:customStyle="1" w:styleId="3821">
    <w:name w:val="Нет списка3821"/>
    <w:next w:val="ad"/>
    <w:semiHidden/>
    <w:rsid w:val="00A77230"/>
  </w:style>
  <w:style w:type="numbering" w:customStyle="1" w:styleId="12021">
    <w:name w:val="Нет списка12021"/>
    <w:next w:val="ad"/>
    <w:uiPriority w:val="99"/>
    <w:semiHidden/>
    <w:unhideWhenUsed/>
    <w:rsid w:val="00A77230"/>
  </w:style>
  <w:style w:type="numbering" w:customStyle="1" w:styleId="21921">
    <w:name w:val="Нет списка21921"/>
    <w:next w:val="ad"/>
    <w:uiPriority w:val="99"/>
    <w:semiHidden/>
    <w:unhideWhenUsed/>
    <w:rsid w:val="00A77230"/>
  </w:style>
  <w:style w:type="numbering" w:customStyle="1" w:styleId="3921">
    <w:name w:val="Нет списка3921"/>
    <w:next w:val="ad"/>
    <w:uiPriority w:val="99"/>
    <w:semiHidden/>
    <w:unhideWhenUsed/>
    <w:rsid w:val="00A77230"/>
  </w:style>
  <w:style w:type="numbering" w:customStyle="1" w:styleId="SymbolSymbol421">
    <w:name w:val="Стиль маркированный Symbol (Symbol) подчеркивание421"/>
    <w:basedOn w:val="ad"/>
    <w:rsid w:val="00A77230"/>
  </w:style>
  <w:style w:type="numbering" w:customStyle="1" w:styleId="4215">
    <w:name w:val="Стиль нумерованный421"/>
    <w:basedOn w:val="ad"/>
    <w:rsid w:val="00A77230"/>
  </w:style>
  <w:style w:type="numbering" w:customStyle="1" w:styleId="12pt421">
    <w:name w:val="Стиль маркированный 12 pt421"/>
    <w:basedOn w:val="ad"/>
    <w:rsid w:val="00A77230"/>
  </w:style>
  <w:style w:type="numbering" w:customStyle="1" w:styleId="4216">
    <w:name w:val="Стиль маркированный421"/>
    <w:basedOn w:val="ad"/>
    <w:rsid w:val="00A77230"/>
  </w:style>
  <w:style w:type="numbering" w:customStyle="1" w:styleId="SymbolSymbol11121">
    <w:name w:val="Стиль маркированный Symbol (Symbol) подчеркивание11121"/>
    <w:basedOn w:val="ad"/>
    <w:rsid w:val="00A77230"/>
  </w:style>
  <w:style w:type="numbering" w:customStyle="1" w:styleId="111210">
    <w:name w:val="Стиль нумерованный11121"/>
    <w:basedOn w:val="ad"/>
    <w:rsid w:val="00A77230"/>
  </w:style>
  <w:style w:type="numbering" w:customStyle="1" w:styleId="12pt1321">
    <w:name w:val="Стиль маркированный 12 pt1321"/>
    <w:basedOn w:val="ad"/>
    <w:rsid w:val="00A77230"/>
  </w:style>
  <w:style w:type="numbering" w:customStyle="1" w:styleId="111214">
    <w:name w:val="Стиль маркированный11121"/>
    <w:basedOn w:val="ad"/>
    <w:rsid w:val="00A77230"/>
  </w:style>
  <w:style w:type="numbering" w:customStyle="1" w:styleId="SymbolSymbol21121">
    <w:name w:val="Стиль маркированный Symbol (Symbol) подчеркивание21121"/>
    <w:basedOn w:val="ad"/>
    <w:rsid w:val="00A77230"/>
  </w:style>
  <w:style w:type="numbering" w:customStyle="1" w:styleId="211210">
    <w:name w:val="Стиль нумерованный21121"/>
    <w:basedOn w:val="ad"/>
    <w:rsid w:val="00A77230"/>
  </w:style>
  <w:style w:type="numbering" w:customStyle="1" w:styleId="12pt21121">
    <w:name w:val="Стиль маркированный 12 pt21121"/>
    <w:basedOn w:val="ad"/>
    <w:rsid w:val="00A77230"/>
  </w:style>
  <w:style w:type="numbering" w:customStyle="1" w:styleId="211214">
    <w:name w:val="Стиль маркированный21121"/>
    <w:basedOn w:val="ad"/>
    <w:rsid w:val="00A77230"/>
  </w:style>
  <w:style w:type="numbering" w:customStyle="1" w:styleId="12pt111121">
    <w:name w:val="Стиль маркированный 12 pt111121"/>
    <w:basedOn w:val="ad"/>
    <w:rsid w:val="00A77230"/>
  </w:style>
  <w:style w:type="numbering" w:customStyle="1" w:styleId="40110">
    <w:name w:val="Нет списка4011"/>
    <w:next w:val="ad"/>
    <w:uiPriority w:val="99"/>
    <w:semiHidden/>
    <w:unhideWhenUsed/>
    <w:rsid w:val="00A77230"/>
  </w:style>
  <w:style w:type="numbering" w:customStyle="1" w:styleId="SymbolSymbol521">
    <w:name w:val="Стиль маркированный Symbol (Symbol) подчеркивание521"/>
    <w:basedOn w:val="ad"/>
    <w:rsid w:val="00A77230"/>
    <w:pPr>
      <w:numPr>
        <w:numId w:val="16"/>
      </w:numPr>
    </w:pPr>
  </w:style>
  <w:style w:type="numbering" w:customStyle="1" w:styleId="5214">
    <w:name w:val="Стиль нумерованный521"/>
    <w:basedOn w:val="ad"/>
    <w:rsid w:val="00A77230"/>
  </w:style>
  <w:style w:type="numbering" w:customStyle="1" w:styleId="12pt521">
    <w:name w:val="Стиль маркированный 12 pt521"/>
    <w:basedOn w:val="ad"/>
    <w:rsid w:val="00A77230"/>
  </w:style>
  <w:style w:type="numbering" w:customStyle="1" w:styleId="5215">
    <w:name w:val="Стиль маркированный521"/>
    <w:basedOn w:val="ad"/>
    <w:rsid w:val="00A77230"/>
  </w:style>
  <w:style w:type="numbering" w:customStyle="1" w:styleId="SymbolSymbol1221">
    <w:name w:val="Стиль маркированный Symbol (Symbol) подчеркивание1221"/>
    <w:basedOn w:val="ad"/>
    <w:rsid w:val="00A77230"/>
  </w:style>
  <w:style w:type="numbering" w:customStyle="1" w:styleId="12214">
    <w:name w:val="Стиль нумерованный1221"/>
    <w:basedOn w:val="ad"/>
    <w:rsid w:val="00A77230"/>
  </w:style>
  <w:style w:type="numbering" w:customStyle="1" w:styleId="12pt1421">
    <w:name w:val="Стиль маркированный 12 pt1421"/>
    <w:basedOn w:val="ad"/>
    <w:rsid w:val="00A77230"/>
  </w:style>
  <w:style w:type="numbering" w:customStyle="1" w:styleId="12215">
    <w:name w:val="Стиль маркированный1221"/>
    <w:basedOn w:val="ad"/>
    <w:rsid w:val="00A77230"/>
  </w:style>
  <w:style w:type="numbering" w:customStyle="1" w:styleId="SymbolSymbol2221">
    <w:name w:val="Стиль маркированный Symbol (Symbol) подчеркивание2221"/>
    <w:basedOn w:val="ad"/>
    <w:rsid w:val="00A77230"/>
  </w:style>
  <w:style w:type="numbering" w:customStyle="1" w:styleId="22214">
    <w:name w:val="Стиль нумерованный2221"/>
    <w:basedOn w:val="ad"/>
    <w:rsid w:val="00A77230"/>
  </w:style>
  <w:style w:type="numbering" w:customStyle="1" w:styleId="12pt2221">
    <w:name w:val="Стиль маркированный 12 pt2221"/>
    <w:basedOn w:val="ad"/>
    <w:rsid w:val="00A77230"/>
  </w:style>
  <w:style w:type="numbering" w:customStyle="1" w:styleId="22215">
    <w:name w:val="Стиль маркированный2221"/>
    <w:basedOn w:val="ad"/>
    <w:rsid w:val="00A77230"/>
  </w:style>
  <w:style w:type="numbering" w:customStyle="1" w:styleId="12pt11221">
    <w:name w:val="Стиль маркированный 12 pt11221"/>
    <w:basedOn w:val="ad"/>
    <w:rsid w:val="00A77230"/>
  </w:style>
  <w:style w:type="numbering" w:customStyle="1" w:styleId="12621">
    <w:name w:val="Нет списка12621"/>
    <w:next w:val="ad"/>
    <w:uiPriority w:val="99"/>
    <w:semiHidden/>
    <w:rsid w:val="00A77230"/>
  </w:style>
  <w:style w:type="numbering" w:customStyle="1" w:styleId="111011">
    <w:name w:val="Нет списка111011"/>
    <w:next w:val="ad"/>
    <w:semiHidden/>
    <w:rsid w:val="00A77230"/>
  </w:style>
  <w:style w:type="numbering" w:customStyle="1" w:styleId="22011">
    <w:name w:val="Нет списка22011"/>
    <w:next w:val="ad"/>
    <w:semiHidden/>
    <w:unhideWhenUsed/>
    <w:rsid w:val="00A77230"/>
  </w:style>
  <w:style w:type="numbering" w:customStyle="1" w:styleId="310110">
    <w:name w:val="Нет списка31011"/>
    <w:next w:val="ad"/>
    <w:semiHidden/>
    <w:rsid w:val="00A77230"/>
  </w:style>
  <w:style w:type="numbering" w:customStyle="1" w:styleId="47210">
    <w:name w:val="Нет списка4721"/>
    <w:next w:val="ad"/>
    <w:semiHidden/>
    <w:rsid w:val="00A77230"/>
  </w:style>
  <w:style w:type="numbering" w:customStyle="1" w:styleId="111621">
    <w:name w:val="Нет списка111621"/>
    <w:next w:val="ad"/>
    <w:semiHidden/>
    <w:rsid w:val="00A77230"/>
  </w:style>
  <w:style w:type="numbering" w:customStyle="1" w:styleId="1111311">
    <w:name w:val="Нет списка1111311"/>
    <w:next w:val="ad"/>
    <w:semiHidden/>
    <w:rsid w:val="00A77230"/>
  </w:style>
  <w:style w:type="numbering" w:customStyle="1" w:styleId="211011">
    <w:name w:val="Нет списка211011"/>
    <w:next w:val="ad"/>
    <w:semiHidden/>
    <w:unhideWhenUsed/>
    <w:rsid w:val="00A77230"/>
  </w:style>
  <w:style w:type="numbering" w:customStyle="1" w:styleId="31721">
    <w:name w:val="Нет списка31721"/>
    <w:next w:val="ad"/>
    <w:semiHidden/>
    <w:rsid w:val="00A77230"/>
  </w:style>
  <w:style w:type="numbering" w:customStyle="1" w:styleId="41521">
    <w:name w:val="Нет списка41521"/>
    <w:next w:val="ad"/>
    <w:semiHidden/>
    <w:rsid w:val="00A77230"/>
  </w:style>
  <w:style w:type="numbering" w:customStyle="1" w:styleId="12711">
    <w:name w:val="Нет списка12711"/>
    <w:next w:val="ad"/>
    <w:semiHidden/>
    <w:rsid w:val="00A77230"/>
  </w:style>
  <w:style w:type="numbering" w:customStyle="1" w:styleId="211521">
    <w:name w:val="Нет списка211521"/>
    <w:next w:val="ad"/>
    <w:semiHidden/>
    <w:unhideWhenUsed/>
    <w:rsid w:val="00A77230"/>
  </w:style>
  <w:style w:type="numbering" w:customStyle="1" w:styleId="311521">
    <w:name w:val="Нет списка311521"/>
    <w:next w:val="ad"/>
    <w:semiHidden/>
    <w:rsid w:val="00A77230"/>
  </w:style>
  <w:style w:type="numbering" w:customStyle="1" w:styleId="5621">
    <w:name w:val="Нет списка5621"/>
    <w:next w:val="ad"/>
    <w:uiPriority w:val="99"/>
    <w:semiHidden/>
    <w:unhideWhenUsed/>
    <w:rsid w:val="00A77230"/>
  </w:style>
  <w:style w:type="numbering" w:customStyle="1" w:styleId="6521">
    <w:name w:val="Нет списка6521"/>
    <w:next w:val="ad"/>
    <w:uiPriority w:val="99"/>
    <w:semiHidden/>
    <w:rsid w:val="00A77230"/>
  </w:style>
  <w:style w:type="numbering" w:customStyle="1" w:styleId="13621">
    <w:name w:val="Нет списка13621"/>
    <w:next w:val="ad"/>
    <w:semiHidden/>
    <w:rsid w:val="00A77230"/>
  </w:style>
  <w:style w:type="numbering" w:customStyle="1" w:styleId="112521">
    <w:name w:val="Нет списка112521"/>
    <w:next w:val="ad"/>
    <w:semiHidden/>
    <w:rsid w:val="00A77230"/>
  </w:style>
  <w:style w:type="numbering" w:customStyle="1" w:styleId="22621">
    <w:name w:val="Нет списка22621"/>
    <w:next w:val="ad"/>
    <w:semiHidden/>
    <w:unhideWhenUsed/>
    <w:rsid w:val="00A77230"/>
  </w:style>
  <w:style w:type="numbering" w:customStyle="1" w:styleId="32621">
    <w:name w:val="Нет списка32621"/>
    <w:next w:val="ad"/>
    <w:semiHidden/>
    <w:rsid w:val="00A77230"/>
  </w:style>
  <w:style w:type="numbering" w:customStyle="1" w:styleId="42521">
    <w:name w:val="Нет списка42521"/>
    <w:next w:val="ad"/>
    <w:semiHidden/>
    <w:rsid w:val="00A77230"/>
  </w:style>
  <w:style w:type="numbering" w:customStyle="1" w:styleId="121521">
    <w:name w:val="Нет списка121521"/>
    <w:next w:val="ad"/>
    <w:semiHidden/>
    <w:rsid w:val="00A77230"/>
  </w:style>
  <w:style w:type="numbering" w:customStyle="1" w:styleId="212521">
    <w:name w:val="Нет списка212521"/>
    <w:next w:val="ad"/>
    <w:semiHidden/>
    <w:unhideWhenUsed/>
    <w:rsid w:val="00A77230"/>
  </w:style>
  <w:style w:type="numbering" w:customStyle="1" w:styleId="312521">
    <w:name w:val="Нет списка312521"/>
    <w:next w:val="ad"/>
    <w:semiHidden/>
    <w:rsid w:val="00A77230"/>
  </w:style>
  <w:style w:type="numbering" w:customStyle="1" w:styleId="51521">
    <w:name w:val="Нет списка51521"/>
    <w:next w:val="ad"/>
    <w:uiPriority w:val="99"/>
    <w:semiHidden/>
    <w:rsid w:val="00A77230"/>
  </w:style>
  <w:style w:type="numbering" w:customStyle="1" w:styleId="131521">
    <w:name w:val="Нет списка131521"/>
    <w:next w:val="ad"/>
    <w:semiHidden/>
    <w:rsid w:val="00A77230"/>
  </w:style>
  <w:style w:type="numbering" w:customStyle="1" w:styleId="221521">
    <w:name w:val="Нет списка221521"/>
    <w:next w:val="ad"/>
    <w:semiHidden/>
    <w:unhideWhenUsed/>
    <w:rsid w:val="00A77230"/>
  </w:style>
  <w:style w:type="numbering" w:customStyle="1" w:styleId="321521">
    <w:name w:val="Нет списка321521"/>
    <w:next w:val="ad"/>
    <w:semiHidden/>
    <w:rsid w:val="00A77230"/>
  </w:style>
  <w:style w:type="numbering" w:customStyle="1" w:styleId="72210">
    <w:name w:val="Нет списка7221"/>
    <w:next w:val="ad"/>
    <w:uiPriority w:val="99"/>
    <w:semiHidden/>
    <w:unhideWhenUsed/>
    <w:rsid w:val="00A77230"/>
  </w:style>
  <w:style w:type="numbering" w:customStyle="1" w:styleId="14221">
    <w:name w:val="Нет списка14221"/>
    <w:next w:val="ad"/>
    <w:uiPriority w:val="99"/>
    <w:semiHidden/>
    <w:rsid w:val="00A77230"/>
  </w:style>
  <w:style w:type="numbering" w:customStyle="1" w:styleId="113221">
    <w:name w:val="Нет списка113221"/>
    <w:next w:val="ad"/>
    <w:semiHidden/>
    <w:rsid w:val="00A77230"/>
  </w:style>
  <w:style w:type="numbering" w:customStyle="1" w:styleId="23221">
    <w:name w:val="Нет списка23221"/>
    <w:next w:val="ad"/>
    <w:semiHidden/>
    <w:unhideWhenUsed/>
    <w:rsid w:val="00A77230"/>
  </w:style>
  <w:style w:type="numbering" w:customStyle="1" w:styleId="33221">
    <w:name w:val="Нет списка33221"/>
    <w:next w:val="ad"/>
    <w:semiHidden/>
    <w:rsid w:val="00A77230"/>
  </w:style>
  <w:style w:type="numbering" w:customStyle="1" w:styleId="43221">
    <w:name w:val="Нет списка43221"/>
    <w:next w:val="ad"/>
    <w:semiHidden/>
    <w:rsid w:val="00A77230"/>
  </w:style>
  <w:style w:type="numbering" w:customStyle="1" w:styleId="111111121">
    <w:name w:val="Нет списка111111121"/>
    <w:next w:val="ad"/>
    <w:semiHidden/>
    <w:rsid w:val="00A77230"/>
  </w:style>
  <w:style w:type="numbering" w:customStyle="1" w:styleId="1111111121">
    <w:name w:val="Нет списка1111111121"/>
    <w:next w:val="ad"/>
    <w:semiHidden/>
    <w:rsid w:val="00A77230"/>
  </w:style>
  <w:style w:type="numbering" w:customStyle="1" w:styleId="213221">
    <w:name w:val="Нет списка213221"/>
    <w:next w:val="ad"/>
    <w:semiHidden/>
    <w:unhideWhenUsed/>
    <w:rsid w:val="00A77230"/>
  </w:style>
  <w:style w:type="numbering" w:customStyle="1" w:styleId="313221">
    <w:name w:val="Нет списка313221"/>
    <w:next w:val="ad"/>
    <w:semiHidden/>
    <w:rsid w:val="00A77230"/>
  </w:style>
  <w:style w:type="numbering" w:customStyle="1" w:styleId="411221">
    <w:name w:val="Нет списка411221"/>
    <w:next w:val="ad"/>
    <w:semiHidden/>
    <w:rsid w:val="00A77230"/>
  </w:style>
  <w:style w:type="numbering" w:customStyle="1" w:styleId="122221">
    <w:name w:val="Нет списка122221"/>
    <w:next w:val="ad"/>
    <w:semiHidden/>
    <w:rsid w:val="00A77230"/>
  </w:style>
  <w:style w:type="numbering" w:customStyle="1" w:styleId="2111221">
    <w:name w:val="Нет списка2111221"/>
    <w:next w:val="ad"/>
    <w:semiHidden/>
    <w:unhideWhenUsed/>
    <w:rsid w:val="00A77230"/>
  </w:style>
  <w:style w:type="numbering" w:customStyle="1" w:styleId="3111221">
    <w:name w:val="Нет списка3111221"/>
    <w:next w:val="ad"/>
    <w:semiHidden/>
    <w:rsid w:val="00A77230"/>
  </w:style>
  <w:style w:type="numbering" w:customStyle="1" w:styleId="52221">
    <w:name w:val="Нет списка52221"/>
    <w:next w:val="ad"/>
    <w:uiPriority w:val="99"/>
    <w:semiHidden/>
    <w:unhideWhenUsed/>
    <w:rsid w:val="00A77230"/>
  </w:style>
  <w:style w:type="numbering" w:customStyle="1" w:styleId="61221">
    <w:name w:val="Нет списка61221"/>
    <w:next w:val="ad"/>
    <w:uiPriority w:val="99"/>
    <w:semiHidden/>
    <w:rsid w:val="00A77230"/>
  </w:style>
  <w:style w:type="numbering" w:customStyle="1" w:styleId="132221">
    <w:name w:val="Нет списка132221"/>
    <w:next w:val="ad"/>
    <w:semiHidden/>
    <w:rsid w:val="00A77230"/>
  </w:style>
  <w:style w:type="numbering" w:customStyle="1" w:styleId="1121221">
    <w:name w:val="Нет списка1121221"/>
    <w:next w:val="ad"/>
    <w:semiHidden/>
    <w:rsid w:val="00A77230"/>
  </w:style>
  <w:style w:type="numbering" w:customStyle="1" w:styleId="222221">
    <w:name w:val="Нет списка222221"/>
    <w:next w:val="ad"/>
    <w:semiHidden/>
    <w:unhideWhenUsed/>
    <w:rsid w:val="00A77230"/>
  </w:style>
  <w:style w:type="numbering" w:customStyle="1" w:styleId="322221">
    <w:name w:val="Нет списка322221"/>
    <w:next w:val="ad"/>
    <w:semiHidden/>
    <w:rsid w:val="00A77230"/>
  </w:style>
  <w:style w:type="numbering" w:customStyle="1" w:styleId="421221">
    <w:name w:val="Нет списка421221"/>
    <w:next w:val="ad"/>
    <w:semiHidden/>
    <w:rsid w:val="00A77230"/>
  </w:style>
  <w:style w:type="numbering" w:customStyle="1" w:styleId="1211221">
    <w:name w:val="Нет списка1211221"/>
    <w:next w:val="ad"/>
    <w:semiHidden/>
    <w:rsid w:val="00A77230"/>
  </w:style>
  <w:style w:type="numbering" w:customStyle="1" w:styleId="2121221">
    <w:name w:val="Нет списка2121221"/>
    <w:next w:val="ad"/>
    <w:semiHidden/>
    <w:unhideWhenUsed/>
    <w:rsid w:val="00A77230"/>
  </w:style>
  <w:style w:type="numbering" w:customStyle="1" w:styleId="3121221">
    <w:name w:val="Нет списка3121221"/>
    <w:next w:val="ad"/>
    <w:semiHidden/>
    <w:rsid w:val="00A77230"/>
  </w:style>
  <w:style w:type="numbering" w:customStyle="1" w:styleId="511221">
    <w:name w:val="Нет списка511221"/>
    <w:next w:val="ad"/>
    <w:uiPriority w:val="99"/>
    <w:semiHidden/>
    <w:rsid w:val="00A77230"/>
  </w:style>
  <w:style w:type="numbering" w:customStyle="1" w:styleId="1311221">
    <w:name w:val="Нет списка1311221"/>
    <w:next w:val="ad"/>
    <w:semiHidden/>
    <w:rsid w:val="00A77230"/>
  </w:style>
  <w:style w:type="numbering" w:customStyle="1" w:styleId="2211221">
    <w:name w:val="Нет списка2211221"/>
    <w:next w:val="ad"/>
    <w:semiHidden/>
    <w:unhideWhenUsed/>
    <w:rsid w:val="00A77230"/>
  </w:style>
  <w:style w:type="numbering" w:customStyle="1" w:styleId="3211221">
    <w:name w:val="Нет списка3211221"/>
    <w:next w:val="ad"/>
    <w:semiHidden/>
    <w:rsid w:val="00A77230"/>
  </w:style>
  <w:style w:type="numbering" w:customStyle="1" w:styleId="SymbolSymbol31121">
    <w:name w:val="Стиль маркированный Symbol (Symbol) подчеркивание31121"/>
    <w:basedOn w:val="ad"/>
    <w:rsid w:val="00A77230"/>
  </w:style>
  <w:style w:type="numbering" w:customStyle="1" w:styleId="311210">
    <w:name w:val="Стиль нумерованный31121"/>
    <w:basedOn w:val="ad"/>
    <w:rsid w:val="00A77230"/>
  </w:style>
  <w:style w:type="numbering" w:customStyle="1" w:styleId="12pt31121">
    <w:name w:val="Стиль маркированный 12 pt31121"/>
    <w:basedOn w:val="ad"/>
    <w:rsid w:val="00A77230"/>
  </w:style>
  <w:style w:type="numbering" w:customStyle="1" w:styleId="311214">
    <w:name w:val="Стиль маркированный31121"/>
    <w:basedOn w:val="ad"/>
    <w:rsid w:val="00A77230"/>
  </w:style>
  <w:style w:type="numbering" w:customStyle="1" w:styleId="71121">
    <w:name w:val="Нет списка71121"/>
    <w:next w:val="ad"/>
    <w:uiPriority w:val="99"/>
    <w:semiHidden/>
    <w:rsid w:val="00A77230"/>
  </w:style>
  <w:style w:type="numbering" w:customStyle="1" w:styleId="141121">
    <w:name w:val="Нет списка141121"/>
    <w:next w:val="ad"/>
    <w:semiHidden/>
    <w:rsid w:val="00A77230"/>
  </w:style>
  <w:style w:type="numbering" w:customStyle="1" w:styleId="231121">
    <w:name w:val="Нет списка231121"/>
    <w:next w:val="ad"/>
    <w:semiHidden/>
    <w:unhideWhenUsed/>
    <w:rsid w:val="00A77230"/>
  </w:style>
  <w:style w:type="numbering" w:customStyle="1" w:styleId="331121">
    <w:name w:val="Нет списка331121"/>
    <w:next w:val="ad"/>
    <w:semiHidden/>
    <w:rsid w:val="00A77230"/>
  </w:style>
  <w:style w:type="numbering" w:customStyle="1" w:styleId="431121">
    <w:name w:val="Нет списка431121"/>
    <w:next w:val="ad"/>
    <w:semiHidden/>
    <w:rsid w:val="00A77230"/>
  </w:style>
  <w:style w:type="numbering" w:customStyle="1" w:styleId="1131121">
    <w:name w:val="Нет списка1131121"/>
    <w:next w:val="ad"/>
    <w:semiHidden/>
    <w:rsid w:val="00A77230"/>
  </w:style>
  <w:style w:type="numbering" w:customStyle="1" w:styleId="1112121">
    <w:name w:val="Нет списка1112121"/>
    <w:next w:val="ad"/>
    <w:semiHidden/>
    <w:rsid w:val="00A77230"/>
  </w:style>
  <w:style w:type="numbering" w:customStyle="1" w:styleId="2131121">
    <w:name w:val="Нет списка2131121"/>
    <w:next w:val="ad"/>
    <w:semiHidden/>
    <w:unhideWhenUsed/>
    <w:rsid w:val="00A77230"/>
  </w:style>
  <w:style w:type="numbering" w:customStyle="1" w:styleId="3131121">
    <w:name w:val="Нет списка3131121"/>
    <w:next w:val="ad"/>
    <w:semiHidden/>
    <w:rsid w:val="00A77230"/>
  </w:style>
  <w:style w:type="numbering" w:customStyle="1" w:styleId="4111121">
    <w:name w:val="Нет списка4111121"/>
    <w:next w:val="ad"/>
    <w:semiHidden/>
    <w:rsid w:val="00A77230"/>
  </w:style>
  <w:style w:type="numbering" w:customStyle="1" w:styleId="1221121">
    <w:name w:val="Нет списка1221121"/>
    <w:next w:val="ad"/>
    <w:semiHidden/>
    <w:rsid w:val="00A77230"/>
  </w:style>
  <w:style w:type="numbering" w:customStyle="1" w:styleId="211111210">
    <w:name w:val="Нет списка21111121"/>
    <w:next w:val="ad"/>
    <w:semiHidden/>
    <w:unhideWhenUsed/>
    <w:rsid w:val="00A77230"/>
  </w:style>
  <w:style w:type="numbering" w:customStyle="1" w:styleId="31111121">
    <w:name w:val="Нет списка31111121"/>
    <w:next w:val="ad"/>
    <w:semiHidden/>
    <w:rsid w:val="00A77230"/>
  </w:style>
  <w:style w:type="numbering" w:customStyle="1" w:styleId="521121">
    <w:name w:val="Нет списка521121"/>
    <w:next w:val="ad"/>
    <w:uiPriority w:val="99"/>
    <w:semiHidden/>
    <w:unhideWhenUsed/>
    <w:rsid w:val="00A77230"/>
  </w:style>
  <w:style w:type="numbering" w:customStyle="1" w:styleId="611121">
    <w:name w:val="Нет списка611121"/>
    <w:next w:val="ad"/>
    <w:uiPriority w:val="99"/>
    <w:semiHidden/>
    <w:rsid w:val="00A77230"/>
  </w:style>
  <w:style w:type="numbering" w:customStyle="1" w:styleId="1321121">
    <w:name w:val="Нет списка1321121"/>
    <w:next w:val="ad"/>
    <w:semiHidden/>
    <w:rsid w:val="00A77230"/>
  </w:style>
  <w:style w:type="numbering" w:customStyle="1" w:styleId="11211121">
    <w:name w:val="Нет списка11211121"/>
    <w:next w:val="ad"/>
    <w:semiHidden/>
    <w:rsid w:val="00A77230"/>
  </w:style>
  <w:style w:type="numbering" w:customStyle="1" w:styleId="2221121">
    <w:name w:val="Нет списка2221121"/>
    <w:next w:val="ad"/>
    <w:semiHidden/>
    <w:unhideWhenUsed/>
    <w:rsid w:val="00A77230"/>
  </w:style>
  <w:style w:type="numbering" w:customStyle="1" w:styleId="3221121">
    <w:name w:val="Нет списка3221121"/>
    <w:next w:val="ad"/>
    <w:semiHidden/>
    <w:rsid w:val="00A77230"/>
  </w:style>
  <w:style w:type="numbering" w:customStyle="1" w:styleId="4211121">
    <w:name w:val="Нет списка4211121"/>
    <w:next w:val="ad"/>
    <w:semiHidden/>
    <w:rsid w:val="00A77230"/>
  </w:style>
  <w:style w:type="numbering" w:customStyle="1" w:styleId="12111121">
    <w:name w:val="Нет списка12111121"/>
    <w:next w:val="ad"/>
    <w:semiHidden/>
    <w:rsid w:val="00A77230"/>
  </w:style>
  <w:style w:type="numbering" w:customStyle="1" w:styleId="21211121">
    <w:name w:val="Нет списка21211121"/>
    <w:next w:val="ad"/>
    <w:semiHidden/>
    <w:unhideWhenUsed/>
    <w:rsid w:val="00A77230"/>
  </w:style>
  <w:style w:type="numbering" w:customStyle="1" w:styleId="31211121">
    <w:name w:val="Нет списка31211121"/>
    <w:next w:val="ad"/>
    <w:semiHidden/>
    <w:rsid w:val="00A77230"/>
  </w:style>
  <w:style w:type="numbering" w:customStyle="1" w:styleId="5111121">
    <w:name w:val="Нет списка5111121"/>
    <w:next w:val="ad"/>
    <w:uiPriority w:val="99"/>
    <w:semiHidden/>
    <w:rsid w:val="00A77230"/>
  </w:style>
  <w:style w:type="numbering" w:customStyle="1" w:styleId="13111121">
    <w:name w:val="Нет списка13111121"/>
    <w:next w:val="ad"/>
    <w:semiHidden/>
    <w:rsid w:val="00A77230"/>
  </w:style>
  <w:style w:type="numbering" w:customStyle="1" w:styleId="22111121">
    <w:name w:val="Нет списка22111121"/>
    <w:next w:val="ad"/>
    <w:semiHidden/>
    <w:unhideWhenUsed/>
    <w:rsid w:val="00A77230"/>
  </w:style>
  <w:style w:type="numbering" w:customStyle="1" w:styleId="32111121">
    <w:name w:val="Нет списка32111121"/>
    <w:next w:val="ad"/>
    <w:semiHidden/>
    <w:rsid w:val="00A77230"/>
  </w:style>
  <w:style w:type="numbering" w:customStyle="1" w:styleId="SymbolSymbol111121">
    <w:name w:val="Стиль маркированный Symbol (Symbol) подчеркивание111121"/>
    <w:basedOn w:val="ad"/>
    <w:rsid w:val="00A77230"/>
    <w:pPr>
      <w:numPr>
        <w:numId w:val="19"/>
      </w:numPr>
    </w:pPr>
  </w:style>
  <w:style w:type="numbering" w:customStyle="1" w:styleId="1111210">
    <w:name w:val="Стиль нумерованный111121"/>
    <w:basedOn w:val="ad"/>
    <w:rsid w:val="00A77230"/>
  </w:style>
  <w:style w:type="numbering" w:customStyle="1" w:styleId="12pt121121">
    <w:name w:val="Стиль маркированный 12 pt121121"/>
    <w:basedOn w:val="ad"/>
    <w:rsid w:val="00A77230"/>
  </w:style>
  <w:style w:type="numbering" w:customStyle="1" w:styleId="1111214">
    <w:name w:val="Стиль маркированный111121"/>
    <w:basedOn w:val="ad"/>
    <w:rsid w:val="00A77230"/>
  </w:style>
  <w:style w:type="numbering" w:customStyle="1" w:styleId="81210">
    <w:name w:val="Нет списка8121"/>
    <w:next w:val="ad"/>
    <w:uiPriority w:val="99"/>
    <w:semiHidden/>
    <w:rsid w:val="00A77230"/>
  </w:style>
  <w:style w:type="numbering" w:customStyle="1" w:styleId="15121">
    <w:name w:val="Нет списка15121"/>
    <w:next w:val="ad"/>
    <w:semiHidden/>
    <w:rsid w:val="00A77230"/>
  </w:style>
  <w:style w:type="numbering" w:customStyle="1" w:styleId="24121">
    <w:name w:val="Нет списка24121"/>
    <w:next w:val="ad"/>
    <w:semiHidden/>
    <w:unhideWhenUsed/>
    <w:rsid w:val="00A77230"/>
  </w:style>
  <w:style w:type="numbering" w:customStyle="1" w:styleId="34121">
    <w:name w:val="Нет списка34121"/>
    <w:next w:val="ad"/>
    <w:semiHidden/>
    <w:rsid w:val="00A77230"/>
  </w:style>
  <w:style w:type="numbering" w:customStyle="1" w:styleId="44121">
    <w:name w:val="Нет списка44121"/>
    <w:next w:val="ad"/>
    <w:semiHidden/>
    <w:rsid w:val="00A77230"/>
  </w:style>
  <w:style w:type="numbering" w:customStyle="1" w:styleId="114121">
    <w:name w:val="Нет списка114121"/>
    <w:next w:val="ad"/>
    <w:semiHidden/>
    <w:rsid w:val="00A77230"/>
  </w:style>
  <w:style w:type="numbering" w:customStyle="1" w:styleId="1113121">
    <w:name w:val="Нет списка1113121"/>
    <w:next w:val="ad"/>
    <w:semiHidden/>
    <w:rsid w:val="00A77230"/>
  </w:style>
  <w:style w:type="numbering" w:customStyle="1" w:styleId="214121">
    <w:name w:val="Нет списка214121"/>
    <w:next w:val="ad"/>
    <w:semiHidden/>
    <w:unhideWhenUsed/>
    <w:rsid w:val="00A77230"/>
  </w:style>
  <w:style w:type="numbering" w:customStyle="1" w:styleId="314121">
    <w:name w:val="Нет списка314121"/>
    <w:next w:val="ad"/>
    <w:semiHidden/>
    <w:rsid w:val="00A77230"/>
  </w:style>
  <w:style w:type="numbering" w:customStyle="1" w:styleId="412121">
    <w:name w:val="Нет списка412121"/>
    <w:next w:val="ad"/>
    <w:semiHidden/>
    <w:rsid w:val="00A77230"/>
  </w:style>
  <w:style w:type="numbering" w:customStyle="1" w:styleId="123121">
    <w:name w:val="Нет списка123121"/>
    <w:next w:val="ad"/>
    <w:semiHidden/>
    <w:rsid w:val="00A77230"/>
  </w:style>
  <w:style w:type="numbering" w:customStyle="1" w:styleId="2112121">
    <w:name w:val="Нет списка2112121"/>
    <w:next w:val="ad"/>
    <w:semiHidden/>
    <w:unhideWhenUsed/>
    <w:rsid w:val="00A77230"/>
  </w:style>
  <w:style w:type="numbering" w:customStyle="1" w:styleId="3112121">
    <w:name w:val="Нет списка3112121"/>
    <w:next w:val="ad"/>
    <w:semiHidden/>
    <w:rsid w:val="00A77230"/>
  </w:style>
  <w:style w:type="numbering" w:customStyle="1" w:styleId="53121">
    <w:name w:val="Нет списка53121"/>
    <w:next w:val="ad"/>
    <w:uiPriority w:val="99"/>
    <w:semiHidden/>
    <w:unhideWhenUsed/>
    <w:rsid w:val="00A77230"/>
  </w:style>
  <w:style w:type="numbering" w:customStyle="1" w:styleId="62121">
    <w:name w:val="Нет списка62121"/>
    <w:next w:val="ad"/>
    <w:uiPriority w:val="99"/>
    <w:semiHidden/>
    <w:rsid w:val="00A77230"/>
  </w:style>
  <w:style w:type="numbering" w:customStyle="1" w:styleId="133121">
    <w:name w:val="Нет списка133121"/>
    <w:next w:val="ad"/>
    <w:semiHidden/>
    <w:rsid w:val="00A77230"/>
  </w:style>
  <w:style w:type="numbering" w:customStyle="1" w:styleId="1122121">
    <w:name w:val="Нет списка1122121"/>
    <w:next w:val="ad"/>
    <w:semiHidden/>
    <w:rsid w:val="00A77230"/>
  </w:style>
  <w:style w:type="numbering" w:customStyle="1" w:styleId="223121">
    <w:name w:val="Нет списка223121"/>
    <w:next w:val="ad"/>
    <w:semiHidden/>
    <w:unhideWhenUsed/>
    <w:rsid w:val="00A77230"/>
  </w:style>
  <w:style w:type="numbering" w:customStyle="1" w:styleId="323121">
    <w:name w:val="Нет списка323121"/>
    <w:next w:val="ad"/>
    <w:semiHidden/>
    <w:rsid w:val="00A77230"/>
  </w:style>
  <w:style w:type="numbering" w:customStyle="1" w:styleId="422121">
    <w:name w:val="Нет списка422121"/>
    <w:next w:val="ad"/>
    <w:semiHidden/>
    <w:rsid w:val="00A77230"/>
  </w:style>
  <w:style w:type="numbering" w:customStyle="1" w:styleId="1212121">
    <w:name w:val="Нет списка1212121"/>
    <w:next w:val="ad"/>
    <w:semiHidden/>
    <w:rsid w:val="00A77230"/>
  </w:style>
  <w:style w:type="numbering" w:customStyle="1" w:styleId="2122121">
    <w:name w:val="Нет списка2122121"/>
    <w:next w:val="ad"/>
    <w:semiHidden/>
    <w:unhideWhenUsed/>
    <w:rsid w:val="00A77230"/>
  </w:style>
  <w:style w:type="numbering" w:customStyle="1" w:styleId="3122121">
    <w:name w:val="Нет списка3122121"/>
    <w:next w:val="ad"/>
    <w:semiHidden/>
    <w:rsid w:val="00A77230"/>
  </w:style>
  <w:style w:type="numbering" w:customStyle="1" w:styleId="512121">
    <w:name w:val="Нет списка512121"/>
    <w:next w:val="ad"/>
    <w:uiPriority w:val="99"/>
    <w:semiHidden/>
    <w:rsid w:val="00A77230"/>
  </w:style>
  <w:style w:type="numbering" w:customStyle="1" w:styleId="1312121">
    <w:name w:val="Нет списка1312121"/>
    <w:next w:val="ad"/>
    <w:semiHidden/>
    <w:rsid w:val="00A77230"/>
  </w:style>
  <w:style w:type="numbering" w:customStyle="1" w:styleId="2212121">
    <w:name w:val="Нет списка2212121"/>
    <w:next w:val="ad"/>
    <w:semiHidden/>
    <w:unhideWhenUsed/>
    <w:rsid w:val="00A77230"/>
  </w:style>
  <w:style w:type="numbering" w:customStyle="1" w:styleId="3212121">
    <w:name w:val="Нет списка3212121"/>
    <w:next w:val="ad"/>
    <w:semiHidden/>
    <w:rsid w:val="00A77230"/>
  </w:style>
  <w:style w:type="numbering" w:customStyle="1" w:styleId="SymbolSymbol211121">
    <w:name w:val="Стиль маркированный Symbol (Symbol) подчеркивание211121"/>
    <w:basedOn w:val="ad"/>
    <w:rsid w:val="00A77230"/>
  </w:style>
  <w:style w:type="numbering" w:customStyle="1" w:styleId="2111210">
    <w:name w:val="Стиль нумерованный211121"/>
    <w:basedOn w:val="ad"/>
    <w:rsid w:val="00A77230"/>
  </w:style>
  <w:style w:type="numbering" w:customStyle="1" w:styleId="12pt211121">
    <w:name w:val="Стиль маркированный 12 pt211121"/>
    <w:basedOn w:val="ad"/>
    <w:rsid w:val="00A77230"/>
  </w:style>
  <w:style w:type="numbering" w:customStyle="1" w:styleId="2111212">
    <w:name w:val="Стиль маркированный211121"/>
    <w:basedOn w:val="ad"/>
    <w:rsid w:val="00A77230"/>
  </w:style>
  <w:style w:type="numbering" w:customStyle="1" w:styleId="12pt1111121">
    <w:name w:val="Стиль маркированный 12 pt1111121"/>
    <w:basedOn w:val="ad"/>
    <w:rsid w:val="00A77230"/>
  </w:style>
  <w:style w:type="numbering" w:customStyle="1" w:styleId="91210">
    <w:name w:val="Нет списка9121"/>
    <w:next w:val="ad"/>
    <w:uiPriority w:val="99"/>
    <w:semiHidden/>
    <w:unhideWhenUsed/>
    <w:rsid w:val="00A77230"/>
  </w:style>
  <w:style w:type="numbering" w:customStyle="1" w:styleId="161210">
    <w:name w:val="Нет списка16121"/>
    <w:next w:val="ad"/>
    <w:uiPriority w:val="99"/>
    <w:semiHidden/>
    <w:rsid w:val="00A77230"/>
  </w:style>
  <w:style w:type="numbering" w:customStyle="1" w:styleId="115121">
    <w:name w:val="Нет списка115121"/>
    <w:next w:val="ad"/>
    <w:semiHidden/>
    <w:rsid w:val="00A77230"/>
  </w:style>
  <w:style w:type="numbering" w:customStyle="1" w:styleId="25121">
    <w:name w:val="Нет списка25121"/>
    <w:next w:val="ad"/>
    <w:semiHidden/>
    <w:unhideWhenUsed/>
    <w:rsid w:val="00A77230"/>
  </w:style>
  <w:style w:type="numbering" w:customStyle="1" w:styleId="35121">
    <w:name w:val="Нет списка35121"/>
    <w:next w:val="ad"/>
    <w:semiHidden/>
    <w:rsid w:val="00A77230"/>
  </w:style>
  <w:style w:type="numbering" w:customStyle="1" w:styleId="45121">
    <w:name w:val="Нет списка45121"/>
    <w:next w:val="ad"/>
    <w:semiHidden/>
    <w:rsid w:val="00A77230"/>
  </w:style>
  <w:style w:type="numbering" w:customStyle="1" w:styleId="1114121">
    <w:name w:val="Нет списка1114121"/>
    <w:next w:val="ad"/>
    <w:semiHidden/>
    <w:rsid w:val="00A77230"/>
  </w:style>
  <w:style w:type="numbering" w:customStyle="1" w:styleId="11112121">
    <w:name w:val="Нет списка11112121"/>
    <w:next w:val="ad"/>
    <w:semiHidden/>
    <w:rsid w:val="00A77230"/>
  </w:style>
  <w:style w:type="numbering" w:customStyle="1" w:styleId="215121">
    <w:name w:val="Нет списка215121"/>
    <w:next w:val="ad"/>
    <w:semiHidden/>
    <w:unhideWhenUsed/>
    <w:rsid w:val="00A77230"/>
  </w:style>
  <w:style w:type="numbering" w:customStyle="1" w:styleId="315121">
    <w:name w:val="Нет списка315121"/>
    <w:next w:val="ad"/>
    <w:semiHidden/>
    <w:rsid w:val="00A77230"/>
  </w:style>
  <w:style w:type="numbering" w:customStyle="1" w:styleId="413121">
    <w:name w:val="Нет списка413121"/>
    <w:next w:val="ad"/>
    <w:semiHidden/>
    <w:rsid w:val="00A77230"/>
  </w:style>
  <w:style w:type="numbering" w:customStyle="1" w:styleId="124121">
    <w:name w:val="Нет списка124121"/>
    <w:next w:val="ad"/>
    <w:semiHidden/>
    <w:rsid w:val="00A77230"/>
  </w:style>
  <w:style w:type="numbering" w:customStyle="1" w:styleId="2113121">
    <w:name w:val="Нет списка2113121"/>
    <w:next w:val="ad"/>
    <w:semiHidden/>
    <w:unhideWhenUsed/>
    <w:rsid w:val="00A77230"/>
  </w:style>
  <w:style w:type="numbering" w:customStyle="1" w:styleId="3113121">
    <w:name w:val="Нет списка3113121"/>
    <w:next w:val="ad"/>
    <w:semiHidden/>
    <w:rsid w:val="00A77230"/>
  </w:style>
  <w:style w:type="numbering" w:customStyle="1" w:styleId="54121">
    <w:name w:val="Нет списка54121"/>
    <w:next w:val="ad"/>
    <w:uiPriority w:val="99"/>
    <w:semiHidden/>
    <w:unhideWhenUsed/>
    <w:rsid w:val="00A77230"/>
  </w:style>
  <w:style w:type="numbering" w:customStyle="1" w:styleId="63121">
    <w:name w:val="Нет списка63121"/>
    <w:next w:val="ad"/>
    <w:uiPriority w:val="99"/>
    <w:semiHidden/>
    <w:rsid w:val="00A77230"/>
  </w:style>
  <w:style w:type="numbering" w:customStyle="1" w:styleId="134121">
    <w:name w:val="Нет списка134121"/>
    <w:next w:val="ad"/>
    <w:semiHidden/>
    <w:rsid w:val="00A77230"/>
  </w:style>
  <w:style w:type="numbering" w:customStyle="1" w:styleId="1123121">
    <w:name w:val="Нет списка1123121"/>
    <w:next w:val="ad"/>
    <w:semiHidden/>
    <w:rsid w:val="00A77230"/>
  </w:style>
  <w:style w:type="numbering" w:customStyle="1" w:styleId="224121">
    <w:name w:val="Нет списка224121"/>
    <w:next w:val="ad"/>
    <w:semiHidden/>
    <w:unhideWhenUsed/>
    <w:rsid w:val="00A77230"/>
  </w:style>
  <w:style w:type="numbering" w:customStyle="1" w:styleId="324121">
    <w:name w:val="Нет списка324121"/>
    <w:next w:val="ad"/>
    <w:semiHidden/>
    <w:rsid w:val="00A77230"/>
  </w:style>
  <w:style w:type="numbering" w:customStyle="1" w:styleId="423121">
    <w:name w:val="Нет списка423121"/>
    <w:next w:val="ad"/>
    <w:semiHidden/>
    <w:rsid w:val="00A77230"/>
  </w:style>
  <w:style w:type="numbering" w:customStyle="1" w:styleId="1213121">
    <w:name w:val="Нет списка1213121"/>
    <w:next w:val="ad"/>
    <w:semiHidden/>
    <w:rsid w:val="00A77230"/>
  </w:style>
  <w:style w:type="numbering" w:customStyle="1" w:styleId="2123121">
    <w:name w:val="Нет списка2123121"/>
    <w:next w:val="ad"/>
    <w:semiHidden/>
    <w:unhideWhenUsed/>
    <w:rsid w:val="00A77230"/>
  </w:style>
  <w:style w:type="numbering" w:customStyle="1" w:styleId="3123121">
    <w:name w:val="Нет списка3123121"/>
    <w:next w:val="ad"/>
    <w:semiHidden/>
    <w:rsid w:val="00A77230"/>
  </w:style>
  <w:style w:type="numbering" w:customStyle="1" w:styleId="513121">
    <w:name w:val="Нет списка513121"/>
    <w:next w:val="ad"/>
    <w:uiPriority w:val="99"/>
    <w:semiHidden/>
    <w:rsid w:val="00A77230"/>
  </w:style>
  <w:style w:type="numbering" w:customStyle="1" w:styleId="1313121">
    <w:name w:val="Нет списка1313121"/>
    <w:next w:val="ad"/>
    <w:semiHidden/>
    <w:rsid w:val="00A77230"/>
  </w:style>
  <w:style w:type="numbering" w:customStyle="1" w:styleId="2213121">
    <w:name w:val="Нет списка2213121"/>
    <w:next w:val="ad"/>
    <w:semiHidden/>
    <w:unhideWhenUsed/>
    <w:rsid w:val="00A77230"/>
  </w:style>
  <w:style w:type="numbering" w:customStyle="1" w:styleId="3213121">
    <w:name w:val="Нет списка3213121"/>
    <w:next w:val="ad"/>
    <w:semiHidden/>
    <w:rsid w:val="00A77230"/>
  </w:style>
  <w:style w:type="numbering" w:customStyle="1" w:styleId="SymbolSymbol311121">
    <w:name w:val="Стиль маркированный Symbol (Symbol) подчеркивание311121"/>
    <w:basedOn w:val="ad"/>
    <w:rsid w:val="00A77230"/>
  </w:style>
  <w:style w:type="numbering" w:customStyle="1" w:styleId="3111212">
    <w:name w:val="Стиль нумерованный311121"/>
    <w:basedOn w:val="ad"/>
    <w:rsid w:val="00A77230"/>
  </w:style>
  <w:style w:type="numbering" w:customStyle="1" w:styleId="12pt311121">
    <w:name w:val="Стиль маркированный 12 pt311121"/>
    <w:basedOn w:val="ad"/>
    <w:rsid w:val="00A77230"/>
  </w:style>
  <w:style w:type="numbering" w:customStyle="1" w:styleId="3111311">
    <w:name w:val="Стиль маркированный311131"/>
    <w:basedOn w:val="ad"/>
    <w:rsid w:val="00A77230"/>
  </w:style>
  <w:style w:type="numbering" w:customStyle="1" w:styleId="12pt1211121">
    <w:name w:val="Стиль маркированный 12 pt1211121"/>
    <w:basedOn w:val="ad"/>
    <w:rsid w:val="00A77230"/>
  </w:style>
  <w:style w:type="numbering" w:customStyle="1" w:styleId="101210">
    <w:name w:val="Нет списка10121"/>
    <w:next w:val="ad"/>
    <w:semiHidden/>
    <w:rsid w:val="00A77230"/>
  </w:style>
  <w:style w:type="numbering" w:customStyle="1" w:styleId="171210">
    <w:name w:val="Нет списка17121"/>
    <w:next w:val="ad"/>
    <w:uiPriority w:val="99"/>
    <w:semiHidden/>
    <w:unhideWhenUsed/>
    <w:rsid w:val="00A77230"/>
  </w:style>
  <w:style w:type="numbering" w:customStyle="1" w:styleId="26121">
    <w:name w:val="Нет списка26121"/>
    <w:next w:val="ad"/>
    <w:uiPriority w:val="99"/>
    <w:semiHidden/>
    <w:unhideWhenUsed/>
    <w:rsid w:val="00A77230"/>
  </w:style>
  <w:style w:type="numbering" w:customStyle="1" w:styleId="181210">
    <w:name w:val="Нет списка18121"/>
    <w:next w:val="ad"/>
    <w:semiHidden/>
    <w:rsid w:val="00A77230"/>
  </w:style>
  <w:style w:type="numbering" w:customStyle="1" w:styleId="191210">
    <w:name w:val="Нет списка19121"/>
    <w:next w:val="ad"/>
    <w:uiPriority w:val="99"/>
    <w:semiHidden/>
    <w:unhideWhenUsed/>
    <w:rsid w:val="00A77230"/>
  </w:style>
  <w:style w:type="numbering" w:customStyle="1" w:styleId="27121">
    <w:name w:val="Нет списка27121"/>
    <w:next w:val="ad"/>
    <w:uiPriority w:val="99"/>
    <w:semiHidden/>
    <w:unhideWhenUsed/>
    <w:rsid w:val="00A77230"/>
  </w:style>
  <w:style w:type="numbering" w:customStyle="1" w:styleId="20121">
    <w:name w:val="Нет списка20121"/>
    <w:next w:val="ad"/>
    <w:semiHidden/>
    <w:rsid w:val="00A77230"/>
  </w:style>
  <w:style w:type="numbering" w:customStyle="1" w:styleId="110121">
    <w:name w:val="Нет списка110121"/>
    <w:next w:val="ad"/>
    <w:uiPriority w:val="99"/>
    <w:semiHidden/>
    <w:unhideWhenUsed/>
    <w:rsid w:val="00A77230"/>
  </w:style>
  <w:style w:type="numbering" w:customStyle="1" w:styleId="28121">
    <w:name w:val="Нет списка28121"/>
    <w:next w:val="ad"/>
    <w:uiPriority w:val="99"/>
    <w:semiHidden/>
    <w:unhideWhenUsed/>
    <w:rsid w:val="00A77230"/>
  </w:style>
  <w:style w:type="numbering" w:customStyle="1" w:styleId="29121">
    <w:name w:val="Нет списка29121"/>
    <w:next w:val="ad"/>
    <w:uiPriority w:val="99"/>
    <w:semiHidden/>
    <w:rsid w:val="00A77230"/>
  </w:style>
  <w:style w:type="numbering" w:customStyle="1" w:styleId="116121">
    <w:name w:val="Нет списка116121"/>
    <w:next w:val="ad"/>
    <w:semiHidden/>
    <w:rsid w:val="00A77230"/>
  </w:style>
  <w:style w:type="numbering" w:customStyle="1" w:styleId="210111">
    <w:name w:val="Нет списка210111"/>
    <w:next w:val="ad"/>
    <w:semiHidden/>
    <w:unhideWhenUsed/>
    <w:rsid w:val="00A77230"/>
  </w:style>
  <w:style w:type="numbering" w:customStyle="1" w:styleId="36121">
    <w:name w:val="Нет списка36121"/>
    <w:next w:val="ad"/>
    <w:semiHidden/>
    <w:rsid w:val="00A77230"/>
  </w:style>
  <w:style w:type="numbering" w:customStyle="1" w:styleId="46121">
    <w:name w:val="Нет списка46121"/>
    <w:next w:val="ad"/>
    <w:semiHidden/>
    <w:rsid w:val="00A77230"/>
  </w:style>
  <w:style w:type="numbering" w:customStyle="1" w:styleId="117121">
    <w:name w:val="Нет списка117121"/>
    <w:next w:val="ad"/>
    <w:semiHidden/>
    <w:rsid w:val="00A77230"/>
  </w:style>
  <w:style w:type="numbering" w:customStyle="1" w:styleId="1115121">
    <w:name w:val="Нет списка1115121"/>
    <w:next w:val="ad"/>
    <w:semiHidden/>
    <w:rsid w:val="00A77230"/>
  </w:style>
  <w:style w:type="numbering" w:customStyle="1" w:styleId="216121">
    <w:name w:val="Нет списка216121"/>
    <w:next w:val="ad"/>
    <w:semiHidden/>
    <w:unhideWhenUsed/>
    <w:rsid w:val="00A77230"/>
  </w:style>
  <w:style w:type="numbering" w:customStyle="1" w:styleId="316121">
    <w:name w:val="Нет списка316121"/>
    <w:next w:val="ad"/>
    <w:semiHidden/>
    <w:rsid w:val="00A77230"/>
  </w:style>
  <w:style w:type="numbering" w:customStyle="1" w:styleId="414121">
    <w:name w:val="Нет списка414121"/>
    <w:next w:val="ad"/>
    <w:semiHidden/>
    <w:rsid w:val="00A77230"/>
  </w:style>
  <w:style w:type="numbering" w:customStyle="1" w:styleId="125121">
    <w:name w:val="Нет списка125121"/>
    <w:next w:val="ad"/>
    <w:semiHidden/>
    <w:rsid w:val="00A77230"/>
  </w:style>
  <w:style w:type="numbering" w:customStyle="1" w:styleId="2114121">
    <w:name w:val="Нет списка2114121"/>
    <w:next w:val="ad"/>
    <w:semiHidden/>
    <w:unhideWhenUsed/>
    <w:rsid w:val="00A77230"/>
  </w:style>
  <w:style w:type="numbering" w:customStyle="1" w:styleId="3114121">
    <w:name w:val="Нет списка3114121"/>
    <w:next w:val="ad"/>
    <w:semiHidden/>
    <w:rsid w:val="00A77230"/>
  </w:style>
  <w:style w:type="numbering" w:customStyle="1" w:styleId="55121">
    <w:name w:val="Нет списка55121"/>
    <w:next w:val="ad"/>
    <w:uiPriority w:val="99"/>
    <w:semiHidden/>
    <w:unhideWhenUsed/>
    <w:rsid w:val="00A77230"/>
  </w:style>
  <w:style w:type="numbering" w:customStyle="1" w:styleId="64121">
    <w:name w:val="Нет списка64121"/>
    <w:next w:val="ad"/>
    <w:uiPriority w:val="99"/>
    <w:semiHidden/>
    <w:rsid w:val="00A77230"/>
  </w:style>
  <w:style w:type="numbering" w:customStyle="1" w:styleId="135121">
    <w:name w:val="Нет списка135121"/>
    <w:next w:val="ad"/>
    <w:semiHidden/>
    <w:rsid w:val="00A77230"/>
  </w:style>
  <w:style w:type="numbering" w:customStyle="1" w:styleId="1124121">
    <w:name w:val="Нет списка1124121"/>
    <w:next w:val="ad"/>
    <w:semiHidden/>
    <w:rsid w:val="00A77230"/>
  </w:style>
  <w:style w:type="numbering" w:customStyle="1" w:styleId="225121">
    <w:name w:val="Нет списка225121"/>
    <w:next w:val="ad"/>
    <w:semiHidden/>
    <w:unhideWhenUsed/>
    <w:rsid w:val="00A77230"/>
  </w:style>
  <w:style w:type="numbering" w:customStyle="1" w:styleId="325121">
    <w:name w:val="Нет списка325121"/>
    <w:next w:val="ad"/>
    <w:semiHidden/>
    <w:rsid w:val="00A77230"/>
  </w:style>
  <w:style w:type="numbering" w:customStyle="1" w:styleId="424121">
    <w:name w:val="Нет списка424121"/>
    <w:next w:val="ad"/>
    <w:semiHidden/>
    <w:rsid w:val="00A77230"/>
  </w:style>
  <w:style w:type="numbering" w:customStyle="1" w:styleId="1214121">
    <w:name w:val="Нет списка1214121"/>
    <w:next w:val="ad"/>
    <w:semiHidden/>
    <w:rsid w:val="00A77230"/>
  </w:style>
  <w:style w:type="numbering" w:customStyle="1" w:styleId="2124121">
    <w:name w:val="Нет списка2124121"/>
    <w:next w:val="ad"/>
    <w:semiHidden/>
    <w:unhideWhenUsed/>
    <w:rsid w:val="00A77230"/>
  </w:style>
  <w:style w:type="numbering" w:customStyle="1" w:styleId="3124121">
    <w:name w:val="Нет списка3124121"/>
    <w:next w:val="ad"/>
    <w:semiHidden/>
    <w:rsid w:val="00A77230"/>
  </w:style>
  <w:style w:type="numbering" w:customStyle="1" w:styleId="514121">
    <w:name w:val="Нет списка514121"/>
    <w:next w:val="ad"/>
    <w:uiPriority w:val="99"/>
    <w:semiHidden/>
    <w:rsid w:val="00A77230"/>
  </w:style>
  <w:style w:type="numbering" w:customStyle="1" w:styleId="1314121">
    <w:name w:val="Нет списка1314121"/>
    <w:next w:val="ad"/>
    <w:semiHidden/>
    <w:rsid w:val="00A77230"/>
  </w:style>
  <w:style w:type="numbering" w:customStyle="1" w:styleId="2214121">
    <w:name w:val="Нет списка2214121"/>
    <w:next w:val="ad"/>
    <w:semiHidden/>
    <w:unhideWhenUsed/>
    <w:rsid w:val="00A77230"/>
  </w:style>
  <w:style w:type="numbering" w:customStyle="1" w:styleId="3214121">
    <w:name w:val="Нет списка3214121"/>
    <w:next w:val="ad"/>
    <w:semiHidden/>
    <w:rsid w:val="00A77230"/>
  </w:style>
  <w:style w:type="numbering" w:customStyle="1" w:styleId="30111">
    <w:name w:val="Нет списка30111"/>
    <w:next w:val="ad"/>
    <w:semiHidden/>
    <w:rsid w:val="00A77230"/>
  </w:style>
  <w:style w:type="numbering" w:customStyle="1" w:styleId="118121">
    <w:name w:val="Нет списка118121"/>
    <w:next w:val="ad"/>
    <w:uiPriority w:val="99"/>
    <w:semiHidden/>
    <w:unhideWhenUsed/>
    <w:rsid w:val="00A77230"/>
  </w:style>
  <w:style w:type="numbering" w:customStyle="1" w:styleId="217121">
    <w:name w:val="Нет списка217121"/>
    <w:next w:val="ad"/>
    <w:uiPriority w:val="99"/>
    <w:semiHidden/>
    <w:unhideWhenUsed/>
    <w:rsid w:val="00A77230"/>
  </w:style>
  <w:style w:type="numbering" w:customStyle="1" w:styleId="37121">
    <w:name w:val="Нет списка37121"/>
    <w:next w:val="ad"/>
    <w:semiHidden/>
    <w:rsid w:val="00A77230"/>
  </w:style>
  <w:style w:type="numbering" w:customStyle="1" w:styleId="119111">
    <w:name w:val="Нет списка119111"/>
    <w:next w:val="ad"/>
    <w:uiPriority w:val="99"/>
    <w:semiHidden/>
    <w:unhideWhenUsed/>
    <w:rsid w:val="00A77230"/>
  </w:style>
  <w:style w:type="numbering" w:customStyle="1" w:styleId="218111">
    <w:name w:val="Нет списка218111"/>
    <w:next w:val="ad"/>
    <w:uiPriority w:val="99"/>
    <w:semiHidden/>
    <w:unhideWhenUsed/>
    <w:rsid w:val="00A77230"/>
  </w:style>
  <w:style w:type="numbering" w:customStyle="1" w:styleId="38111">
    <w:name w:val="Нет списка38111"/>
    <w:next w:val="ad"/>
    <w:semiHidden/>
    <w:rsid w:val="00A77230"/>
  </w:style>
  <w:style w:type="numbering" w:customStyle="1" w:styleId="120111">
    <w:name w:val="Нет списка120111"/>
    <w:next w:val="ad"/>
    <w:uiPriority w:val="99"/>
    <w:semiHidden/>
    <w:unhideWhenUsed/>
    <w:rsid w:val="00A77230"/>
  </w:style>
  <w:style w:type="numbering" w:customStyle="1" w:styleId="219111">
    <w:name w:val="Нет списка219111"/>
    <w:next w:val="ad"/>
    <w:uiPriority w:val="99"/>
    <w:semiHidden/>
    <w:unhideWhenUsed/>
    <w:rsid w:val="00A77230"/>
  </w:style>
  <w:style w:type="numbering" w:customStyle="1" w:styleId="39111">
    <w:name w:val="Нет списка39111"/>
    <w:next w:val="ad"/>
    <w:uiPriority w:val="99"/>
    <w:semiHidden/>
    <w:unhideWhenUsed/>
    <w:rsid w:val="00A77230"/>
  </w:style>
  <w:style w:type="numbering" w:customStyle="1" w:styleId="SymbolSymbol4121">
    <w:name w:val="Стиль маркированный Symbol (Symbol) подчеркивание4121"/>
    <w:basedOn w:val="ad"/>
    <w:rsid w:val="00A77230"/>
  </w:style>
  <w:style w:type="numbering" w:customStyle="1" w:styleId="41210">
    <w:name w:val="Стиль нумерованный4121"/>
    <w:basedOn w:val="ad"/>
    <w:rsid w:val="00A77230"/>
  </w:style>
  <w:style w:type="numbering" w:customStyle="1" w:styleId="12pt4121">
    <w:name w:val="Стиль маркированный 12 pt4121"/>
    <w:basedOn w:val="ad"/>
    <w:rsid w:val="00A77230"/>
    <w:pPr>
      <w:numPr>
        <w:numId w:val="25"/>
      </w:numPr>
    </w:pPr>
  </w:style>
  <w:style w:type="numbering" w:customStyle="1" w:styleId="41214">
    <w:name w:val="Стиль маркированный4121"/>
    <w:basedOn w:val="ad"/>
    <w:rsid w:val="00A77230"/>
  </w:style>
  <w:style w:type="numbering" w:customStyle="1" w:styleId="SymbolSymbol1111121">
    <w:name w:val="Стиль маркированный Symbol (Symbol) подчеркивание1111121"/>
    <w:basedOn w:val="ad"/>
    <w:rsid w:val="00A77230"/>
  </w:style>
  <w:style w:type="numbering" w:customStyle="1" w:styleId="111112110">
    <w:name w:val="Стиль нумерованный11111211"/>
    <w:basedOn w:val="ad"/>
    <w:rsid w:val="00A77230"/>
  </w:style>
  <w:style w:type="numbering" w:customStyle="1" w:styleId="12pt13121">
    <w:name w:val="Стиль маркированный 12 pt13121"/>
    <w:basedOn w:val="ad"/>
    <w:rsid w:val="00A77230"/>
  </w:style>
  <w:style w:type="numbering" w:customStyle="1" w:styleId="11111212">
    <w:name w:val="Стиль маркированный1111121"/>
    <w:basedOn w:val="ad"/>
    <w:rsid w:val="00A77230"/>
  </w:style>
  <w:style w:type="numbering" w:customStyle="1" w:styleId="SymbolSymbol2111121">
    <w:name w:val="Стиль маркированный Symbol (Symbol) подчеркивание2111121"/>
    <w:basedOn w:val="ad"/>
    <w:rsid w:val="00A77230"/>
  </w:style>
  <w:style w:type="numbering" w:customStyle="1" w:styleId="21111211">
    <w:name w:val="Стиль нумерованный2111121"/>
    <w:basedOn w:val="ad"/>
    <w:rsid w:val="00A77230"/>
  </w:style>
  <w:style w:type="numbering" w:customStyle="1" w:styleId="12pt2111121">
    <w:name w:val="Стиль маркированный 12 pt2111121"/>
    <w:basedOn w:val="ad"/>
    <w:rsid w:val="00A77230"/>
  </w:style>
  <w:style w:type="numbering" w:customStyle="1" w:styleId="21111212">
    <w:name w:val="Стиль маркированный2111121"/>
    <w:basedOn w:val="ad"/>
    <w:rsid w:val="00A77230"/>
  </w:style>
  <w:style w:type="numbering" w:customStyle="1" w:styleId="12pt11111121">
    <w:name w:val="Стиль маркированный 12 pt11111121"/>
    <w:basedOn w:val="ad"/>
    <w:rsid w:val="00A77230"/>
  </w:style>
  <w:style w:type="numbering" w:customStyle="1" w:styleId="41111">
    <w:name w:val="Стиль маркированный41111"/>
    <w:basedOn w:val="ad"/>
    <w:rsid w:val="00A77230"/>
    <w:pPr>
      <w:numPr>
        <w:numId w:val="26"/>
      </w:numPr>
    </w:pPr>
  </w:style>
  <w:style w:type="numbering" w:customStyle="1" w:styleId="590">
    <w:name w:val="Нет списка59"/>
    <w:next w:val="ad"/>
    <w:uiPriority w:val="99"/>
    <w:semiHidden/>
    <w:rsid w:val="00A77230"/>
  </w:style>
  <w:style w:type="numbering" w:customStyle="1" w:styleId="139">
    <w:name w:val="Нет списка139"/>
    <w:next w:val="ad"/>
    <w:semiHidden/>
    <w:rsid w:val="00A77230"/>
  </w:style>
  <w:style w:type="numbering" w:customStyle="1" w:styleId="2300">
    <w:name w:val="Нет списка230"/>
    <w:next w:val="ad"/>
    <w:semiHidden/>
    <w:unhideWhenUsed/>
    <w:rsid w:val="00A77230"/>
  </w:style>
  <w:style w:type="numbering" w:customStyle="1" w:styleId="3290">
    <w:name w:val="Нет списка329"/>
    <w:next w:val="ad"/>
    <w:semiHidden/>
    <w:rsid w:val="00A77230"/>
  </w:style>
  <w:style w:type="numbering" w:customStyle="1" w:styleId="418">
    <w:name w:val="Нет списка418"/>
    <w:next w:val="ad"/>
    <w:semiHidden/>
    <w:rsid w:val="00A77230"/>
  </w:style>
  <w:style w:type="numbering" w:customStyle="1" w:styleId="11200">
    <w:name w:val="Нет списка1120"/>
    <w:next w:val="ad"/>
    <w:semiHidden/>
    <w:rsid w:val="00A77230"/>
  </w:style>
  <w:style w:type="numbering" w:customStyle="1" w:styleId="11116">
    <w:name w:val="Нет списка11116"/>
    <w:next w:val="ad"/>
    <w:semiHidden/>
    <w:rsid w:val="00A77230"/>
  </w:style>
  <w:style w:type="numbering" w:customStyle="1" w:styleId="21200">
    <w:name w:val="Нет списка2120"/>
    <w:next w:val="ad"/>
    <w:semiHidden/>
    <w:unhideWhenUsed/>
    <w:rsid w:val="00A77230"/>
  </w:style>
  <w:style w:type="numbering" w:customStyle="1" w:styleId="31180">
    <w:name w:val="Нет списка3118"/>
    <w:next w:val="ad"/>
    <w:semiHidden/>
    <w:rsid w:val="00A77230"/>
  </w:style>
  <w:style w:type="numbering" w:customStyle="1" w:styleId="419">
    <w:name w:val="Нет списка419"/>
    <w:next w:val="ad"/>
    <w:semiHidden/>
    <w:rsid w:val="00A77230"/>
  </w:style>
  <w:style w:type="numbering" w:customStyle="1" w:styleId="1218">
    <w:name w:val="Нет списка1218"/>
    <w:next w:val="ad"/>
    <w:semiHidden/>
    <w:rsid w:val="00A77230"/>
  </w:style>
  <w:style w:type="numbering" w:customStyle="1" w:styleId="211100">
    <w:name w:val="Нет списка21110"/>
    <w:next w:val="ad"/>
    <w:semiHidden/>
    <w:unhideWhenUsed/>
    <w:rsid w:val="00A77230"/>
  </w:style>
  <w:style w:type="numbering" w:customStyle="1" w:styleId="3119">
    <w:name w:val="Нет списка3119"/>
    <w:next w:val="ad"/>
    <w:semiHidden/>
    <w:rsid w:val="00A77230"/>
  </w:style>
  <w:style w:type="numbering" w:customStyle="1" w:styleId="5100">
    <w:name w:val="Нет списка510"/>
    <w:next w:val="ad"/>
    <w:uiPriority w:val="99"/>
    <w:semiHidden/>
    <w:unhideWhenUsed/>
    <w:rsid w:val="00A77230"/>
  </w:style>
  <w:style w:type="numbering" w:customStyle="1" w:styleId="680">
    <w:name w:val="Нет списка68"/>
    <w:next w:val="ad"/>
    <w:uiPriority w:val="99"/>
    <w:semiHidden/>
    <w:rsid w:val="00A77230"/>
  </w:style>
  <w:style w:type="numbering" w:customStyle="1" w:styleId="13100">
    <w:name w:val="Нет списка1310"/>
    <w:next w:val="ad"/>
    <w:semiHidden/>
    <w:rsid w:val="00A77230"/>
  </w:style>
  <w:style w:type="numbering" w:customStyle="1" w:styleId="11280">
    <w:name w:val="Нет списка1128"/>
    <w:next w:val="ad"/>
    <w:semiHidden/>
    <w:rsid w:val="00A77230"/>
  </w:style>
  <w:style w:type="numbering" w:customStyle="1" w:styleId="2218">
    <w:name w:val="Нет списка2218"/>
    <w:next w:val="ad"/>
    <w:semiHidden/>
    <w:unhideWhenUsed/>
    <w:rsid w:val="00A77230"/>
  </w:style>
  <w:style w:type="numbering" w:customStyle="1" w:styleId="32100">
    <w:name w:val="Нет списка3210"/>
    <w:next w:val="ad"/>
    <w:semiHidden/>
    <w:rsid w:val="00A77230"/>
  </w:style>
  <w:style w:type="numbering" w:customStyle="1" w:styleId="4280">
    <w:name w:val="Нет списка428"/>
    <w:next w:val="ad"/>
    <w:semiHidden/>
    <w:rsid w:val="00A77230"/>
  </w:style>
  <w:style w:type="numbering" w:customStyle="1" w:styleId="1219">
    <w:name w:val="Нет списка1219"/>
    <w:next w:val="ad"/>
    <w:semiHidden/>
    <w:rsid w:val="00A77230"/>
  </w:style>
  <w:style w:type="numbering" w:customStyle="1" w:styleId="2128">
    <w:name w:val="Нет списка2128"/>
    <w:next w:val="ad"/>
    <w:semiHidden/>
    <w:unhideWhenUsed/>
    <w:rsid w:val="00A77230"/>
  </w:style>
  <w:style w:type="numbering" w:customStyle="1" w:styleId="3128">
    <w:name w:val="Нет списка3128"/>
    <w:next w:val="ad"/>
    <w:semiHidden/>
    <w:rsid w:val="00A77230"/>
  </w:style>
  <w:style w:type="numbering" w:customStyle="1" w:styleId="518">
    <w:name w:val="Нет списка518"/>
    <w:next w:val="ad"/>
    <w:uiPriority w:val="99"/>
    <w:semiHidden/>
    <w:rsid w:val="00A77230"/>
  </w:style>
  <w:style w:type="numbering" w:customStyle="1" w:styleId="13180">
    <w:name w:val="Нет списка1318"/>
    <w:next w:val="ad"/>
    <w:semiHidden/>
    <w:rsid w:val="00A77230"/>
  </w:style>
  <w:style w:type="numbering" w:customStyle="1" w:styleId="2219">
    <w:name w:val="Нет списка2219"/>
    <w:next w:val="ad"/>
    <w:semiHidden/>
    <w:unhideWhenUsed/>
    <w:rsid w:val="00A77230"/>
  </w:style>
  <w:style w:type="numbering" w:customStyle="1" w:styleId="32180">
    <w:name w:val="Нет списка3218"/>
    <w:next w:val="ad"/>
    <w:semiHidden/>
    <w:rsid w:val="00A77230"/>
  </w:style>
  <w:style w:type="numbering" w:customStyle="1" w:styleId="753">
    <w:name w:val="Нет списка75"/>
    <w:next w:val="ad"/>
    <w:uiPriority w:val="99"/>
    <w:semiHidden/>
    <w:unhideWhenUsed/>
    <w:rsid w:val="00A77230"/>
  </w:style>
  <w:style w:type="numbering" w:customStyle="1" w:styleId="1451">
    <w:name w:val="Нет списка145"/>
    <w:next w:val="ad"/>
    <w:uiPriority w:val="99"/>
    <w:semiHidden/>
    <w:rsid w:val="00A77230"/>
  </w:style>
  <w:style w:type="numbering" w:customStyle="1" w:styleId="11350">
    <w:name w:val="Нет списка1135"/>
    <w:next w:val="ad"/>
    <w:semiHidden/>
    <w:rsid w:val="00A77230"/>
  </w:style>
  <w:style w:type="numbering" w:customStyle="1" w:styleId="2350">
    <w:name w:val="Нет списка235"/>
    <w:next w:val="ad"/>
    <w:semiHidden/>
    <w:unhideWhenUsed/>
    <w:rsid w:val="00A77230"/>
  </w:style>
  <w:style w:type="numbering" w:customStyle="1" w:styleId="3350">
    <w:name w:val="Нет списка335"/>
    <w:next w:val="ad"/>
    <w:semiHidden/>
    <w:rsid w:val="00A77230"/>
  </w:style>
  <w:style w:type="numbering" w:customStyle="1" w:styleId="4350">
    <w:name w:val="Нет списка435"/>
    <w:next w:val="ad"/>
    <w:semiHidden/>
    <w:rsid w:val="00A77230"/>
  </w:style>
  <w:style w:type="numbering" w:customStyle="1" w:styleId="11117">
    <w:name w:val="Нет списка11117"/>
    <w:next w:val="ad"/>
    <w:semiHidden/>
    <w:rsid w:val="00A77230"/>
  </w:style>
  <w:style w:type="numbering" w:customStyle="1" w:styleId="111114">
    <w:name w:val="Нет списка111114"/>
    <w:next w:val="ad"/>
    <w:semiHidden/>
    <w:rsid w:val="00A77230"/>
  </w:style>
  <w:style w:type="numbering" w:customStyle="1" w:styleId="21350">
    <w:name w:val="Нет списка2135"/>
    <w:next w:val="ad"/>
    <w:semiHidden/>
    <w:unhideWhenUsed/>
    <w:rsid w:val="00A77230"/>
  </w:style>
  <w:style w:type="numbering" w:customStyle="1" w:styleId="31350">
    <w:name w:val="Нет списка3135"/>
    <w:next w:val="ad"/>
    <w:semiHidden/>
    <w:rsid w:val="00A77230"/>
  </w:style>
  <w:style w:type="numbering" w:customStyle="1" w:styleId="4115">
    <w:name w:val="Нет списка4115"/>
    <w:next w:val="ad"/>
    <w:semiHidden/>
    <w:rsid w:val="00A77230"/>
  </w:style>
  <w:style w:type="numbering" w:customStyle="1" w:styleId="12250">
    <w:name w:val="Нет списка1225"/>
    <w:next w:val="ad"/>
    <w:semiHidden/>
    <w:rsid w:val="00A77230"/>
  </w:style>
  <w:style w:type="numbering" w:customStyle="1" w:styleId="21115">
    <w:name w:val="Нет списка21115"/>
    <w:next w:val="ad"/>
    <w:semiHidden/>
    <w:unhideWhenUsed/>
    <w:rsid w:val="00A77230"/>
  </w:style>
  <w:style w:type="numbering" w:customStyle="1" w:styleId="31115">
    <w:name w:val="Нет списка31115"/>
    <w:next w:val="ad"/>
    <w:semiHidden/>
    <w:rsid w:val="00A77230"/>
  </w:style>
  <w:style w:type="numbering" w:customStyle="1" w:styleId="5250">
    <w:name w:val="Нет списка525"/>
    <w:next w:val="ad"/>
    <w:uiPriority w:val="99"/>
    <w:semiHidden/>
    <w:unhideWhenUsed/>
    <w:rsid w:val="00A77230"/>
  </w:style>
  <w:style w:type="numbering" w:customStyle="1" w:styleId="6150">
    <w:name w:val="Нет списка615"/>
    <w:next w:val="ad"/>
    <w:uiPriority w:val="99"/>
    <w:semiHidden/>
    <w:rsid w:val="00A77230"/>
  </w:style>
  <w:style w:type="numbering" w:customStyle="1" w:styleId="1325">
    <w:name w:val="Нет списка1325"/>
    <w:next w:val="ad"/>
    <w:semiHidden/>
    <w:rsid w:val="00A77230"/>
  </w:style>
  <w:style w:type="numbering" w:customStyle="1" w:styleId="112150">
    <w:name w:val="Нет списка11215"/>
    <w:next w:val="ad"/>
    <w:semiHidden/>
    <w:rsid w:val="00A77230"/>
  </w:style>
  <w:style w:type="numbering" w:customStyle="1" w:styleId="22250">
    <w:name w:val="Нет списка2225"/>
    <w:next w:val="ad"/>
    <w:semiHidden/>
    <w:unhideWhenUsed/>
    <w:rsid w:val="00A77230"/>
  </w:style>
  <w:style w:type="numbering" w:customStyle="1" w:styleId="3225">
    <w:name w:val="Нет списка3225"/>
    <w:next w:val="ad"/>
    <w:semiHidden/>
    <w:rsid w:val="00A77230"/>
  </w:style>
  <w:style w:type="numbering" w:customStyle="1" w:styleId="42150">
    <w:name w:val="Нет списка4215"/>
    <w:next w:val="ad"/>
    <w:semiHidden/>
    <w:rsid w:val="00A77230"/>
  </w:style>
  <w:style w:type="numbering" w:customStyle="1" w:styleId="121150">
    <w:name w:val="Нет списка12115"/>
    <w:next w:val="ad"/>
    <w:semiHidden/>
    <w:rsid w:val="00A77230"/>
  </w:style>
  <w:style w:type="numbering" w:customStyle="1" w:styleId="212150">
    <w:name w:val="Нет списка21215"/>
    <w:next w:val="ad"/>
    <w:semiHidden/>
    <w:unhideWhenUsed/>
    <w:rsid w:val="00A77230"/>
  </w:style>
  <w:style w:type="numbering" w:customStyle="1" w:styleId="312150">
    <w:name w:val="Нет списка31215"/>
    <w:next w:val="ad"/>
    <w:semiHidden/>
    <w:rsid w:val="00A77230"/>
  </w:style>
  <w:style w:type="numbering" w:customStyle="1" w:styleId="51150">
    <w:name w:val="Нет списка5115"/>
    <w:next w:val="ad"/>
    <w:uiPriority w:val="99"/>
    <w:semiHidden/>
    <w:rsid w:val="00A77230"/>
  </w:style>
  <w:style w:type="numbering" w:customStyle="1" w:styleId="13115">
    <w:name w:val="Нет списка13115"/>
    <w:next w:val="ad"/>
    <w:semiHidden/>
    <w:rsid w:val="00A77230"/>
  </w:style>
  <w:style w:type="numbering" w:customStyle="1" w:styleId="221150">
    <w:name w:val="Нет списка22115"/>
    <w:next w:val="ad"/>
    <w:semiHidden/>
    <w:unhideWhenUsed/>
    <w:rsid w:val="00A77230"/>
  </w:style>
  <w:style w:type="numbering" w:customStyle="1" w:styleId="32115">
    <w:name w:val="Нет списка32115"/>
    <w:next w:val="ad"/>
    <w:semiHidden/>
    <w:rsid w:val="00A77230"/>
  </w:style>
  <w:style w:type="numbering" w:customStyle="1" w:styleId="SymbolSymbol17">
    <w:name w:val="Стиль маркированный Symbol (Symbol) подчеркивание17"/>
    <w:basedOn w:val="ad"/>
    <w:rsid w:val="00A77230"/>
  </w:style>
  <w:style w:type="numbering" w:customStyle="1" w:styleId="17">
    <w:name w:val="Стиль нумерованный17"/>
    <w:basedOn w:val="ad"/>
    <w:rsid w:val="00A77230"/>
    <w:pPr>
      <w:numPr>
        <w:numId w:val="20"/>
      </w:numPr>
    </w:pPr>
  </w:style>
  <w:style w:type="numbering" w:customStyle="1" w:styleId="12pt18">
    <w:name w:val="Стиль маркированный 12 pt18"/>
    <w:basedOn w:val="ad"/>
    <w:rsid w:val="00A77230"/>
  </w:style>
  <w:style w:type="numbering" w:customStyle="1" w:styleId="176">
    <w:name w:val="Стиль маркированный17"/>
    <w:basedOn w:val="ad"/>
    <w:rsid w:val="00A77230"/>
  </w:style>
  <w:style w:type="numbering" w:customStyle="1" w:styleId="7140">
    <w:name w:val="Нет списка714"/>
    <w:next w:val="ad"/>
    <w:uiPriority w:val="99"/>
    <w:semiHidden/>
    <w:rsid w:val="00A77230"/>
  </w:style>
  <w:style w:type="numbering" w:customStyle="1" w:styleId="14140">
    <w:name w:val="Нет списка1414"/>
    <w:next w:val="ad"/>
    <w:semiHidden/>
    <w:rsid w:val="00A77230"/>
  </w:style>
  <w:style w:type="numbering" w:customStyle="1" w:styleId="23140">
    <w:name w:val="Нет списка2314"/>
    <w:next w:val="ad"/>
    <w:semiHidden/>
    <w:unhideWhenUsed/>
    <w:rsid w:val="00A77230"/>
  </w:style>
  <w:style w:type="numbering" w:customStyle="1" w:styleId="3314">
    <w:name w:val="Нет списка3314"/>
    <w:next w:val="ad"/>
    <w:semiHidden/>
    <w:rsid w:val="00A77230"/>
  </w:style>
  <w:style w:type="numbering" w:customStyle="1" w:styleId="4314">
    <w:name w:val="Нет списка4314"/>
    <w:next w:val="ad"/>
    <w:semiHidden/>
    <w:rsid w:val="00A77230"/>
  </w:style>
  <w:style w:type="numbering" w:customStyle="1" w:styleId="11314">
    <w:name w:val="Нет списка11314"/>
    <w:next w:val="ad"/>
    <w:semiHidden/>
    <w:rsid w:val="00A77230"/>
  </w:style>
  <w:style w:type="numbering" w:customStyle="1" w:styleId="111240">
    <w:name w:val="Нет списка11124"/>
    <w:next w:val="ad"/>
    <w:semiHidden/>
    <w:rsid w:val="00A77230"/>
  </w:style>
  <w:style w:type="numbering" w:customStyle="1" w:styleId="21314">
    <w:name w:val="Нет списка21314"/>
    <w:next w:val="ad"/>
    <w:semiHidden/>
    <w:unhideWhenUsed/>
    <w:rsid w:val="00A77230"/>
  </w:style>
  <w:style w:type="numbering" w:customStyle="1" w:styleId="31314">
    <w:name w:val="Нет списка31314"/>
    <w:next w:val="ad"/>
    <w:semiHidden/>
    <w:rsid w:val="00A77230"/>
  </w:style>
  <w:style w:type="numbering" w:customStyle="1" w:styleId="41114">
    <w:name w:val="Нет списка41114"/>
    <w:next w:val="ad"/>
    <w:semiHidden/>
    <w:rsid w:val="00A77230"/>
  </w:style>
  <w:style w:type="numbering" w:customStyle="1" w:styleId="122140">
    <w:name w:val="Нет списка12214"/>
    <w:next w:val="ad"/>
    <w:semiHidden/>
    <w:rsid w:val="00A77230"/>
  </w:style>
  <w:style w:type="numbering" w:customStyle="1" w:styleId="211114">
    <w:name w:val="Нет списка211114"/>
    <w:next w:val="ad"/>
    <w:semiHidden/>
    <w:unhideWhenUsed/>
    <w:rsid w:val="00A77230"/>
  </w:style>
  <w:style w:type="numbering" w:customStyle="1" w:styleId="311114">
    <w:name w:val="Нет списка311114"/>
    <w:next w:val="ad"/>
    <w:semiHidden/>
    <w:rsid w:val="00A77230"/>
  </w:style>
  <w:style w:type="numbering" w:customStyle="1" w:styleId="52140">
    <w:name w:val="Нет списка5214"/>
    <w:next w:val="ad"/>
    <w:uiPriority w:val="99"/>
    <w:semiHidden/>
    <w:unhideWhenUsed/>
    <w:rsid w:val="00A77230"/>
  </w:style>
  <w:style w:type="numbering" w:customStyle="1" w:styleId="6114">
    <w:name w:val="Нет списка6114"/>
    <w:next w:val="ad"/>
    <w:uiPriority w:val="99"/>
    <w:semiHidden/>
    <w:rsid w:val="00A77230"/>
  </w:style>
  <w:style w:type="numbering" w:customStyle="1" w:styleId="13214">
    <w:name w:val="Нет списка13214"/>
    <w:next w:val="ad"/>
    <w:semiHidden/>
    <w:rsid w:val="00A77230"/>
  </w:style>
  <w:style w:type="numbering" w:customStyle="1" w:styleId="112114">
    <w:name w:val="Нет списка112114"/>
    <w:next w:val="ad"/>
    <w:semiHidden/>
    <w:rsid w:val="00A77230"/>
  </w:style>
  <w:style w:type="numbering" w:customStyle="1" w:styleId="222140">
    <w:name w:val="Нет списка22214"/>
    <w:next w:val="ad"/>
    <w:semiHidden/>
    <w:unhideWhenUsed/>
    <w:rsid w:val="00A77230"/>
  </w:style>
  <w:style w:type="numbering" w:customStyle="1" w:styleId="32214">
    <w:name w:val="Нет списка32214"/>
    <w:next w:val="ad"/>
    <w:semiHidden/>
    <w:rsid w:val="00A77230"/>
  </w:style>
  <w:style w:type="numbering" w:customStyle="1" w:styleId="42114">
    <w:name w:val="Нет списка42114"/>
    <w:next w:val="ad"/>
    <w:semiHidden/>
    <w:rsid w:val="00A77230"/>
  </w:style>
  <w:style w:type="numbering" w:customStyle="1" w:styleId="121114">
    <w:name w:val="Нет списка121114"/>
    <w:next w:val="ad"/>
    <w:semiHidden/>
    <w:rsid w:val="00A77230"/>
  </w:style>
  <w:style w:type="numbering" w:customStyle="1" w:styleId="212114">
    <w:name w:val="Нет списка212114"/>
    <w:next w:val="ad"/>
    <w:semiHidden/>
    <w:unhideWhenUsed/>
    <w:rsid w:val="00A77230"/>
  </w:style>
  <w:style w:type="numbering" w:customStyle="1" w:styleId="312114">
    <w:name w:val="Нет списка312114"/>
    <w:next w:val="ad"/>
    <w:semiHidden/>
    <w:rsid w:val="00A77230"/>
  </w:style>
  <w:style w:type="numbering" w:customStyle="1" w:styleId="51114">
    <w:name w:val="Нет списка51114"/>
    <w:next w:val="ad"/>
    <w:uiPriority w:val="99"/>
    <w:semiHidden/>
    <w:rsid w:val="00A77230"/>
  </w:style>
  <w:style w:type="numbering" w:customStyle="1" w:styleId="131114">
    <w:name w:val="Нет списка131114"/>
    <w:next w:val="ad"/>
    <w:semiHidden/>
    <w:rsid w:val="00A77230"/>
  </w:style>
  <w:style w:type="numbering" w:customStyle="1" w:styleId="221114">
    <w:name w:val="Нет списка221114"/>
    <w:next w:val="ad"/>
    <w:semiHidden/>
    <w:unhideWhenUsed/>
    <w:rsid w:val="00A77230"/>
  </w:style>
  <w:style w:type="numbering" w:customStyle="1" w:styleId="321114">
    <w:name w:val="Нет списка321114"/>
    <w:next w:val="ad"/>
    <w:semiHidden/>
    <w:rsid w:val="00A77230"/>
  </w:style>
  <w:style w:type="numbering" w:customStyle="1" w:styleId="SymbolSymbol115">
    <w:name w:val="Стиль маркированный Symbol (Symbol) подчеркивание115"/>
    <w:basedOn w:val="ad"/>
    <w:rsid w:val="00A77230"/>
  </w:style>
  <w:style w:type="numbering" w:customStyle="1" w:styleId="1140">
    <w:name w:val="Стиль нумерованный114"/>
    <w:basedOn w:val="ad"/>
    <w:rsid w:val="00A77230"/>
    <w:pPr>
      <w:numPr>
        <w:numId w:val="56"/>
      </w:numPr>
    </w:pPr>
  </w:style>
  <w:style w:type="numbering" w:customStyle="1" w:styleId="12pt117">
    <w:name w:val="Стиль маркированный 12 pt117"/>
    <w:basedOn w:val="ad"/>
    <w:rsid w:val="00A77230"/>
    <w:pPr>
      <w:numPr>
        <w:numId w:val="42"/>
      </w:numPr>
    </w:pPr>
  </w:style>
  <w:style w:type="numbering" w:customStyle="1" w:styleId="114">
    <w:name w:val="Стиль маркированный114"/>
    <w:basedOn w:val="ad"/>
    <w:rsid w:val="00A77230"/>
    <w:pPr>
      <w:numPr>
        <w:numId w:val="43"/>
      </w:numPr>
    </w:pPr>
  </w:style>
  <w:style w:type="numbering" w:customStyle="1" w:styleId="841">
    <w:name w:val="Нет списка84"/>
    <w:next w:val="ad"/>
    <w:uiPriority w:val="99"/>
    <w:semiHidden/>
    <w:rsid w:val="00A77230"/>
  </w:style>
  <w:style w:type="numbering" w:customStyle="1" w:styleId="1540">
    <w:name w:val="Нет списка154"/>
    <w:next w:val="ad"/>
    <w:semiHidden/>
    <w:rsid w:val="00A77230"/>
  </w:style>
  <w:style w:type="numbering" w:customStyle="1" w:styleId="2440">
    <w:name w:val="Нет списка244"/>
    <w:next w:val="ad"/>
    <w:semiHidden/>
    <w:unhideWhenUsed/>
    <w:rsid w:val="00A77230"/>
  </w:style>
  <w:style w:type="numbering" w:customStyle="1" w:styleId="344">
    <w:name w:val="Нет списка344"/>
    <w:next w:val="ad"/>
    <w:semiHidden/>
    <w:rsid w:val="00A77230"/>
  </w:style>
  <w:style w:type="numbering" w:customStyle="1" w:styleId="444">
    <w:name w:val="Нет списка444"/>
    <w:next w:val="ad"/>
    <w:semiHidden/>
    <w:rsid w:val="00A77230"/>
  </w:style>
  <w:style w:type="numbering" w:customStyle="1" w:styleId="1144">
    <w:name w:val="Нет списка1144"/>
    <w:next w:val="ad"/>
    <w:semiHidden/>
    <w:rsid w:val="00A77230"/>
  </w:style>
  <w:style w:type="numbering" w:customStyle="1" w:styleId="11134">
    <w:name w:val="Нет списка11134"/>
    <w:next w:val="ad"/>
    <w:semiHidden/>
    <w:rsid w:val="00A77230"/>
  </w:style>
  <w:style w:type="numbering" w:customStyle="1" w:styleId="2144">
    <w:name w:val="Нет списка2144"/>
    <w:next w:val="ad"/>
    <w:semiHidden/>
    <w:unhideWhenUsed/>
    <w:rsid w:val="00A77230"/>
  </w:style>
  <w:style w:type="numbering" w:customStyle="1" w:styleId="3144">
    <w:name w:val="Нет списка3144"/>
    <w:next w:val="ad"/>
    <w:semiHidden/>
    <w:rsid w:val="00A77230"/>
  </w:style>
  <w:style w:type="numbering" w:customStyle="1" w:styleId="41240">
    <w:name w:val="Нет списка4124"/>
    <w:next w:val="ad"/>
    <w:semiHidden/>
    <w:rsid w:val="00A77230"/>
  </w:style>
  <w:style w:type="numbering" w:customStyle="1" w:styleId="12340">
    <w:name w:val="Нет списка1234"/>
    <w:next w:val="ad"/>
    <w:semiHidden/>
    <w:rsid w:val="00A77230"/>
  </w:style>
  <w:style w:type="numbering" w:customStyle="1" w:styleId="211240">
    <w:name w:val="Нет списка21124"/>
    <w:next w:val="ad"/>
    <w:semiHidden/>
    <w:unhideWhenUsed/>
    <w:rsid w:val="00A77230"/>
  </w:style>
  <w:style w:type="numbering" w:customStyle="1" w:styleId="311240">
    <w:name w:val="Нет списка31124"/>
    <w:next w:val="ad"/>
    <w:semiHidden/>
    <w:rsid w:val="00A77230"/>
  </w:style>
  <w:style w:type="numbering" w:customStyle="1" w:styleId="5340">
    <w:name w:val="Нет списка534"/>
    <w:next w:val="ad"/>
    <w:uiPriority w:val="99"/>
    <w:semiHidden/>
    <w:unhideWhenUsed/>
    <w:rsid w:val="00A77230"/>
  </w:style>
  <w:style w:type="numbering" w:customStyle="1" w:styleId="624">
    <w:name w:val="Нет списка624"/>
    <w:next w:val="ad"/>
    <w:uiPriority w:val="99"/>
    <w:semiHidden/>
    <w:rsid w:val="00A77230"/>
  </w:style>
  <w:style w:type="numbering" w:customStyle="1" w:styleId="1334">
    <w:name w:val="Нет списка1334"/>
    <w:next w:val="ad"/>
    <w:semiHidden/>
    <w:rsid w:val="00A77230"/>
  </w:style>
  <w:style w:type="numbering" w:customStyle="1" w:styleId="11224">
    <w:name w:val="Нет списка11224"/>
    <w:next w:val="ad"/>
    <w:semiHidden/>
    <w:rsid w:val="00A77230"/>
  </w:style>
  <w:style w:type="numbering" w:customStyle="1" w:styleId="22340">
    <w:name w:val="Нет списка2234"/>
    <w:next w:val="ad"/>
    <w:semiHidden/>
    <w:unhideWhenUsed/>
    <w:rsid w:val="00A77230"/>
  </w:style>
  <w:style w:type="numbering" w:customStyle="1" w:styleId="3234">
    <w:name w:val="Нет списка3234"/>
    <w:next w:val="ad"/>
    <w:semiHidden/>
    <w:rsid w:val="00A77230"/>
  </w:style>
  <w:style w:type="numbering" w:customStyle="1" w:styleId="4224">
    <w:name w:val="Нет списка4224"/>
    <w:next w:val="ad"/>
    <w:semiHidden/>
    <w:rsid w:val="00A77230"/>
  </w:style>
  <w:style w:type="numbering" w:customStyle="1" w:styleId="12124">
    <w:name w:val="Нет списка12124"/>
    <w:next w:val="ad"/>
    <w:semiHidden/>
    <w:rsid w:val="00A77230"/>
  </w:style>
  <w:style w:type="numbering" w:customStyle="1" w:styleId="21224">
    <w:name w:val="Нет списка21224"/>
    <w:next w:val="ad"/>
    <w:semiHidden/>
    <w:unhideWhenUsed/>
    <w:rsid w:val="00A77230"/>
  </w:style>
  <w:style w:type="numbering" w:customStyle="1" w:styleId="31224">
    <w:name w:val="Нет списка31224"/>
    <w:next w:val="ad"/>
    <w:semiHidden/>
    <w:rsid w:val="00A77230"/>
  </w:style>
  <w:style w:type="numbering" w:customStyle="1" w:styleId="5124">
    <w:name w:val="Нет списка5124"/>
    <w:next w:val="ad"/>
    <w:uiPriority w:val="99"/>
    <w:semiHidden/>
    <w:rsid w:val="00A77230"/>
  </w:style>
  <w:style w:type="numbering" w:customStyle="1" w:styleId="13124">
    <w:name w:val="Нет списка13124"/>
    <w:next w:val="ad"/>
    <w:semiHidden/>
    <w:rsid w:val="00A77230"/>
  </w:style>
  <w:style w:type="numbering" w:customStyle="1" w:styleId="22124">
    <w:name w:val="Нет списка22124"/>
    <w:next w:val="ad"/>
    <w:semiHidden/>
    <w:unhideWhenUsed/>
    <w:rsid w:val="00A77230"/>
  </w:style>
  <w:style w:type="numbering" w:customStyle="1" w:styleId="32124">
    <w:name w:val="Нет списка32124"/>
    <w:next w:val="ad"/>
    <w:semiHidden/>
    <w:rsid w:val="00A77230"/>
  </w:style>
  <w:style w:type="numbering" w:customStyle="1" w:styleId="SymbolSymbol26">
    <w:name w:val="Стиль маркированный Symbol (Symbol) подчеркивание26"/>
    <w:basedOn w:val="ad"/>
    <w:rsid w:val="00A77230"/>
  </w:style>
  <w:style w:type="numbering" w:customStyle="1" w:styleId="264">
    <w:name w:val="Стиль нумерованный26"/>
    <w:basedOn w:val="ad"/>
    <w:rsid w:val="00A77230"/>
  </w:style>
  <w:style w:type="numbering" w:customStyle="1" w:styleId="12pt26">
    <w:name w:val="Стиль маркированный 12 pt26"/>
    <w:basedOn w:val="ad"/>
    <w:rsid w:val="00A77230"/>
  </w:style>
  <w:style w:type="numbering" w:customStyle="1" w:styleId="265">
    <w:name w:val="Стиль маркированный26"/>
    <w:basedOn w:val="ad"/>
    <w:rsid w:val="00A77230"/>
  </w:style>
  <w:style w:type="numbering" w:customStyle="1" w:styleId="12pt1114">
    <w:name w:val="Стиль маркированный 12 pt1114"/>
    <w:basedOn w:val="ad"/>
    <w:rsid w:val="00A77230"/>
  </w:style>
  <w:style w:type="numbering" w:customStyle="1" w:styleId="941">
    <w:name w:val="Нет списка94"/>
    <w:next w:val="ad"/>
    <w:uiPriority w:val="99"/>
    <w:semiHidden/>
    <w:rsid w:val="00A77230"/>
  </w:style>
  <w:style w:type="numbering" w:customStyle="1" w:styleId="1640">
    <w:name w:val="Нет списка164"/>
    <w:next w:val="ad"/>
    <w:semiHidden/>
    <w:rsid w:val="00A77230"/>
  </w:style>
  <w:style w:type="numbering" w:customStyle="1" w:styleId="2540">
    <w:name w:val="Нет списка254"/>
    <w:next w:val="ad"/>
    <w:semiHidden/>
    <w:unhideWhenUsed/>
    <w:rsid w:val="00A77230"/>
  </w:style>
  <w:style w:type="numbering" w:customStyle="1" w:styleId="354">
    <w:name w:val="Нет списка354"/>
    <w:next w:val="ad"/>
    <w:semiHidden/>
    <w:rsid w:val="00A77230"/>
  </w:style>
  <w:style w:type="numbering" w:customStyle="1" w:styleId="454">
    <w:name w:val="Нет списка454"/>
    <w:next w:val="ad"/>
    <w:semiHidden/>
    <w:rsid w:val="00A77230"/>
  </w:style>
  <w:style w:type="numbering" w:customStyle="1" w:styleId="1154">
    <w:name w:val="Нет списка1154"/>
    <w:next w:val="ad"/>
    <w:semiHidden/>
    <w:rsid w:val="00A77230"/>
  </w:style>
  <w:style w:type="numbering" w:customStyle="1" w:styleId="11144">
    <w:name w:val="Нет списка11144"/>
    <w:next w:val="ad"/>
    <w:semiHidden/>
    <w:rsid w:val="00A77230"/>
  </w:style>
  <w:style w:type="numbering" w:customStyle="1" w:styleId="2154">
    <w:name w:val="Нет списка2154"/>
    <w:next w:val="ad"/>
    <w:semiHidden/>
    <w:unhideWhenUsed/>
    <w:rsid w:val="00A77230"/>
  </w:style>
  <w:style w:type="numbering" w:customStyle="1" w:styleId="3154">
    <w:name w:val="Нет списка3154"/>
    <w:next w:val="ad"/>
    <w:semiHidden/>
    <w:rsid w:val="00A77230"/>
  </w:style>
  <w:style w:type="numbering" w:customStyle="1" w:styleId="41340">
    <w:name w:val="Нет списка4134"/>
    <w:next w:val="ad"/>
    <w:semiHidden/>
    <w:rsid w:val="00A77230"/>
  </w:style>
  <w:style w:type="numbering" w:customStyle="1" w:styleId="1244">
    <w:name w:val="Нет списка1244"/>
    <w:next w:val="ad"/>
    <w:semiHidden/>
    <w:rsid w:val="00A77230"/>
  </w:style>
  <w:style w:type="numbering" w:customStyle="1" w:styleId="211340">
    <w:name w:val="Нет списка21134"/>
    <w:next w:val="ad"/>
    <w:semiHidden/>
    <w:unhideWhenUsed/>
    <w:rsid w:val="00A77230"/>
  </w:style>
  <w:style w:type="numbering" w:customStyle="1" w:styleId="311340">
    <w:name w:val="Нет списка31134"/>
    <w:next w:val="ad"/>
    <w:semiHidden/>
    <w:rsid w:val="00A77230"/>
  </w:style>
  <w:style w:type="numbering" w:customStyle="1" w:styleId="544">
    <w:name w:val="Нет списка544"/>
    <w:next w:val="ad"/>
    <w:uiPriority w:val="99"/>
    <w:semiHidden/>
    <w:unhideWhenUsed/>
    <w:rsid w:val="00A77230"/>
  </w:style>
  <w:style w:type="numbering" w:customStyle="1" w:styleId="634">
    <w:name w:val="Нет списка634"/>
    <w:next w:val="ad"/>
    <w:uiPriority w:val="99"/>
    <w:semiHidden/>
    <w:rsid w:val="00A77230"/>
  </w:style>
  <w:style w:type="numbering" w:customStyle="1" w:styleId="1344">
    <w:name w:val="Нет списка1344"/>
    <w:next w:val="ad"/>
    <w:semiHidden/>
    <w:rsid w:val="00A77230"/>
  </w:style>
  <w:style w:type="numbering" w:customStyle="1" w:styleId="11234">
    <w:name w:val="Нет списка11234"/>
    <w:next w:val="ad"/>
    <w:semiHidden/>
    <w:rsid w:val="00A77230"/>
  </w:style>
  <w:style w:type="numbering" w:customStyle="1" w:styleId="2244">
    <w:name w:val="Нет списка2244"/>
    <w:next w:val="ad"/>
    <w:semiHidden/>
    <w:unhideWhenUsed/>
    <w:rsid w:val="00A77230"/>
  </w:style>
  <w:style w:type="numbering" w:customStyle="1" w:styleId="3244">
    <w:name w:val="Нет списка3244"/>
    <w:next w:val="ad"/>
    <w:semiHidden/>
    <w:rsid w:val="00A77230"/>
  </w:style>
  <w:style w:type="numbering" w:customStyle="1" w:styleId="4234">
    <w:name w:val="Нет списка4234"/>
    <w:next w:val="ad"/>
    <w:semiHidden/>
    <w:rsid w:val="00A77230"/>
  </w:style>
  <w:style w:type="numbering" w:customStyle="1" w:styleId="12134">
    <w:name w:val="Нет списка12134"/>
    <w:next w:val="ad"/>
    <w:semiHidden/>
    <w:rsid w:val="00A77230"/>
  </w:style>
  <w:style w:type="numbering" w:customStyle="1" w:styleId="21234">
    <w:name w:val="Нет списка21234"/>
    <w:next w:val="ad"/>
    <w:semiHidden/>
    <w:unhideWhenUsed/>
    <w:rsid w:val="00A77230"/>
  </w:style>
  <w:style w:type="numbering" w:customStyle="1" w:styleId="31234">
    <w:name w:val="Нет списка31234"/>
    <w:next w:val="ad"/>
    <w:semiHidden/>
    <w:rsid w:val="00A77230"/>
  </w:style>
  <w:style w:type="numbering" w:customStyle="1" w:styleId="5134">
    <w:name w:val="Нет списка5134"/>
    <w:next w:val="ad"/>
    <w:uiPriority w:val="99"/>
    <w:semiHidden/>
    <w:rsid w:val="00A77230"/>
  </w:style>
  <w:style w:type="numbering" w:customStyle="1" w:styleId="13134">
    <w:name w:val="Нет списка13134"/>
    <w:next w:val="ad"/>
    <w:semiHidden/>
    <w:rsid w:val="00A77230"/>
  </w:style>
  <w:style w:type="numbering" w:customStyle="1" w:styleId="22134">
    <w:name w:val="Нет списка22134"/>
    <w:next w:val="ad"/>
    <w:semiHidden/>
    <w:unhideWhenUsed/>
    <w:rsid w:val="00A77230"/>
  </w:style>
  <w:style w:type="numbering" w:customStyle="1" w:styleId="32134">
    <w:name w:val="Нет списка32134"/>
    <w:next w:val="ad"/>
    <w:semiHidden/>
    <w:rsid w:val="00A77230"/>
  </w:style>
  <w:style w:type="numbering" w:customStyle="1" w:styleId="SymbolSymbol34">
    <w:name w:val="Стиль маркированный Symbol (Symbol) подчеркивание34"/>
    <w:basedOn w:val="ad"/>
    <w:rsid w:val="00A77230"/>
    <w:pPr>
      <w:numPr>
        <w:numId w:val="22"/>
      </w:numPr>
    </w:pPr>
  </w:style>
  <w:style w:type="numbering" w:customStyle="1" w:styleId="345">
    <w:name w:val="Стиль нумерованный34"/>
    <w:basedOn w:val="ad"/>
    <w:rsid w:val="00A77230"/>
  </w:style>
  <w:style w:type="numbering" w:customStyle="1" w:styleId="12pt34">
    <w:name w:val="Стиль маркированный 12 pt34"/>
    <w:basedOn w:val="ad"/>
    <w:rsid w:val="00A77230"/>
    <w:pPr>
      <w:numPr>
        <w:numId w:val="44"/>
      </w:numPr>
    </w:pPr>
  </w:style>
  <w:style w:type="numbering" w:customStyle="1" w:styleId="34">
    <w:name w:val="Стиль маркированный34"/>
    <w:basedOn w:val="ad"/>
    <w:rsid w:val="00A77230"/>
    <w:pPr>
      <w:numPr>
        <w:numId w:val="45"/>
      </w:numPr>
    </w:pPr>
  </w:style>
  <w:style w:type="numbering" w:customStyle="1" w:styleId="1040">
    <w:name w:val="Нет списка104"/>
    <w:next w:val="ad"/>
    <w:uiPriority w:val="99"/>
    <w:semiHidden/>
    <w:rsid w:val="00A77230"/>
  </w:style>
  <w:style w:type="numbering" w:customStyle="1" w:styleId="1740">
    <w:name w:val="Нет списка174"/>
    <w:next w:val="ad"/>
    <w:semiHidden/>
    <w:rsid w:val="00A77230"/>
  </w:style>
  <w:style w:type="numbering" w:customStyle="1" w:styleId="2640">
    <w:name w:val="Нет списка264"/>
    <w:next w:val="ad"/>
    <w:semiHidden/>
    <w:unhideWhenUsed/>
    <w:rsid w:val="00A77230"/>
  </w:style>
  <w:style w:type="numbering" w:customStyle="1" w:styleId="364">
    <w:name w:val="Нет списка364"/>
    <w:next w:val="ad"/>
    <w:semiHidden/>
    <w:rsid w:val="00A77230"/>
  </w:style>
  <w:style w:type="numbering" w:customStyle="1" w:styleId="464">
    <w:name w:val="Нет списка464"/>
    <w:next w:val="ad"/>
    <w:semiHidden/>
    <w:rsid w:val="00A77230"/>
  </w:style>
  <w:style w:type="numbering" w:customStyle="1" w:styleId="1164">
    <w:name w:val="Нет списка1164"/>
    <w:next w:val="ad"/>
    <w:semiHidden/>
    <w:rsid w:val="00A77230"/>
  </w:style>
  <w:style w:type="numbering" w:customStyle="1" w:styleId="11154">
    <w:name w:val="Нет списка11154"/>
    <w:next w:val="ad"/>
    <w:semiHidden/>
    <w:rsid w:val="00A77230"/>
  </w:style>
  <w:style w:type="numbering" w:customStyle="1" w:styleId="2164">
    <w:name w:val="Нет списка2164"/>
    <w:next w:val="ad"/>
    <w:semiHidden/>
    <w:unhideWhenUsed/>
    <w:rsid w:val="00A77230"/>
  </w:style>
  <w:style w:type="numbering" w:customStyle="1" w:styleId="3164">
    <w:name w:val="Нет списка3164"/>
    <w:next w:val="ad"/>
    <w:semiHidden/>
    <w:rsid w:val="00A77230"/>
  </w:style>
  <w:style w:type="numbering" w:customStyle="1" w:styleId="4144">
    <w:name w:val="Нет списка4144"/>
    <w:next w:val="ad"/>
    <w:semiHidden/>
    <w:rsid w:val="00A77230"/>
  </w:style>
  <w:style w:type="numbering" w:customStyle="1" w:styleId="1254">
    <w:name w:val="Нет списка1254"/>
    <w:next w:val="ad"/>
    <w:semiHidden/>
    <w:rsid w:val="00A77230"/>
  </w:style>
  <w:style w:type="numbering" w:customStyle="1" w:styleId="21144">
    <w:name w:val="Нет списка21144"/>
    <w:next w:val="ad"/>
    <w:semiHidden/>
    <w:unhideWhenUsed/>
    <w:rsid w:val="00A77230"/>
  </w:style>
  <w:style w:type="numbering" w:customStyle="1" w:styleId="31144">
    <w:name w:val="Нет списка31144"/>
    <w:next w:val="ad"/>
    <w:semiHidden/>
    <w:rsid w:val="00A77230"/>
  </w:style>
  <w:style w:type="numbering" w:customStyle="1" w:styleId="554">
    <w:name w:val="Нет списка554"/>
    <w:next w:val="ad"/>
    <w:uiPriority w:val="99"/>
    <w:semiHidden/>
    <w:unhideWhenUsed/>
    <w:rsid w:val="00A77230"/>
  </w:style>
  <w:style w:type="numbering" w:customStyle="1" w:styleId="644">
    <w:name w:val="Нет списка644"/>
    <w:next w:val="ad"/>
    <w:uiPriority w:val="99"/>
    <w:semiHidden/>
    <w:rsid w:val="00A77230"/>
  </w:style>
  <w:style w:type="numbering" w:customStyle="1" w:styleId="1354">
    <w:name w:val="Нет списка1354"/>
    <w:next w:val="ad"/>
    <w:semiHidden/>
    <w:rsid w:val="00A77230"/>
  </w:style>
  <w:style w:type="numbering" w:customStyle="1" w:styleId="11244">
    <w:name w:val="Нет списка11244"/>
    <w:next w:val="ad"/>
    <w:semiHidden/>
    <w:rsid w:val="00A77230"/>
  </w:style>
  <w:style w:type="numbering" w:customStyle="1" w:styleId="2254">
    <w:name w:val="Нет списка2254"/>
    <w:next w:val="ad"/>
    <w:semiHidden/>
    <w:unhideWhenUsed/>
    <w:rsid w:val="00A77230"/>
  </w:style>
  <w:style w:type="numbering" w:customStyle="1" w:styleId="3254">
    <w:name w:val="Нет списка3254"/>
    <w:next w:val="ad"/>
    <w:semiHidden/>
    <w:rsid w:val="00A77230"/>
  </w:style>
  <w:style w:type="numbering" w:customStyle="1" w:styleId="4244">
    <w:name w:val="Нет списка4244"/>
    <w:next w:val="ad"/>
    <w:semiHidden/>
    <w:rsid w:val="00A77230"/>
  </w:style>
  <w:style w:type="numbering" w:customStyle="1" w:styleId="12144">
    <w:name w:val="Нет списка12144"/>
    <w:next w:val="ad"/>
    <w:semiHidden/>
    <w:rsid w:val="00A77230"/>
  </w:style>
  <w:style w:type="numbering" w:customStyle="1" w:styleId="21244">
    <w:name w:val="Нет списка21244"/>
    <w:next w:val="ad"/>
    <w:semiHidden/>
    <w:unhideWhenUsed/>
    <w:rsid w:val="00A77230"/>
  </w:style>
  <w:style w:type="numbering" w:customStyle="1" w:styleId="31244">
    <w:name w:val="Нет списка31244"/>
    <w:next w:val="ad"/>
    <w:semiHidden/>
    <w:rsid w:val="00A77230"/>
  </w:style>
  <w:style w:type="numbering" w:customStyle="1" w:styleId="5144">
    <w:name w:val="Нет списка5144"/>
    <w:next w:val="ad"/>
    <w:uiPriority w:val="99"/>
    <w:semiHidden/>
    <w:rsid w:val="00A77230"/>
  </w:style>
  <w:style w:type="numbering" w:customStyle="1" w:styleId="13144">
    <w:name w:val="Нет списка13144"/>
    <w:next w:val="ad"/>
    <w:semiHidden/>
    <w:rsid w:val="00A77230"/>
  </w:style>
  <w:style w:type="numbering" w:customStyle="1" w:styleId="22144">
    <w:name w:val="Нет списка22144"/>
    <w:next w:val="ad"/>
    <w:semiHidden/>
    <w:unhideWhenUsed/>
    <w:rsid w:val="00A77230"/>
  </w:style>
  <w:style w:type="numbering" w:customStyle="1" w:styleId="32144">
    <w:name w:val="Нет списка32144"/>
    <w:next w:val="ad"/>
    <w:semiHidden/>
    <w:rsid w:val="00A77230"/>
  </w:style>
  <w:style w:type="numbering" w:customStyle="1" w:styleId="SymbolSymbol44">
    <w:name w:val="Стиль маркированный Symbol (Symbol) подчеркивание44"/>
    <w:basedOn w:val="ad"/>
    <w:rsid w:val="00A77230"/>
  </w:style>
  <w:style w:type="numbering" w:customStyle="1" w:styleId="445">
    <w:name w:val="Стиль нумерованный44"/>
    <w:basedOn w:val="ad"/>
    <w:rsid w:val="00A77230"/>
  </w:style>
  <w:style w:type="numbering" w:customStyle="1" w:styleId="12pt44">
    <w:name w:val="Стиль маркированный 12 pt44"/>
    <w:basedOn w:val="ad"/>
    <w:rsid w:val="00A77230"/>
  </w:style>
  <w:style w:type="numbering" w:customStyle="1" w:styleId="44">
    <w:name w:val="Стиль маркированный44"/>
    <w:basedOn w:val="ad"/>
    <w:rsid w:val="00A77230"/>
    <w:pPr>
      <w:numPr>
        <w:numId w:val="24"/>
      </w:numPr>
    </w:pPr>
  </w:style>
  <w:style w:type="numbering" w:customStyle="1" w:styleId="12pt124">
    <w:name w:val="Стиль маркированный 12 pt124"/>
    <w:basedOn w:val="ad"/>
    <w:rsid w:val="00A77230"/>
    <w:pPr>
      <w:numPr>
        <w:numId w:val="34"/>
      </w:numPr>
    </w:pPr>
  </w:style>
  <w:style w:type="numbering" w:customStyle="1" w:styleId="184">
    <w:name w:val="Нет списка184"/>
    <w:next w:val="ad"/>
    <w:semiHidden/>
    <w:rsid w:val="00A77230"/>
  </w:style>
  <w:style w:type="numbering" w:customStyle="1" w:styleId="194">
    <w:name w:val="Нет списка194"/>
    <w:next w:val="ad"/>
    <w:uiPriority w:val="99"/>
    <w:semiHidden/>
    <w:unhideWhenUsed/>
    <w:rsid w:val="00A77230"/>
  </w:style>
  <w:style w:type="numbering" w:customStyle="1" w:styleId="1174">
    <w:name w:val="Нет списка1174"/>
    <w:next w:val="ad"/>
    <w:semiHidden/>
    <w:rsid w:val="00A77230"/>
  </w:style>
  <w:style w:type="numbering" w:customStyle="1" w:styleId="204">
    <w:name w:val="Нет списка204"/>
    <w:next w:val="ad"/>
    <w:uiPriority w:val="99"/>
    <w:semiHidden/>
    <w:unhideWhenUsed/>
    <w:rsid w:val="00A77230"/>
  </w:style>
  <w:style w:type="numbering" w:customStyle="1" w:styleId="SymbolSymbol54">
    <w:name w:val="Стиль маркированный Symbol (Symbol) подчеркивание54"/>
    <w:basedOn w:val="ad"/>
    <w:rsid w:val="00A77230"/>
  </w:style>
  <w:style w:type="numbering" w:customStyle="1" w:styleId="545">
    <w:name w:val="Стиль нумерованный54"/>
    <w:basedOn w:val="ad"/>
    <w:rsid w:val="00A77230"/>
  </w:style>
  <w:style w:type="numbering" w:customStyle="1" w:styleId="12pt54">
    <w:name w:val="Стиль маркированный 12 pt54"/>
    <w:basedOn w:val="ad"/>
    <w:rsid w:val="00A77230"/>
  </w:style>
  <w:style w:type="numbering" w:customStyle="1" w:styleId="546">
    <w:name w:val="Стиль маркированный54"/>
    <w:basedOn w:val="ad"/>
    <w:rsid w:val="00A77230"/>
  </w:style>
  <w:style w:type="numbering" w:customStyle="1" w:styleId="SymbolSymbol124">
    <w:name w:val="Стиль маркированный Symbol (Symbol) подчеркивание124"/>
    <w:basedOn w:val="ad"/>
    <w:rsid w:val="00A77230"/>
  </w:style>
  <w:style w:type="numbering" w:customStyle="1" w:styleId="1245">
    <w:name w:val="Стиль нумерованный124"/>
    <w:basedOn w:val="ad"/>
    <w:rsid w:val="00A77230"/>
  </w:style>
  <w:style w:type="numbering" w:customStyle="1" w:styleId="12pt134">
    <w:name w:val="Стиль маркированный 12 pt134"/>
    <w:basedOn w:val="ad"/>
    <w:rsid w:val="00A77230"/>
  </w:style>
  <w:style w:type="numbering" w:customStyle="1" w:styleId="1246">
    <w:name w:val="Стиль маркированный124"/>
    <w:basedOn w:val="ad"/>
    <w:rsid w:val="00A77230"/>
  </w:style>
  <w:style w:type="numbering" w:customStyle="1" w:styleId="SymbolSymbol214">
    <w:name w:val="Стиль маркированный Symbol (Symbol) подчеркивание214"/>
    <w:basedOn w:val="ad"/>
    <w:rsid w:val="00A77230"/>
  </w:style>
  <w:style w:type="numbering" w:customStyle="1" w:styleId="2145">
    <w:name w:val="Стиль нумерованный214"/>
    <w:basedOn w:val="ad"/>
    <w:rsid w:val="00A77230"/>
  </w:style>
  <w:style w:type="numbering" w:customStyle="1" w:styleId="12pt214">
    <w:name w:val="Стиль маркированный 12 pt214"/>
    <w:basedOn w:val="ad"/>
    <w:rsid w:val="00A77230"/>
  </w:style>
  <w:style w:type="numbering" w:customStyle="1" w:styleId="2146">
    <w:name w:val="Стиль маркированный214"/>
    <w:basedOn w:val="ad"/>
    <w:rsid w:val="00A77230"/>
  </w:style>
  <w:style w:type="numbering" w:customStyle="1" w:styleId="12pt1124">
    <w:name w:val="Стиль маркированный 12 pt1124"/>
    <w:basedOn w:val="ad"/>
    <w:rsid w:val="00A77230"/>
  </w:style>
  <w:style w:type="numbering" w:customStyle="1" w:styleId="274">
    <w:name w:val="Нет списка274"/>
    <w:next w:val="ad"/>
    <w:uiPriority w:val="99"/>
    <w:semiHidden/>
    <w:unhideWhenUsed/>
    <w:rsid w:val="00A77230"/>
  </w:style>
  <w:style w:type="numbering" w:customStyle="1" w:styleId="SymbolSymbol62">
    <w:name w:val="Стиль маркированный Symbol (Symbol) подчеркивание62"/>
    <w:basedOn w:val="ad"/>
    <w:rsid w:val="00A77230"/>
  </w:style>
  <w:style w:type="numbering" w:customStyle="1" w:styleId="625">
    <w:name w:val="Стиль нумерованный62"/>
    <w:basedOn w:val="ad"/>
    <w:rsid w:val="00A77230"/>
  </w:style>
  <w:style w:type="numbering" w:customStyle="1" w:styleId="12pt62">
    <w:name w:val="Стиль маркированный 12 pt62"/>
    <w:basedOn w:val="ad"/>
    <w:rsid w:val="00A77230"/>
  </w:style>
  <w:style w:type="numbering" w:customStyle="1" w:styleId="626">
    <w:name w:val="Стиль маркированный62"/>
    <w:basedOn w:val="ad"/>
    <w:rsid w:val="00A77230"/>
  </w:style>
  <w:style w:type="numbering" w:customStyle="1" w:styleId="SymbolSymbol132">
    <w:name w:val="Стиль маркированный Symbol (Symbol) подчеркивание132"/>
    <w:basedOn w:val="ad"/>
    <w:rsid w:val="00A77230"/>
  </w:style>
  <w:style w:type="numbering" w:customStyle="1" w:styleId="1326">
    <w:name w:val="Стиль нумерованный132"/>
    <w:basedOn w:val="ad"/>
    <w:rsid w:val="00A77230"/>
  </w:style>
  <w:style w:type="numbering" w:customStyle="1" w:styleId="12pt144">
    <w:name w:val="Стиль маркированный 12 pt144"/>
    <w:basedOn w:val="ad"/>
    <w:rsid w:val="00A77230"/>
  </w:style>
  <w:style w:type="numbering" w:customStyle="1" w:styleId="1327">
    <w:name w:val="Стиль маркированный132"/>
    <w:basedOn w:val="ad"/>
    <w:rsid w:val="00A77230"/>
  </w:style>
  <w:style w:type="numbering" w:customStyle="1" w:styleId="SymbolSymbol224">
    <w:name w:val="Стиль маркированный Symbol (Symbol) подчеркивание224"/>
    <w:basedOn w:val="ad"/>
    <w:rsid w:val="00A77230"/>
  </w:style>
  <w:style w:type="numbering" w:customStyle="1" w:styleId="2245">
    <w:name w:val="Стиль нумерованный224"/>
    <w:basedOn w:val="ad"/>
    <w:rsid w:val="00A77230"/>
  </w:style>
  <w:style w:type="numbering" w:customStyle="1" w:styleId="12pt224">
    <w:name w:val="Стиль маркированный 12 pt224"/>
    <w:basedOn w:val="ad"/>
    <w:rsid w:val="00A77230"/>
  </w:style>
  <w:style w:type="numbering" w:customStyle="1" w:styleId="2246">
    <w:name w:val="Стиль маркированный224"/>
    <w:basedOn w:val="ad"/>
    <w:rsid w:val="00A77230"/>
  </w:style>
  <w:style w:type="numbering" w:customStyle="1" w:styleId="12pt1132">
    <w:name w:val="Стиль маркированный 12 pt1132"/>
    <w:basedOn w:val="ad"/>
    <w:rsid w:val="00A77230"/>
  </w:style>
  <w:style w:type="numbering" w:customStyle="1" w:styleId="SymbolSymbol1114">
    <w:name w:val="Стиль маркированный Symbol (Symbol) подчеркивание1114"/>
    <w:basedOn w:val="ad"/>
    <w:rsid w:val="00A77230"/>
  </w:style>
  <w:style w:type="numbering" w:customStyle="1" w:styleId="284">
    <w:name w:val="Нет списка284"/>
    <w:next w:val="ad"/>
    <w:uiPriority w:val="99"/>
    <w:semiHidden/>
    <w:unhideWhenUsed/>
    <w:rsid w:val="00A77230"/>
  </w:style>
  <w:style w:type="numbering" w:customStyle="1" w:styleId="SymbolSymbol72">
    <w:name w:val="Стиль маркированный Symbol (Symbol) подчеркивание72"/>
    <w:basedOn w:val="ad"/>
    <w:rsid w:val="00A77230"/>
  </w:style>
  <w:style w:type="numbering" w:customStyle="1" w:styleId="724">
    <w:name w:val="Стиль нумерованный72"/>
    <w:basedOn w:val="ad"/>
    <w:rsid w:val="00A77230"/>
  </w:style>
  <w:style w:type="numbering" w:customStyle="1" w:styleId="12pt72">
    <w:name w:val="Стиль маркированный 12 pt72"/>
    <w:basedOn w:val="ad"/>
    <w:rsid w:val="00A77230"/>
  </w:style>
  <w:style w:type="numbering" w:customStyle="1" w:styleId="725">
    <w:name w:val="Стиль маркированный72"/>
    <w:basedOn w:val="ad"/>
    <w:rsid w:val="00A77230"/>
  </w:style>
  <w:style w:type="numbering" w:customStyle="1" w:styleId="SymbolSymbol142">
    <w:name w:val="Стиль маркированный Symbol (Symbol) подчеркивание142"/>
    <w:basedOn w:val="ad"/>
    <w:rsid w:val="00A77230"/>
  </w:style>
  <w:style w:type="numbering" w:customStyle="1" w:styleId="1424">
    <w:name w:val="Стиль нумерованный142"/>
    <w:basedOn w:val="ad"/>
    <w:rsid w:val="00A77230"/>
  </w:style>
  <w:style w:type="numbering" w:customStyle="1" w:styleId="12pt152">
    <w:name w:val="Стиль маркированный 12 pt152"/>
    <w:basedOn w:val="ad"/>
    <w:rsid w:val="00A77230"/>
  </w:style>
  <w:style w:type="numbering" w:customStyle="1" w:styleId="1425">
    <w:name w:val="Стиль маркированный142"/>
    <w:basedOn w:val="ad"/>
    <w:rsid w:val="00A77230"/>
  </w:style>
  <w:style w:type="numbering" w:customStyle="1" w:styleId="SymbolSymbol232">
    <w:name w:val="Стиль маркированный Symbol (Symbol) подчеркивание232"/>
    <w:basedOn w:val="ad"/>
    <w:rsid w:val="00A77230"/>
  </w:style>
  <w:style w:type="numbering" w:customStyle="1" w:styleId="2324">
    <w:name w:val="Стиль нумерованный232"/>
    <w:basedOn w:val="ad"/>
    <w:rsid w:val="00A77230"/>
  </w:style>
  <w:style w:type="numbering" w:customStyle="1" w:styleId="12pt232">
    <w:name w:val="Стиль маркированный 12 pt232"/>
    <w:basedOn w:val="ad"/>
    <w:rsid w:val="00A77230"/>
  </w:style>
  <w:style w:type="numbering" w:customStyle="1" w:styleId="2325">
    <w:name w:val="Стиль маркированный232"/>
    <w:basedOn w:val="ad"/>
    <w:rsid w:val="00A77230"/>
  </w:style>
  <w:style w:type="numbering" w:customStyle="1" w:styleId="12pt1142">
    <w:name w:val="Стиль маркированный 12 pt1142"/>
    <w:basedOn w:val="ad"/>
    <w:rsid w:val="00A77230"/>
  </w:style>
  <w:style w:type="numbering" w:customStyle="1" w:styleId="1104">
    <w:name w:val="Нет списка1104"/>
    <w:next w:val="ad"/>
    <w:uiPriority w:val="99"/>
    <w:semiHidden/>
    <w:rsid w:val="00A77230"/>
  </w:style>
  <w:style w:type="numbering" w:customStyle="1" w:styleId="1184">
    <w:name w:val="Нет списка1184"/>
    <w:next w:val="ad"/>
    <w:semiHidden/>
    <w:rsid w:val="00A77230"/>
  </w:style>
  <w:style w:type="numbering" w:customStyle="1" w:styleId="294">
    <w:name w:val="Нет списка294"/>
    <w:next w:val="ad"/>
    <w:semiHidden/>
    <w:unhideWhenUsed/>
    <w:rsid w:val="00A77230"/>
  </w:style>
  <w:style w:type="numbering" w:customStyle="1" w:styleId="374">
    <w:name w:val="Нет списка374"/>
    <w:next w:val="ad"/>
    <w:semiHidden/>
    <w:rsid w:val="00A77230"/>
  </w:style>
  <w:style w:type="numbering" w:customStyle="1" w:styleId="474">
    <w:name w:val="Нет списка474"/>
    <w:next w:val="ad"/>
    <w:semiHidden/>
    <w:rsid w:val="00A77230"/>
  </w:style>
  <w:style w:type="numbering" w:customStyle="1" w:styleId="11164">
    <w:name w:val="Нет списка11164"/>
    <w:next w:val="ad"/>
    <w:semiHidden/>
    <w:rsid w:val="00A77230"/>
  </w:style>
  <w:style w:type="numbering" w:customStyle="1" w:styleId="1111240">
    <w:name w:val="Нет списка111124"/>
    <w:next w:val="ad"/>
    <w:semiHidden/>
    <w:rsid w:val="00A77230"/>
  </w:style>
  <w:style w:type="numbering" w:customStyle="1" w:styleId="2174">
    <w:name w:val="Нет списка2174"/>
    <w:next w:val="ad"/>
    <w:semiHidden/>
    <w:unhideWhenUsed/>
    <w:rsid w:val="00A77230"/>
  </w:style>
  <w:style w:type="numbering" w:customStyle="1" w:styleId="3174">
    <w:name w:val="Нет списка3174"/>
    <w:next w:val="ad"/>
    <w:semiHidden/>
    <w:rsid w:val="00A77230"/>
  </w:style>
  <w:style w:type="numbering" w:customStyle="1" w:styleId="4154">
    <w:name w:val="Нет списка4154"/>
    <w:next w:val="ad"/>
    <w:semiHidden/>
    <w:rsid w:val="00A77230"/>
  </w:style>
  <w:style w:type="numbering" w:customStyle="1" w:styleId="1264">
    <w:name w:val="Нет списка1264"/>
    <w:next w:val="ad"/>
    <w:semiHidden/>
    <w:rsid w:val="00A77230"/>
  </w:style>
  <w:style w:type="numbering" w:customStyle="1" w:styleId="21154">
    <w:name w:val="Нет списка21154"/>
    <w:next w:val="ad"/>
    <w:semiHidden/>
    <w:unhideWhenUsed/>
    <w:rsid w:val="00A77230"/>
  </w:style>
  <w:style w:type="numbering" w:customStyle="1" w:styleId="31154">
    <w:name w:val="Нет списка31154"/>
    <w:next w:val="ad"/>
    <w:semiHidden/>
    <w:rsid w:val="00A77230"/>
  </w:style>
  <w:style w:type="numbering" w:customStyle="1" w:styleId="564">
    <w:name w:val="Нет списка564"/>
    <w:next w:val="ad"/>
    <w:uiPriority w:val="99"/>
    <w:semiHidden/>
    <w:unhideWhenUsed/>
    <w:rsid w:val="00A77230"/>
  </w:style>
  <w:style w:type="numbering" w:customStyle="1" w:styleId="654">
    <w:name w:val="Нет списка654"/>
    <w:next w:val="ad"/>
    <w:uiPriority w:val="99"/>
    <w:semiHidden/>
    <w:rsid w:val="00A77230"/>
  </w:style>
  <w:style w:type="numbering" w:customStyle="1" w:styleId="1364">
    <w:name w:val="Нет списка1364"/>
    <w:next w:val="ad"/>
    <w:semiHidden/>
    <w:rsid w:val="00A77230"/>
  </w:style>
  <w:style w:type="numbering" w:customStyle="1" w:styleId="11254">
    <w:name w:val="Нет списка11254"/>
    <w:next w:val="ad"/>
    <w:semiHidden/>
    <w:rsid w:val="00A77230"/>
  </w:style>
  <w:style w:type="numbering" w:customStyle="1" w:styleId="2264">
    <w:name w:val="Нет списка2264"/>
    <w:next w:val="ad"/>
    <w:semiHidden/>
    <w:unhideWhenUsed/>
    <w:rsid w:val="00A77230"/>
  </w:style>
  <w:style w:type="numbering" w:customStyle="1" w:styleId="3264">
    <w:name w:val="Нет списка3264"/>
    <w:next w:val="ad"/>
    <w:semiHidden/>
    <w:rsid w:val="00A77230"/>
  </w:style>
  <w:style w:type="numbering" w:customStyle="1" w:styleId="4254">
    <w:name w:val="Нет списка4254"/>
    <w:next w:val="ad"/>
    <w:semiHidden/>
    <w:rsid w:val="00A77230"/>
  </w:style>
  <w:style w:type="numbering" w:customStyle="1" w:styleId="12154">
    <w:name w:val="Нет списка12154"/>
    <w:next w:val="ad"/>
    <w:semiHidden/>
    <w:rsid w:val="00A77230"/>
  </w:style>
  <w:style w:type="numbering" w:customStyle="1" w:styleId="21254">
    <w:name w:val="Нет списка21254"/>
    <w:next w:val="ad"/>
    <w:semiHidden/>
    <w:unhideWhenUsed/>
    <w:rsid w:val="00A77230"/>
  </w:style>
  <w:style w:type="numbering" w:customStyle="1" w:styleId="31254">
    <w:name w:val="Нет списка31254"/>
    <w:next w:val="ad"/>
    <w:semiHidden/>
    <w:rsid w:val="00A77230"/>
  </w:style>
  <w:style w:type="numbering" w:customStyle="1" w:styleId="5154">
    <w:name w:val="Нет списка5154"/>
    <w:next w:val="ad"/>
    <w:uiPriority w:val="99"/>
    <w:semiHidden/>
    <w:rsid w:val="00A77230"/>
  </w:style>
  <w:style w:type="numbering" w:customStyle="1" w:styleId="13154">
    <w:name w:val="Нет списка13154"/>
    <w:next w:val="ad"/>
    <w:semiHidden/>
    <w:rsid w:val="00A77230"/>
  </w:style>
  <w:style w:type="numbering" w:customStyle="1" w:styleId="22154">
    <w:name w:val="Нет списка22154"/>
    <w:next w:val="ad"/>
    <w:semiHidden/>
    <w:unhideWhenUsed/>
    <w:rsid w:val="00A77230"/>
  </w:style>
  <w:style w:type="numbering" w:customStyle="1" w:styleId="32154">
    <w:name w:val="Нет списка32154"/>
    <w:next w:val="ad"/>
    <w:semiHidden/>
    <w:rsid w:val="00A77230"/>
  </w:style>
  <w:style w:type="numbering" w:customStyle="1" w:styleId="7240">
    <w:name w:val="Нет списка724"/>
    <w:next w:val="ad"/>
    <w:uiPriority w:val="99"/>
    <w:semiHidden/>
    <w:unhideWhenUsed/>
    <w:rsid w:val="00A77230"/>
  </w:style>
  <w:style w:type="numbering" w:customStyle="1" w:styleId="14240">
    <w:name w:val="Нет списка1424"/>
    <w:next w:val="ad"/>
    <w:uiPriority w:val="99"/>
    <w:semiHidden/>
    <w:rsid w:val="00A77230"/>
  </w:style>
  <w:style w:type="numbering" w:customStyle="1" w:styleId="11324">
    <w:name w:val="Нет списка11324"/>
    <w:next w:val="ad"/>
    <w:semiHidden/>
    <w:rsid w:val="00A77230"/>
  </w:style>
  <w:style w:type="numbering" w:customStyle="1" w:styleId="23240">
    <w:name w:val="Нет списка2324"/>
    <w:next w:val="ad"/>
    <w:semiHidden/>
    <w:unhideWhenUsed/>
    <w:rsid w:val="00A77230"/>
  </w:style>
  <w:style w:type="numbering" w:customStyle="1" w:styleId="3324">
    <w:name w:val="Нет списка3324"/>
    <w:next w:val="ad"/>
    <w:semiHidden/>
    <w:rsid w:val="00A77230"/>
  </w:style>
  <w:style w:type="numbering" w:customStyle="1" w:styleId="4324">
    <w:name w:val="Нет списка4324"/>
    <w:next w:val="ad"/>
    <w:semiHidden/>
    <w:rsid w:val="00A77230"/>
  </w:style>
  <w:style w:type="numbering" w:customStyle="1" w:styleId="1111114">
    <w:name w:val="Нет списка1111114"/>
    <w:next w:val="ad"/>
    <w:semiHidden/>
    <w:rsid w:val="00A77230"/>
  </w:style>
  <w:style w:type="numbering" w:customStyle="1" w:styleId="111111140">
    <w:name w:val="Нет списка11111114"/>
    <w:next w:val="ad"/>
    <w:semiHidden/>
    <w:rsid w:val="00A77230"/>
  </w:style>
  <w:style w:type="numbering" w:customStyle="1" w:styleId="21324">
    <w:name w:val="Нет списка21324"/>
    <w:next w:val="ad"/>
    <w:semiHidden/>
    <w:unhideWhenUsed/>
    <w:rsid w:val="00A77230"/>
  </w:style>
  <w:style w:type="numbering" w:customStyle="1" w:styleId="31324">
    <w:name w:val="Нет списка31324"/>
    <w:next w:val="ad"/>
    <w:semiHidden/>
    <w:rsid w:val="00A77230"/>
  </w:style>
  <w:style w:type="numbering" w:customStyle="1" w:styleId="41124">
    <w:name w:val="Нет списка41124"/>
    <w:next w:val="ad"/>
    <w:semiHidden/>
    <w:rsid w:val="00A77230"/>
  </w:style>
  <w:style w:type="numbering" w:customStyle="1" w:styleId="12224">
    <w:name w:val="Нет списка12224"/>
    <w:next w:val="ad"/>
    <w:semiHidden/>
    <w:rsid w:val="00A77230"/>
  </w:style>
  <w:style w:type="numbering" w:customStyle="1" w:styleId="2111240">
    <w:name w:val="Нет списка211124"/>
    <w:next w:val="ad"/>
    <w:semiHidden/>
    <w:unhideWhenUsed/>
    <w:rsid w:val="00A77230"/>
  </w:style>
  <w:style w:type="numbering" w:customStyle="1" w:styleId="311124">
    <w:name w:val="Нет списка311124"/>
    <w:next w:val="ad"/>
    <w:semiHidden/>
    <w:rsid w:val="00A77230"/>
  </w:style>
  <w:style w:type="numbering" w:customStyle="1" w:styleId="5224">
    <w:name w:val="Нет списка5224"/>
    <w:next w:val="ad"/>
    <w:uiPriority w:val="99"/>
    <w:semiHidden/>
    <w:unhideWhenUsed/>
    <w:rsid w:val="00A77230"/>
  </w:style>
  <w:style w:type="numbering" w:customStyle="1" w:styleId="6124">
    <w:name w:val="Нет списка6124"/>
    <w:next w:val="ad"/>
    <w:uiPriority w:val="99"/>
    <w:semiHidden/>
    <w:rsid w:val="00A77230"/>
  </w:style>
  <w:style w:type="numbering" w:customStyle="1" w:styleId="13224">
    <w:name w:val="Нет списка13224"/>
    <w:next w:val="ad"/>
    <w:semiHidden/>
    <w:rsid w:val="00A77230"/>
  </w:style>
  <w:style w:type="numbering" w:customStyle="1" w:styleId="112124">
    <w:name w:val="Нет списка112124"/>
    <w:next w:val="ad"/>
    <w:semiHidden/>
    <w:rsid w:val="00A77230"/>
  </w:style>
  <w:style w:type="numbering" w:customStyle="1" w:styleId="22224">
    <w:name w:val="Нет списка22224"/>
    <w:next w:val="ad"/>
    <w:semiHidden/>
    <w:unhideWhenUsed/>
    <w:rsid w:val="00A77230"/>
  </w:style>
  <w:style w:type="numbering" w:customStyle="1" w:styleId="32224">
    <w:name w:val="Нет списка32224"/>
    <w:next w:val="ad"/>
    <w:semiHidden/>
    <w:rsid w:val="00A77230"/>
  </w:style>
  <w:style w:type="numbering" w:customStyle="1" w:styleId="42124">
    <w:name w:val="Нет списка42124"/>
    <w:next w:val="ad"/>
    <w:semiHidden/>
    <w:rsid w:val="00A77230"/>
  </w:style>
  <w:style w:type="numbering" w:customStyle="1" w:styleId="121124">
    <w:name w:val="Нет списка121124"/>
    <w:next w:val="ad"/>
    <w:semiHidden/>
    <w:rsid w:val="00A77230"/>
  </w:style>
  <w:style w:type="numbering" w:customStyle="1" w:styleId="212124">
    <w:name w:val="Нет списка212124"/>
    <w:next w:val="ad"/>
    <w:semiHidden/>
    <w:unhideWhenUsed/>
    <w:rsid w:val="00A77230"/>
  </w:style>
  <w:style w:type="numbering" w:customStyle="1" w:styleId="312124">
    <w:name w:val="Нет списка312124"/>
    <w:next w:val="ad"/>
    <w:semiHidden/>
    <w:rsid w:val="00A77230"/>
  </w:style>
  <w:style w:type="numbering" w:customStyle="1" w:styleId="51124">
    <w:name w:val="Нет списка51124"/>
    <w:next w:val="ad"/>
    <w:uiPriority w:val="99"/>
    <w:semiHidden/>
    <w:rsid w:val="00A77230"/>
  </w:style>
  <w:style w:type="numbering" w:customStyle="1" w:styleId="131124">
    <w:name w:val="Нет списка131124"/>
    <w:next w:val="ad"/>
    <w:semiHidden/>
    <w:rsid w:val="00A77230"/>
  </w:style>
  <w:style w:type="numbering" w:customStyle="1" w:styleId="221124">
    <w:name w:val="Нет списка221124"/>
    <w:next w:val="ad"/>
    <w:semiHidden/>
    <w:unhideWhenUsed/>
    <w:rsid w:val="00A77230"/>
  </w:style>
  <w:style w:type="numbering" w:customStyle="1" w:styleId="321124">
    <w:name w:val="Нет списка321124"/>
    <w:next w:val="ad"/>
    <w:semiHidden/>
    <w:rsid w:val="00A77230"/>
  </w:style>
  <w:style w:type="numbering" w:customStyle="1" w:styleId="SymbolSymbol314">
    <w:name w:val="Стиль маркированный Symbol (Symbol) подчеркивание314"/>
    <w:basedOn w:val="ad"/>
    <w:rsid w:val="00A77230"/>
  </w:style>
  <w:style w:type="numbering" w:customStyle="1" w:styleId="3145">
    <w:name w:val="Стиль нумерованный314"/>
    <w:basedOn w:val="ad"/>
    <w:rsid w:val="00A77230"/>
  </w:style>
  <w:style w:type="numbering" w:customStyle="1" w:styleId="12pt314">
    <w:name w:val="Стиль маркированный 12 pt314"/>
    <w:basedOn w:val="ad"/>
    <w:rsid w:val="00A77230"/>
  </w:style>
  <w:style w:type="numbering" w:customStyle="1" w:styleId="3146">
    <w:name w:val="Стиль маркированный314"/>
    <w:basedOn w:val="ad"/>
    <w:rsid w:val="00A77230"/>
  </w:style>
  <w:style w:type="numbering" w:customStyle="1" w:styleId="7114">
    <w:name w:val="Нет списка7114"/>
    <w:next w:val="ad"/>
    <w:uiPriority w:val="99"/>
    <w:semiHidden/>
    <w:rsid w:val="00A77230"/>
  </w:style>
  <w:style w:type="numbering" w:customStyle="1" w:styleId="14114">
    <w:name w:val="Нет списка14114"/>
    <w:next w:val="ad"/>
    <w:semiHidden/>
    <w:rsid w:val="00A77230"/>
  </w:style>
  <w:style w:type="numbering" w:customStyle="1" w:styleId="23114">
    <w:name w:val="Нет списка23114"/>
    <w:next w:val="ad"/>
    <w:semiHidden/>
    <w:unhideWhenUsed/>
    <w:rsid w:val="00A77230"/>
  </w:style>
  <w:style w:type="numbering" w:customStyle="1" w:styleId="33114">
    <w:name w:val="Нет списка33114"/>
    <w:next w:val="ad"/>
    <w:semiHidden/>
    <w:rsid w:val="00A77230"/>
  </w:style>
  <w:style w:type="numbering" w:customStyle="1" w:styleId="43114">
    <w:name w:val="Нет списка43114"/>
    <w:next w:val="ad"/>
    <w:semiHidden/>
    <w:rsid w:val="00A77230"/>
  </w:style>
  <w:style w:type="numbering" w:customStyle="1" w:styleId="113114">
    <w:name w:val="Нет списка113114"/>
    <w:next w:val="ad"/>
    <w:semiHidden/>
    <w:rsid w:val="00A77230"/>
  </w:style>
  <w:style w:type="numbering" w:customStyle="1" w:styleId="1112140">
    <w:name w:val="Нет списка111214"/>
    <w:next w:val="ad"/>
    <w:semiHidden/>
    <w:rsid w:val="00A77230"/>
  </w:style>
  <w:style w:type="numbering" w:customStyle="1" w:styleId="213114">
    <w:name w:val="Нет списка213114"/>
    <w:next w:val="ad"/>
    <w:semiHidden/>
    <w:unhideWhenUsed/>
    <w:rsid w:val="00A77230"/>
  </w:style>
  <w:style w:type="numbering" w:customStyle="1" w:styleId="313114">
    <w:name w:val="Нет списка313114"/>
    <w:next w:val="ad"/>
    <w:semiHidden/>
    <w:rsid w:val="00A77230"/>
  </w:style>
  <w:style w:type="numbering" w:customStyle="1" w:styleId="411114">
    <w:name w:val="Нет списка411114"/>
    <w:next w:val="ad"/>
    <w:semiHidden/>
    <w:rsid w:val="00A77230"/>
  </w:style>
  <w:style w:type="numbering" w:customStyle="1" w:styleId="122114">
    <w:name w:val="Нет списка122114"/>
    <w:next w:val="ad"/>
    <w:semiHidden/>
    <w:rsid w:val="00A77230"/>
  </w:style>
  <w:style w:type="numbering" w:customStyle="1" w:styleId="2111114">
    <w:name w:val="Нет списка2111114"/>
    <w:next w:val="ad"/>
    <w:semiHidden/>
    <w:unhideWhenUsed/>
    <w:rsid w:val="00A77230"/>
  </w:style>
  <w:style w:type="numbering" w:customStyle="1" w:styleId="31111140">
    <w:name w:val="Нет списка3111114"/>
    <w:next w:val="ad"/>
    <w:semiHidden/>
    <w:rsid w:val="00A77230"/>
  </w:style>
  <w:style w:type="numbering" w:customStyle="1" w:styleId="52114">
    <w:name w:val="Нет списка52114"/>
    <w:next w:val="ad"/>
    <w:uiPriority w:val="99"/>
    <w:semiHidden/>
    <w:unhideWhenUsed/>
    <w:rsid w:val="00A77230"/>
  </w:style>
  <w:style w:type="numbering" w:customStyle="1" w:styleId="61114">
    <w:name w:val="Нет списка61114"/>
    <w:next w:val="ad"/>
    <w:uiPriority w:val="99"/>
    <w:semiHidden/>
    <w:rsid w:val="00A77230"/>
  </w:style>
  <w:style w:type="numbering" w:customStyle="1" w:styleId="132114">
    <w:name w:val="Нет списка132114"/>
    <w:next w:val="ad"/>
    <w:semiHidden/>
    <w:rsid w:val="00A77230"/>
  </w:style>
  <w:style w:type="numbering" w:customStyle="1" w:styleId="1121114">
    <w:name w:val="Нет списка1121114"/>
    <w:next w:val="ad"/>
    <w:semiHidden/>
    <w:rsid w:val="00A77230"/>
  </w:style>
  <w:style w:type="numbering" w:customStyle="1" w:styleId="222114">
    <w:name w:val="Нет списка222114"/>
    <w:next w:val="ad"/>
    <w:semiHidden/>
    <w:unhideWhenUsed/>
    <w:rsid w:val="00A77230"/>
  </w:style>
  <w:style w:type="numbering" w:customStyle="1" w:styleId="322114">
    <w:name w:val="Нет списка322114"/>
    <w:next w:val="ad"/>
    <w:semiHidden/>
    <w:rsid w:val="00A77230"/>
  </w:style>
  <w:style w:type="numbering" w:customStyle="1" w:styleId="421114">
    <w:name w:val="Нет списка421114"/>
    <w:next w:val="ad"/>
    <w:semiHidden/>
    <w:rsid w:val="00A77230"/>
  </w:style>
  <w:style w:type="numbering" w:customStyle="1" w:styleId="1211114">
    <w:name w:val="Нет списка1211114"/>
    <w:next w:val="ad"/>
    <w:semiHidden/>
    <w:rsid w:val="00A77230"/>
  </w:style>
  <w:style w:type="numbering" w:customStyle="1" w:styleId="2121114">
    <w:name w:val="Нет списка2121114"/>
    <w:next w:val="ad"/>
    <w:semiHidden/>
    <w:unhideWhenUsed/>
    <w:rsid w:val="00A77230"/>
  </w:style>
  <w:style w:type="numbering" w:customStyle="1" w:styleId="3121114">
    <w:name w:val="Нет списка3121114"/>
    <w:next w:val="ad"/>
    <w:semiHidden/>
    <w:rsid w:val="00A77230"/>
  </w:style>
  <w:style w:type="numbering" w:customStyle="1" w:styleId="511114">
    <w:name w:val="Нет списка511114"/>
    <w:next w:val="ad"/>
    <w:uiPriority w:val="99"/>
    <w:semiHidden/>
    <w:rsid w:val="00A77230"/>
  </w:style>
  <w:style w:type="numbering" w:customStyle="1" w:styleId="1311114">
    <w:name w:val="Нет списка1311114"/>
    <w:next w:val="ad"/>
    <w:semiHidden/>
    <w:rsid w:val="00A77230"/>
  </w:style>
  <w:style w:type="numbering" w:customStyle="1" w:styleId="2211114">
    <w:name w:val="Нет списка2211114"/>
    <w:next w:val="ad"/>
    <w:semiHidden/>
    <w:unhideWhenUsed/>
    <w:rsid w:val="00A77230"/>
  </w:style>
  <w:style w:type="numbering" w:customStyle="1" w:styleId="3211114">
    <w:name w:val="Нет списка3211114"/>
    <w:next w:val="ad"/>
    <w:semiHidden/>
    <w:rsid w:val="00A77230"/>
  </w:style>
  <w:style w:type="numbering" w:customStyle="1" w:styleId="SymbolSymbol1122">
    <w:name w:val="Стиль маркированный Symbol (Symbol) подчеркивание1122"/>
    <w:basedOn w:val="ad"/>
    <w:rsid w:val="00A77230"/>
  </w:style>
  <w:style w:type="numbering" w:customStyle="1" w:styleId="11145">
    <w:name w:val="Стиль нумерованный1114"/>
    <w:basedOn w:val="ad"/>
    <w:rsid w:val="00A77230"/>
  </w:style>
  <w:style w:type="numbering" w:customStyle="1" w:styleId="12pt1214">
    <w:name w:val="Стиль маркированный 12 pt1214"/>
    <w:basedOn w:val="ad"/>
    <w:rsid w:val="00A77230"/>
  </w:style>
  <w:style w:type="numbering" w:customStyle="1" w:styleId="11146">
    <w:name w:val="Стиль маркированный1114"/>
    <w:basedOn w:val="ad"/>
    <w:rsid w:val="00A77230"/>
  </w:style>
  <w:style w:type="numbering" w:customStyle="1" w:styleId="8140">
    <w:name w:val="Нет списка814"/>
    <w:next w:val="ad"/>
    <w:uiPriority w:val="99"/>
    <w:semiHidden/>
    <w:rsid w:val="00A77230"/>
  </w:style>
  <w:style w:type="numbering" w:customStyle="1" w:styleId="15140">
    <w:name w:val="Нет списка1514"/>
    <w:next w:val="ad"/>
    <w:semiHidden/>
    <w:rsid w:val="00A77230"/>
  </w:style>
  <w:style w:type="numbering" w:customStyle="1" w:styleId="24140">
    <w:name w:val="Нет списка2414"/>
    <w:next w:val="ad"/>
    <w:semiHidden/>
    <w:unhideWhenUsed/>
    <w:rsid w:val="00A77230"/>
  </w:style>
  <w:style w:type="numbering" w:customStyle="1" w:styleId="3414">
    <w:name w:val="Нет списка3414"/>
    <w:next w:val="ad"/>
    <w:semiHidden/>
    <w:rsid w:val="00A77230"/>
  </w:style>
  <w:style w:type="numbering" w:customStyle="1" w:styleId="4414">
    <w:name w:val="Нет списка4414"/>
    <w:next w:val="ad"/>
    <w:semiHidden/>
    <w:rsid w:val="00A77230"/>
  </w:style>
  <w:style w:type="numbering" w:customStyle="1" w:styleId="11414">
    <w:name w:val="Нет списка11414"/>
    <w:next w:val="ad"/>
    <w:semiHidden/>
    <w:rsid w:val="00A77230"/>
  </w:style>
  <w:style w:type="numbering" w:customStyle="1" w:styleId="111314">
    <w:name w:val="Нет списка111314"/>
    <w:next w:val="ad"/>
    <w:semiHidden/>
    <w:rsid w:val="00A77230"/>
  </w:style>
  <w:style w:type="numbering" w:customStyle="1" w:styleId="21414">
    <w:name w:val="Нет списка21414"/>
    <w:next w:val="ad"/>
    <w:semiHidden/>
    <w:unhideWhenUsed/>
    <w:rsid w:val="00A77230"/>
  </w:style>
  <w:style w:type="numbering" w:customStyle="1" w:styleId="31414">
    <w:name w:val="Нет списка31414"/>
    <w:next w:val="ad"/>
    <w:semiHidden/>
    <w:rsid w:val="00A77230"/>
  </w:style>
  <w:style w:type="numbering" w:customStyle="1" w:styleId="412140">
    <w:name w:val="Нет списка41214"/>
    <w:next w:val="ad"/>
    <w:semiHidden/>
    <w:rsid w:val="00A77230"/>
  </w:style>
  <w:style w:type="numbering" w:customStyle="1" w:styleId="12314">
    <w:name w:val="Нет списка12314"/>
    <w:next w:val="ad"/>
    <w:semiHidden/>
    <w:rsid w:val="00A77230"/>
  </w:style>
  <w:style w:type="numbering" w:customStyle="1" w:styleId="2112140">
    <w:name w:val="Нет списка211214"/>
    <w:next w:val="ad"/>
    <w:semiHidden/>
    <w:unhideWhenUsed/>
    <w:rsid w:val="00A77230"/>
  </w:style>
  <w:style w:type="numbering" w:customStyle="1" w:styleId="3112140">
    <w:name w:val="Нет списка311214"/>
    <w:next w:val="ad"/>
    <w:semiHidden/>
    <w:rsid w:val="00A77230"/>
  </w:style>
  <w:style w:type="numbering" w:customStyle="1" w:styleId="5314">
    <w:name w:val="Нет списка5314"/>
    <w:next w:val="ad"/>
    <w:uiPriority w:val="99"/>
    <w:semiHidden/>
    <w:unhideWhenUsed/>
    <w:rsid w:val="00A77230"/>
  </w:style>
  <w:style w:type="numbering" w:customStyle="1" w:styleId="6214">
    <w:name w:val="Нет списка6214"/>
    <w:next w:val="ad"/>
    <w:uiPriority w:val="99"/>
    <w:semiHidden/>
    <w:rsid w:val="00A77230"/>
  </w:style>
  <w:style w:type="numbering" w:customStyle="1" w:styleId="13314">
    <w:name w:val="Нет списка13314"/>
    <w:next w:val="ad"/>
    <w:semiHidden/>
    <w:rsid w:val="00A77230"/>
  </w:style>
  <w:style w:type="numbering" w:customStyle="1" w:styleId="112214">
    <w:name w:val="Нет списка112214"/>
    <w:next w:val="ad"/>
    <w:semiHidden/>
    <w:rsid w:val="00A77230"/>
  </w:style>
  <w:style w:type="numbering" w:customStyle="1" w:styleId="22314">
    <w:name w:val="Нет списка22314"/>
    <w:next w:val="ad"/>
    <w:semiHidden/>
    <w:unhideWhenUsed/>
    <w:rsid w:val="00A77230"/>
  </w:style>
  <w:style w:type="numbering" w:customStyle="1" w:styleId="32314">
    <w:name w:val="Нет списка32314"/>
    <w:next w:val="ad"/>
    <w:semiHidden/>
    <w:rsid w:val="00A77230"/>
  </w:style>
  <w:style w:type="numbering" w:customStyle="1" w:styleId="42214">
    <w:name w:val="Нет списка42214"/>
    <w:next w:val="ad"/>
    <w:semiHidden/>
    <w:rsid w:val="00A77230"/>
  </w:style>
  <w:style w:type="numbering" w:customStyle="1" w:styleId="121214">
    <w:name w:val="Нет списка121214"/>
    <w:next w:val="ad"/>
    <w:semiHidden/>
    <w:rsid w:val="00A77230"/>
  </w:style>
  <w:style w:type="numbering" w:customStyle="1" w:styleId="212214">
    <w:name w:val="Нет списка212214"/>
    <w:next w:val="ad"/>
    <w:semiHidden/>
    <w:unhideWhenUsed/>
    <w:rsid w:val="00A77230"/>
  </w:style>
  <w:style w:type="numbering" w:customStyle="1" w:styleId="312214">
    <w:name w:val="Нет списка312214"/>
    <w:next w:val="ad"/>
    <w:semiHidden/>
    <w:rsid w:val="00A77230"/>
  </w:style>
  <w:style w:type="numbering" w:customStyle="1" w:styleId="51214">
    <w:name w:val="Нет списка51214"/>
    <w:next w:val="ad"/>
    <w:uiPriority w:val="99"/>
    <w:semiHidden/>
    <w:rsid w:val="00A77230"/>
  </w:style>
  <w:style w:type="numbering" w:customStyle="1" w:styleId="131214">
    <w:name w:val="Нет списка131214"/>
    <w:next w:val="ad"/>
    <w:semiHidden/>
    <w:rsid w:val="00A77230"/>
  </w:style>
  <w:style w:type="numbering" w:customStyle="1" w:styleId="221214">
    <w:name w:val="Нет списка221214"/>
    <w:next w:val="ad"/>
    <w:semiHidden/>
    <w:unhideWhenUsed/>
    <w:rsid w:val="00A77230"/>
  </w:style>
  <w:style w:type="numbering" w:customStyle="1" w:styleId="321214">
    <w:name w:val="Нет списка321214"/>
    <w:next w:val="ad"/>
    <w:semiHidden/>
    <w:rsid w:val="00A77230"/>
  </w:style>
  <w:style w:type="numbering" w:customStyle="1" w:styleId="SymbolSymbol2114">
    <w:name w:val="Стиль маркированный Symbol (Symbol) подчеркивание2114"/>
    <w:basedOn w:val="ad"/>
    <w:rsid w:val="00A77230"/>
  </w:style>
  <w:style w:type="numbering" w:customStyle="1" w:styleId="21140">
    <w:name w:val="Стиль нумерованный2114"/>
    <w:basedOn w:val="ad"/>
    <w:rsid w:val="00A77230"/>
  </w:style>
  <w:style w:type="numbering" w:customStyle="1" w:styleId="12pt2114">
    <w:name w:val="Стиль маркированный 12 pt2114"/>
    <w:basedOn w:val="ad"/>
    <w:rsid w:val="00A77230"/>
  </w:style>
  <w:style w:type="numbering" w:customStyle="1" w:styleId="21145">
    <w:name w:val="Стиль маркированный2114"/>
    <w:basedOn w:val="ad"/>
    <w:rsid w:val="00A77230"/>
  </w:style>
  <w:style w:type="numbering" w:customStyle="1" w:styleId="12pt11114">
    <w:name w:val="Стиль маркированный 12 pt11114"/>
    <w:basedOn w:val="ad"/>
    <w:rsid w:val="00A77230"/>
  </w:style>
  <w:style w:type="numbering" w:customStyle="1" w:styleId="914">
    <w:name w:val="Нет списка914"/>
    <w:next w:val="ad"/>
    <w:uiPriority w:val="99"/>
    <w:semiHidden/>
    <w:unhideWhenUsed/>
    <w:rsid w:val="00A77230"/>
  </w:style>
  <w:style w:type="numbering" w:customStyle="1" w:styleId="1614">
    <w:name w:val="Нет списка1614"/>
    <w:next w:val="ad"/>
    <w:uiPriority w:val="99"/>
    <w:semiHidden/>
    <w:rsid w:val="00A77230"/>
  </w:style>
  <w:style w:type="numbering" w:customStyle="1" w:styleId="11514">
    <w:name w:val="Нет списка11514"/>
    <w:next w:val="ad"/>
    <w:semiHidden/>
    <w:rsid w:val="00A77230"/>
  </w:style>
  <w:style w:type="numbering" w:customStyle="1" w:styleId="2514">
    <w:name w:val="Нет списка2514"/>
    <w:next w:val="ad"/>
    <w:semiHidden/>
    <w:unhideWhenUsed/>
    <w:rsid w:val="00A77230"/>
  </w:style>
  <w:style w:type="numbering" w:customStyle="1" w:styleId="3514">
    <w:name w:val="Нет списка3514"/>
    <w:next w:val="ad"/>
    <w:semiHidden/>
    <w:rsid w:val="00A77230"/>
  </w:style>
  <w:style w:type="numbering" w:customStyle="1" w:styleId="4514">
    <w:name w:val="Нет списка4514"/>
    <w:next w:val="ad"/>
    <w:semiHidden/>
    <w:rsid w:val="00A77230"/>
  </w:style>
  <w:style w:type="numbering" w:customStyle="1" w:styleId="111414">
    <w:name w:val="Нет списка111414"/>
    <w:next w:val="ad"/>
    <w:semiHidden/>
    <w:rsid w:val="00A77230"/>
  </w:style>
  <w:style w:type="numbering" w:customStyle="1" w:styleId="11112140">
    <w:name w:val="Нет списка1111214"/>
    <w:next w:val="ad"/>
    <w:semiHidden/>
    <w:rsid w:val="00A77230"/>
  </w:style>
  <w:style w:type="numbering" w:customStyle="1" w:styleId="21514">
    <w:name w:val="Нет списка21514"/>
    <w:next w:val="ad"/>
    <w:semiHidden/>
    <w:unhideWhenUsed/>
    <w:rsid w:val="00A77230"/>
  </w:style>
  <w:style w:type="numbering" w:customStyle="1" w:styleId="31514">
    <w:name w:val="Нет списка31514"/>
    <w:next w:val="ad"/>
    <w:semiHidden/>
    <w:rsid w:val="00A77230"/>
  </w:style>
  <w:style w:type="numbering" w:customStyle="1" w:styleId="41314">
    <w:name w:val="Нет списка41314"/>
    <w:next w:val="ad"/>
    <w:semiHidden/>
    <w:rsid w:val="00A77230"/>
  </w:style>
  <w:style w:type="numbering" w:customStyle="1" w:styleId="12414">
    <w:name w:val="Нет списка12414"/>
    <w:next w:val="ad"/>
    <w:semiHidden/>
    <w:rsid w:val="00A77230"/>
  </w:style>
  <w:style w:type="numbering" w:customStyle="1" w:styleId="211314">
    <w:name w:val="Нет списка211314"/>
    <w:next w:val="ad"/>
    <w:semiHidden/>
    <w:unhideWhenUsed/>
    <w:rsid w:val="00A77230"/>
  </w:style>
  <w:style w:type="numbering" w:customStyle="1" w:styleId="311314">
    <w:name w:val="Нет списка311314"/>
    <w:next w:val="ad"/>
    <w:semiHidden/>
    <w:rsid w:val="00A77230"/>
  </w:style>
  <w:style w:type="numbering" w:customStyle="1" w:styleId="5414">
    <w:name w:val="Нет списка5414"/>
    <w:next w:val="ad"/>
    <w:uiPriority w:val="99"/>
    <w:semiHidden/>
    <w:unhideWhenUsed/>
    <w:rsid w:val="00A77230"/>
  </w:style>
  <w:style w:type="numbering" w:customStyle="1" w:styleId="6314">
    <w:name w:val="Нет списка6314"/>
    <w:next w:val="ad"/>
    <w:uiPriority w:val="99"/>
    <w:semiHidden/>
    <w:rsid w:val="00A77230"/>
  </w:style>
  <w:style w:type="numbering" w:customStyle="1" w:styleId="13414">
    <w:name w:val="Нет списка13414"/>
    <w:next w:val="ad"/>
    <w:semiHidden/>
    <w:rsid w:val="00A77230"/>
  </w:style>
  <w:style w:type="numbering" w:customStyle="1" w:styleId="112314">
    <w:name w:val="Нет списка112314"/>
    <w:next w:val="ad"/>
    <w:semiHidden/>
    <w:rsid w:val="00A77230"/>
  </w:style>
  <w:style w:type="numbering" w:customStyle="1" w:styleId="22414">
    <w:name w:val="Нет списка22414"/>
    <w:next w:val="ad"/>
    <w:semiHidden/>
    <w:unhideWhenUsed/>
    <w:rsid w:val="00A77230"/>
  </w:style>
  <w:style w:type="numbering" w:customStyle="1" w:styleId="32414">
    <w:name w:val="Нет списка32414"/>
    <w:next w:val="ad"/>
    <w:semiHidden/>
    <w:rsid w:val="00A77230"/>
  </w:style>
  <w:style w:type="numbering" w:customStyle="1" w:styleId="42314">
    <w:name w:val="Нет списка42314"/>
    <w:next w:val="ad"/>
    <w:semiHidden/>
    <w:rsid w:val="00A77230"/>
  </w:style>
  <w:style w:type="numbering" w:customStyle="1" w:styleId="121314">
    <w:name w:val="Нет списка121314"/>
    <w:next w:val="ad"/>
    <w:semiHidden/>
    <w:rsid w:val="00A77230"/>
  </w:style>
  <w:style w:type="numbering" w:customStyle="1" w:styleId="212314">
    <w:name w:val="Нет списка212314"/>
    <w:next w:val="ad"/>
    <w:semiHidden/>
    <w:unhideWhenUsed/>
    <w:rsid w:val="00A77230"/>
  </w:style>
  <w:style w:type="numbering" w:customStyle="1" w:styleId="312314">
    <w:name w:val="Нет списка312314"/>
    <w:next w:val="ad"/>
    <w:semiHidden/>
    <w:rsid w:val="00A77230"/>
  </w:style>
  <w:style w:type="numbering" w:customStyle="1" w:styleId="51314">
    <w:name w:val="Нет списка51314"/>
    <w:next w:val="ad"/>
    <w:uiPriority w:val="99"/>
    <w:semiHidden/>
    <w:rsid w:val="00A77230"/>
  </w:style>
  <w:style w:type="numbering" w:customStyle="1" w:styleId="131314">
    <w:name w:val="Нет списка131314"/>
    <w:next w:val="ad"/>
    <w:semiHidden/>
    <w:rsid w:val="00A77230"/>
  </w:style>
  <w:style w:type="numbering" w:customStyle="1" w:styleId="221314">
    <w:name w:val="Нет списка221314"/>
    <w:next w:val="ad"/>
    <w:semiHidden/>
    <w:unhideWhenUsed/>
    <w:rsid w:val="00A77230"/>
  </w:style>
  <w:style w:type="numbering" w:customStyle="1" w:styleId="321314">
    <w:name w:val="Нет списка321314"/>
    <w:next w:val="ad"/>
    <w:semiHidden/>
    <w:rsid w:val="00A77230"/>
  </w:style>
  <w:style w:type="numbering" w:customStyle="1" w:styleId="SymbolSymbol3114">
    <w:name w:val="Стиль маркированный Symbol (Symbol) подчеркивание3114"/>
    <w:basedOn w:val="ad"/>
    <w:rsid w:val="00A77230"/>
  </w:style>
  <w:style w:type="numbering" w:customStyle="1" w:styleId="3114">
    <w:name w:val="Стиль нумерованный3114"/>
    <w:basedOn w:val="ad"/>
    <w:rsid w:val="00A77230"/>
    <w:pPr>
      <w:numPr>
        <w:numId w:val="23"/>
      </w:numPr>
    </w:pPr>
  </w:style>
  <w:style w:type="numbering" w:customStyle="1" w:styleId="12pt3114">
    <w:name w:val="Стиль маркированный 12 pt3114"/>
    <w:basedOn w:val="ad"/>
    <w:rsid w:val="00A77230"/>
  </w:style>
  <w:style w:type="numbering" w:customStyle="1" w:styleId="31145">
    <w:name w:val="Стиль маркированный3114"/>
    <w:basedOn w:val="ad"/>
    <w:rsid w:val="00A77230"/>
  </w:style>
  <w:style w:type="numbering" w:customStyle="1" w:styleId="12pt12114">
    <w:name w:val="Стиль маркированный 12 pt12114"/>
    <w:basedOn w:val="ad"/>
    <w:rsid w:val="00A77230"/>
  </w:style>
  <w:style w:type="numbering" w:customStyle="1" w:styleId="1014">
    <w:name w:val="Нет списка1014"/>
    <w:next w:val="ad"/>
    <w:semiHidden/>
    <w:rsid w:val="00A77230"/>
  </w:style>
  <w:style w:type="numbering" w:customStyle="1" w:styleId="1714">
    <w:name w:val="Нет списка1714"/>
    <w:next w:val="ad"/>
    <w:uiPriority w:val="99"/>
    <w:semiHidden/>
    <w:unhideWhenUsed/>
    <w:rsid w:val="00A77230"/>
  </w:style>
  <w:style w:type="numbering" w:customStyle="1" w:styleId="2614">
    <w:name w:val="Нет списка2614"/>
    <w:next w:val="ad"/>
    <w:uiPriority w:val="99"/>
    <w:semiHidden/>
    <w:unhideWhenUsed/>
    <w:rsid w:val="00A77230"/>
  </w:style>
  <w:style w:type="numbering" w:customStyle="1" w:styleId="1814">
    <w:name w:val="Нет списка1814"/>
    <w:next w:val="ad"/>
    <w:semiHidden/>
    <w:rsid w:val="00A77230"/>
  </w:style>
  <w:style w:type="numbering" w:customStyle="1" w:styleId="1914">
    <w:name w:val="Нет списка1914"/>
    <w:next w:val="ad"/>
    <w:uiPriority w:val="99"/>
    <w:semiHidden/>
    <w:unhideWhenUsed/>
    <w:rsid w:val="00A77230"/>
  </w:style>
  <w:style w:type="numbering" w:customStyle="1" w:styleId="2714">
    <w:name w:val="Нет списка2714"/>
    <w:next w:val="ad"/>
    <w:uiPriority w:val="99"/>
    <w:semiHidden/>
    <w:unhideWhenUsed/>
    <w:rsid w:val="00A77230"/>
  </w:style>
  <w:style w:type="numbering" w:customStyle="1" w:styleId="2014">
    <w:name w:val="Нет списка2014"/>
    <w:next w:val="ad"/>
    <w:semiHidden/>
    <w:rsid w:val="00A77230"/>
  </w:style>
  <w:style w:type="numbering" w:customStyle="1" w:styleId="11014">
    <w:name w:val="Нет списка11014"/>
    <w:next w:val="ad"/>
    <w:uiPriority w:val="99"/>
    <w:semiHidden/>
    <w:unhideWhenUsed/>
    <w:rsid w:val="00A77230"/>
  </w:style>
  <w:style w:type="numbering" w:customStyle="1" w:styleId="2814">
    <w:name w:val="Нет списка2814"/>
    <w:next w:val="ad"/>
    <w:uiPriority w:val="99"/>
    <w:semiHidden/>
    <w:unhideWhenUsed/>
    <w:rsid w:val="00A77230"/>
  </w:style>
  <w:style w:type="numbering" w:customStyle="1" w:styleId="2914">
    <w:name w:val="Нет списка2914"/>
    <w:next w:val="ad"/>
    <w:uiPriority w:val="99"/>
    <w:semiHidden/>
    <w:rsid w:val="00A77230"/>
  </w:style>
  <w:style w:type="numbering" w:customStyle="1" w:styleId="11614">
    <w:name w:val="Нет списка11614"/>
    <w:next w:val="ad"/>
    <w:semiHidden/>
    <w:rsid w:val="00A77230"/>
  </w:style>
  <w:style w:type="numbering" w:customStyle="1" w:styleId="2104">
    <w:name w:val="Нет списка2104"/>
    <w:next w:val="ad"/>
    <w:semiHidden/>
    <w:unhideWhenUsed/>
    <w:rsid w:val="00A77230"/>
  </w:style>
  <w:style w:type="numbering" w:customStyle="1" w:styleId="3614">
    <w:name w:val="Нет списка3614"/>
    <w:next w:val="ad"/>
    <w:semiHidden/>
    <w:rsid w:val="00A77230"/>
  </w:style>
  <w:style w:type="numbering" w:customStyle="1" w:styleId="4614">
    <w:name w:val="Нет списка4614"/>
    <w:next w:val="ad"/>
    <w:semiHidden/>
    <w:rsid w:val="00A77230"/>
  </w:style>
  <w:style w:type="numbering" w:customStyle="1" w:styleId="11714">
    <w:name w:val="Нет списка11714"/>
    <w:next w:val="ad"/>
    <w:semiHidden/>
    <w:rsid w:val="00A77230"/>
  </w:style>
  <w:style w:type="numbering" w:customStyle="1" w:styleId="111514">
    <w:name w:val="Нет списка111514"/>
    <w:next w:val="ad"/>
    <w:semiHidden/>
    <w:rsid w:val="00A77230"/>
  </w:style>
  <w:style w:type="numbering" w:customStyle="1" w:styleId="21614">
    <w:name w:val="Нет списка21614"/>
    <w:next w:val="ad"/>
    <w:semiHidden/>
    <w:unhideWhenUsed/>
    <w:rsid w:val="00A77230"/>
  </w:style>
  <w:style w:type="numbering" w:customStyle="1" w:styleId="31614">
    <w:name w:val="Нет списка31614"/>
    <w:next w:val="ad"/>
    <w:semiHidden/>
    <w:rsid w:val="00A77230"/>
  </w:style>
  <w:style w:type="numbering" w:customStyle="1" w:styleId="41414">
    <w:name w:val="Нет списка41414"/>
    <w:next w:val="ad"/>
    <w:semiHidden/>
    <w:rsid w:val="00A77230"/>
  </w:style>
  <w:style w:type="numbering" w:customStyle="1" w:styleId="12514">
    <w:name w:val="Нет списка12514"/>
    <w:next w:val="ad"/>
    <w:semiHidden/>
    <w:rsid w:val="00A77230"/>
  </w:style>
  <w:style w:type="numbering" w:customStyle="1" w:styleId="211414">
    <w:name w:val="Нет списка211414"/>
    <w:next w:val="ad"/>
    <w:semiHidden/>
    <w:unhideWhenUsed/>
    <w:rsid w:val="00A77230"/>
  </w:style>
  <w:style w:type="numbering" w:customStyle="1" w:styleId="311414">
    <w:name w:val="Нет списка311414"/>
    <w:next w:val="ad"/>
    <w:semiHidden/>
    <w:rsid w:val="00A77230"/>
  </w:style>
  <w:style w:type="numbering" w:customStyle="1" w:styleId="5514">
    <w:name w:val="Нет списка5514"/>
    <w:next w:val="ad"/>
    <w:uiPriority w:val="99"/>
    <w:semiHidden/>
    <w:unhideWhenUsed/>
    <w:rsid w:val="00A77230"/>
  </w:style>
  <w:style w:type="numbering" w:customStyle="1" w:styleId="6414">
    <w:name w:val="Нет списка6414"/>
    <w:next w:val="ad"/>
    <w:uiPriority w:val="99"/>
    <w:semiHidden/>
    <w:rsid w:val="00A77230"/>
  </w:style>
  <w:style w:type="numbering" w:customStyle="1" w:styleId="13514">
    <w:name w:val="Нет списка13514"/>
    <w:next w:val="ad"/>
    <w:semiHidden/>
    <w:rsid w:val="00A77230"/>
  </w:style>
  <w:style w:type="numbering" w:customStyle="1" w:styleId="112414">
    <w:name w:val="Нет списка112414"/>
    <w:next w:val="ad"/>
    <w:semiHidden/>
    <w:rsid w:val="00A77230"/>
  </w:style>
  <w:style w:type="numbering" w:customStyle="1" w:styleId="22514">
    <w:name w:val="Нет списка22514"/>
    <w:next w:val="ad"/>
    <w:semiHidden/>
    <w:unhideWhenUsed/>
    <w:rsid w:val="00A77230"/>
  </w:style>
  <w:style w:type="numbering" w:customStyle="1" w:styleId="32514">
    <w:name w:val="Нет списка32514"/>
    <w:next w:val="ad"/>
    <w:semiHidden/>
    <w:rsid w:val="00A77230"/>
  </w:style>
  <w:style w:type="numbering" w:customStyle="1" w:styleId="42414">
    <w:name w:val="Нет списка42414"/>
    <w:next w:val="ad"/>
    <w:semiHidden/>
    <w:rsid w:val="00A77230"/>
  </w:style>
  <w:style w:type="numbering" w:customStyle="1" w:styleId="121414">
    <w:name w:val="Нет списка121414"/>
    <w:next w:val="ad"/>
    <w:semiHidden/>
    <w:rsid w:val="00A77230"/>
  </w:style>
  <w:style w:type="numbering" w:customStyle="1" w:styleId="212414">
    <w:name w:val="Нет списка212414"/>
    <w:next w:val="ad"/>
    <w:semiHidden/>
    <w:unhideWhenUsed/>
    <w:rsid w:val="00A77230"/>
  </w:style>
  <w:style w:type="numbering" w:customStyle="1" w:styleId="312414">
    <w:name w:val="Нет списка312414"/>
    <w:next w:val="ad"/>
    <w:semiHidden/>
    <w:rsid w:val="00A77230"/>
  </w:style>
  <w:style w:type="numbering" w:customStyle="1" w:styleId="51414">
    <w:name w:val="Нет списка51414"/>
    <w:next w:val="ad"/>
    <w:uiPriority w:val="99"/>
    <w:semiHidden/>
    <w:rsid w:val="00A77230"/>
  </w:style>
  <w:style w:type="numbering" w:customStyle="1" w:styleId="131414">
    <w:name w:val="Нет списка131414"/>
    <w:next w:val="ad"/>
    <w:semiHidden/>
    <w:rsid w:val="00A77230"/>
  </w:style>
  <w:style w:type="numbering" w:customStyle="1" w:styleId="221414">
    <w:name w:val="Нет списка221414"/>
    <w:next w:val="ad"/>
    <w:semiHidden/>
    <w:unhideWhenUsed/>
    <w:rsid w:val="00A77230"/>
  </w:style>
  <w:style w:type="numbering" w:customStyle="1" w:styleId="321414">
    <w:name w:val="Нет списка321414"/>
    <w:next w:val="ad"/>
    <w:semiHidden/>
    <w:rsid w:val="00A77230"/>
  </w:style>
  <w:style w:type="numbering" w:customStyle="1" w:styleId="304">
    <w:name w:val="Нет списка304"/>
    <w:next w:val="ad"/>
    <w:semiHidden/>
    <w:rsid w:val="00A77230"/>
  </w:style>
  <w:style w:type="numbering" w:customStyle="1" w:styleId="11814">
    <w:name w:val="Нет списка11814"/>
    <w:next w:val="ad"/>
    <w:uiPriority w:val="99"/>
    <w:semiHidden/>
    <w:unhideWhenUsed/>
    <w:rsid w:val="00A77230"/>
  </w:style>
  <w:style w:type="numbering" w:customStyle="1" w:styleId="21714">
    <w:name w:val="Нет списка21714"/>
    <w:next w:val="ad"/>
    <w:uiPriority w:val="99"/>
    <w:semiHidden/>
    <w:unhideWhenUsed/>
    <w:rsid w:val="00A77230"/>
  </w:style>
  <w:style w:type="numbering" w:customStyle="1" w:styleId="3714">
    <w:name w:val="Нет списка3714"/>
    <w:next w:val="ad"/>
    <w:semiHidden/>
    <w:rsid w:val="00A77230"/>
  </w:style>
  <w:style w:type="numbering" w:customStyle="1" w:styleId="1194">
    <w:name w:val="Нет списка1194"/>
    <w:next w:val="ad"/>
    <w:uiPriority w:val="99"/>
    <w:semiHidden/>
    <w:unhideWhenUsed/>
    <w:rsid w:val="00A77230"/>
  </w:style>
  <w:style w:type="numbering" w:customStyle="1" w:styleId="2184">
    <w:name w:val="Нет списка2184"/>
    <w:next w:val="ad"/>
    <w:uiPriority w:val="99"/>
    <w:semiHidden/>
    <w:unhideWhenUsed/>
    <w:rsid w:val="00A77230"/>
  </w:style>
  <w:style w:type="numbering" w:customStyle="1" w:styleId="384">
    <w:name w:val="Нет списка384"/>
    <w:next w:val="ad"/>
    <w:semiHidden/>
    <w:rsid w:val="00A77230"/>
  </w:style>
  <w:style w:type="numbering" w:customStyle="1" w:styleId="1204">
    <w:name w:val="Нет списка1204"/>
    <w:next w:val="ad"/>
    <w:uiPriority w:val="99"/>
    <w:semiHidden/>
    <w:unhideWhenUsed/>
    <w:rsid w:val="00A77230"/>
  </w:style>
  <w:style w:type="numbering" w:customStyle="1" w:styleId="2194">
    <w:name w:val="Нет списка2194"/>
    <w:next w:val="ad"/>
    <w:uiPriority w:val="99"/>
    <w:semiHidden/>
    <w:unhideWhenUsed/>
    <w:rsid w:val="00A77230"/>
  </w:style>
  <w:style w:type="numbering" w:customStyle="1" w:styleId="394">
    <w:name w:val="Нет списка394"/>
    <w:next w:val="ad"/>
    <w:uiPriority w:val="99"/>
    <w:semiHidden/>
    <w:unhideWhenUsed/>
    <w:rsid w:val="00A77230"/>
  </w:style>
  <w:style w:type="numbering" w:customStyle="1" w:styleId="SymbolSymbol414">
    <w:name w:val="Стиль маркированный Symbol (Symbol) подчеркивание414"/>
    <w:basedOn w:val="ad"/>
    <w:rsid w:val="00A77230"/>
  </w:style>
  <w:style w:type="numbering" w:customStyle="1" w:styleId="4145">
    <w:name w:val="Стиль нумерованный414"/>
    <w:basedOn w:val="ad"/>
    <w:rsid w:val="00A77230"/>
  </w:style>
  <w:style w:type="numbering" w:customStyle="1" w:styleId="12pt414">
    <w:name w:val="Стиль маркированный 12 pt414"/>
    <w:basedOn w:val="ad"/>
    <w:rsid w:val="00A77230"/>
  </w:style>
  <w:style w:type="numbering" w:customStyle="1" w:styleId="4146">
    <w:name w:val="Стиль маркированный414"/>
    <w:basedOn w:val="ad"/>
    <w:rsid w:val="00A77230"/>
  </w:style>
  <w:style w:type="numbering" w:customStyle="1" w:styleId="SymbolSymbol11114">
    <w:name w:val="Стиль маркированный Symbol (Symbol) подчеркивание11114"/>
    <w:basedOn w:val="ad"/>
    <w:rsid w:val="00A77230"/>
  </w:style>
  <w:style w:type="numbering" w:customStyle="1" w:styleId="111142">
    <w:name w:val="Стиль нумерованный11114"/>
    <w:basedOn w:val="ad"/>
    <w:rsid w:val="00A77230"/>
  </w:style>
  <w:style w:type="numbering" w:customStyle="1" w:styleId="12pt1314">
    <w:name w:val="Стиль маркированный 12 pt1314"/>
    <w:basedOn w:val="ad"/>
    <w:rsid w:val="00A77230"/>
  </w:style>
  <w:style w:type="numbering" w:customStyle="1" w:styleId="111143">
    <w:name w:val="Стиль маркированный11114"/>
    <w:basedOn w:val="ad"/>
    <w:rsid w:val="00A77230"/>
  </w:style>
  <w:style w:type="numbering" w:customStyle="1" w:styleId="SymbolSymbol21114">
    <w:name w:val="Стиль маркированный Symbol (Symbol) подчеркивание21114"/>
    <w:basedOn w:val="ad"/>
    <w:rsid w:val="00A77230"/>
  </w:style>
  <w:style w:type="numbering" w:customStyle="1" w:styleId="211141">
    <w:name w:val="Стиль нумерованный21114"/>
    <w:basedOn w:val="ad"/>
    <w:rsid w:val="00A77230"/>
  </w:style>
  <w:style w:type="numbering" w:customStyle="1" w:styleId="12pt21114">
    <w:name w:val="Стиль маркированный 12 pt21114"/>
    <w:basedOn w:val="ad"/>
    <w:rsid w:val="00A77230"/>
  </w:style>
  <w:style w:type="numbering" w:customStyle="1" w:styleId="211142">
    <w:name w:val="Стиль маркированный21114"/>
    <w:basedOn w:val="ad"/>
    <w:rsid w:val="00A77230"/>
  </w:style>
  <w:style w:type="numbering" w:customStyle="1" w:styleId="12pt111114">
    <w:name w:val="Стиль маркированный 12 pt111114"/>
    <w:basedOn w:val="ad"/>
    <w:rsid w:val="00A77230"/>
  </w:style>
  <w:style w:type="numbering" w:customStyle="1" w:styleId="403">
    <w:name w:val="Нет списка403"/>
    <w:next w:val="ad"/>
    <w:uiPriority w:val="99"/>
    <w:semiHidden/>
    <w:unhideWhenUsed/>
    <w:rsid w:val="00A77230"/>
  </w:style>
  <w:style w:type="numbering" w:customStyle="1" w:styleId="SymbolSymbol512">
    <w:name w:val="Стиль маркированный Symbol (Symbol) подчеркивание512"/>
    <w:basedOn w:val="ad"/>
    <w:rsid w:val="00A77230"/>
    <w:pPr>
      <w:numPr>
        <w:numId w:val="17"/>
      </w:numPr>
    </w:pPr>
  </w:style>
  <w:style w:type="numbering" w:customStyle="1" w:styleId="5125">
    <w:name w:val="Стиль нумерованный512"/>
    <w:basedOn w:val="ad"/>
    <w:rsid w:val="00A77230"/>
  </w:style>
  <w:style w:type="numbering" w:customStyle="1" w:styleId="12pt512">
    <w:name w:val="Стиль маркированный 12 pt512"/>
    <w:basedOn w:val="ad"/>
    <w:rsid w:val="00A77230"/>
    <w:pPr>
      <w:numPr>
        <w:numId w:val="18"/>
      </w:numPr>
    </w:pPr>
  </w:style>
  <w:style w:type="numbering" w:customStyle="1" w:styleId="5126">
    <w:name w:val="Стиль маркированный512"/>
    <w:basedOn w:val="ad"/>
    <w:rsid w:val="00A77230"/>
  </w:style>
  <w:style w:type="numbering" w:customStyle="1" w:styleId="SymbolSymbol1212">
    <w:name w:val="Стиль маркированный Symbol (Symbol) подчеркивание1212"/>
    <w:basedOn w:val="ad"/>
    <w:rsid w:val="00A77230"/>
    <w:pPr>
      <w:numPr>
        <w:numId w:val="21"/>
      </w:numPr>
    </w:pPr>
  </w:style>
  <w:style w:type="numbering" w:customStyle="1" w:styleId="12125">
    <w:name w:val="Стиль нумерованный1212"/>
    <w:basedOn w:val="ad"/>
    <w:rsid w:val="00A77230"/>
  </w:style>
  <w:style w:type="numbering" w:customStyle="1" w:styleId="12pt1412">
    <w:name w:val="Стиль маркированный 12 pt1412"/>
    <w:basedOn w:val="ad"/>
    <w:rsid w:val="00A77230"/>
  </w:style>
  <w:style w:type="numbering" w:customStyle="1" w:styleId="12126">
    <w:name w:val="Стиль маркированный1212"/>
    <w:basedOn w:val="ad"/>
    <w:rsid w:val="00A77230"/>
  </w:style>
  <w:style w:type="numbering" w:customStyle="1" w:styleId="SymbolSymbol2212">
    <w:name w:val="Стиль маркированный Symbol (Symbol) подчеркивание2212"/>
    <w:basedOn w:val="ad"/>
    <w:rsid w:val="00A77230"/>
  </w:style>
  <w:style w:type="numbering" w:customStyle="1" w:styleId="22125">
    <w:name w:val="Стиль нумерованный2212"/>
    <w:basedOn w:val="ad"/>
    <w:rsid w:val="00A77230"/>
  </w:style>
  <w:style w:type="numbering" w:customStyle="1" w:styleId="12pt2212">
    <w:name w:val="Стиль маркированный 12 pt2212"/>
    <w:basedOn w:val="ad"/>
    <w:rsid w:val="00A77230"/>
  </w:style>
  <w:style w:type="numbering" w:customStyle="1" w:styleId="22126">
    <w:name w:val="Стиль маркированный2212"/>
    <w:basedOn w:val="ad"/>
    <w:rsid w:val="00A77230"/>
  </w:style>
  <w:style w:type="numbering" w:customStyle="1" w:styleId="12pt11212">
    <w:name w:val="Стиль маркированный 12 pt11212"/>
    <w:basedOn w:val="ad"/>
    <w:rsid w:val="00A77230"/>
  </w:style>
  <w:style w:type="numbering" w:customStyle="1" w:styleId="12612">
    <w:name w:val="Нет списка12612"/>
    <w:next w:val="ad"/>
    <w:uiPriority w:val="99"/>
    <w:semiHidden/>
    <w:rsid w:val="00A77230"/>
  </w:style>
  <w:style w:type="numbering" w:customStyle="1" w:styleId="11103">
    <w:name w:val="Нет списка11103"/>
    <w:next w:val="ad"/>
    <w:semiHidden/>
    <w:rsid w:val="00A77230"/>
  </w:style>
  <w:style w:type="numbering" w:customStyle="1" w:styleId="2203">
    <w:name w:val="Нет списка2203"/>
    <w:next w:val="ad"/>
    <w:semiHidden/>
    <w:unhideWhenUsed/>
    <w:rsid w:val="00A77230"/>
  </w:style>
  <w:style w:type="numbering" w:customStyle="1" w:styleId="3103">
    <w:name w:val="Нет списка3103"/>
    <w:next w:val="ad"/>
    <w:semiHidden/>
    <w:rsid w:val="00A77230"/>
  </w:style>
  <w:style w:type="numbering" w:customStyle="1" w:styleId="4712">
    <w:name w:val="Нет списка4712"/>
    <w:next w:val="ad"/>
    <w:semiHidden/>
    <w:rsid w:val="00A77230"/>
  </w:style>
  <w:style w:type="numbering" w:customStyle="1" w:styleId="111612">
    <w:name w:val="Нет списка111612"/>
    <w:next w:val="ad"/>
    <w:semiHidden/>
    <w:rsid w:val="00A77230"/>
  </w:style>
  <w:style w:type="numbering" w:customStyle="1" w:styleId="1111330">
    <w:name w:val="Нет списка111133"/>
    <w:next w:val="ad"/>
    <w:semiHidden/>
    <w:rsid w:val="00A77230"/>
  </w:style>
  <w:style w:type="numbering" w:customStyle="1" w:styleId="21103">
    <w:name w:val="Нет списка21103"/>
    <w:next w:val="ad"/>
    <w:semiHidden/>
    <w:unhideWhenUsed/>
    <w:rsid w:val="00A77230"/>
  </w:style>
  <w:style w:type="numbering" w:customStyle="1" w:styleId="31712">
    <w:name w:val="Нет списка31712"/>
    <w:next w:val="ad"/>
    <w:semiHidden/>
    <w:rsid w:val="00A77230"/>
  </w:style>
  <w:style w:type="numbering" w:customStyle="1" w:styleId="41512">
    <w:name w:val="Нет списка41512"/>
    <w:next w:val="ad"/>
    <w:semiHidden/>
    <w:rsid w:val="00A77230"/>
  </w:style>
  <w:style w:type="numbering" w:customStyle="1" w:styleId="1273">
    <w:name w:val="Нет списка1273"/>
    <w:next w:val="ad"/>
    <w:semiHidden/>
    <w:rsid w:val="00A77230"/>
  </w:style>
  <w:style w:type="numbering" w:customStyle="1" w:styleId="211512">
    <w:name w:val="Нет списка211512"/>
    <w:next w:val="ad"/>
    <w:semiHidden/>
    <w:unhideWhenUsed/>
    <w:rsid w:val="00A77230"/>
  </w:style>
  <w:style w:type="numbering" w:customStyle="1" w:styleId="311512">
    <w:name w:val="Нет списка311512"/>
    <w:next w:val="ad"/>
    <w:semiHidden/>
    <w:rsid w:val="00A77230"/>
  </w:style>
  <w:style w:type="numbering" w:customStyle="1" w:styleId="5612">
    <w:name w:val="Нет списка5612"/>
    <w:next w:val="ad"/>
    <w:uiPriority w:val="99"/>
    <w:semiHidden/>
    <w:unhideWhenUsed/>
    <w:rsid w:val="00A77230"/>
  </w:style>
  <w:style w:type="numbering" w:customStyle="1" w:styleId="6512">
    <w:name w:val="Нет списка6512"/>
    <w:next w:val="ad"/>
    <w:uiPriority w:val="99"/>
    <w:semiHidden/>
    <w:rsid w:val="00A77230"/>
  </w:style>
  <w:style w:type="numbering" w:customStyle="1" w:styleId="13612">
    <w:name w:val="Нет списка13612"/>
    <w:next w:val="ad"/>
    <w:semiHidden/>
    <w:rsid w:val="00A77230"/>
  </w:style>
  <w:style w:type="numbering" w:customStyle="1" w:styleId="112512">
    <w:name w:val="Нет списка112512"/>
    <w:next w:val="ad"/>
    <w:semiHidden/>
    <w:rsid w:val="00A77230"/>
  </w:style>
  <w:style w:type="numbering" w:customStyle="1" w:styleId="22612">
    <w:name w:val="Нет списка22612"/>
    <w:next w:val="ad"/>
    <w:semiHidden/>
    <w:unhideWhenUsed/>
    <w:rsid w:val="00A77230"/>
  </w:style>
  <w:style w:type="numbering" w:customStyle="1" w:styleId="32612">
    <w:name w:val="Нет списка32612"/>
    <w:next w:val="ad"/>
    <w:semiHidden/>
    <w:rsid w:val="00A77230"/>
  </w:style>
  <w:style w:type="numbering" w:customStyle="1" w:styleId="42512">
    <w:name w:val="Нет списка42512"/>
    <w:next w:val="ad"/>
    <w:semiHidden/>
    <w:rsid w:val="00A77230"/>
  </w:style>
  <w:style w:type="numbering" w:customStyle="1" w:styleId="121512">
    <w:name w:val="Нет списка121512"/>
    <w:next w:val="ad"/>
    <w:semiHidden/>
    <w:rsid w:val="00A77230"/>
  </w:style>
  <w:style w:type="numbering" w:customStyle="1" w:styleId="212512">
    <w:name w:val="Нет списка212512"/>
    <w:next w:val="ad"/>
    <w:semiHidden/>
    <w:unhideWhenUsed/>
    <w:rsid w:val="00A77230"/>
  </w:style>
  <w:style w:type="numbering" w:customStyle="1" w:styleId="312512">
    <w:name w:val="Нет списка312512"/>
    <w:next w:val="ad"/>
    <w:semiHidden/>
    <w:rsid w:val="00A77230"/>
  </w:style>
  <w:style w:type="numbering" w:customStyle="1" w:styleId="51512">
    <w:name w:val="Нет списка51512"/>
    <w:next w:val="ad"/>
    <w:uiPriority w:val="99"/>
    <w:semiHidden/>
    <w:rsid w:val="00A77230"/>
  </w:style>
  <w:style w:type="numbering" w:customStyle="1" w:styleId="131512">
    <w:name w:val="Нет списка131512"/>
    <w:next w:val="ad"/>
    <w:semiHidden/>
    <w:rsid w:val="00A77230"/>
  </w:style>
  <w:style w:type="numbering" w:customStyle="1" w:styleId="221512">
    <w:name w:val="Нет списка221512"/>
    <w:next w:val="ad"/>
    <w:semiHidden/>
    <w:unhideWhenUsed/>
    <w:rsid w:val="00A77230"/>
  </w:style>
  <w:style w:type="numbering" w:customStyle="1" w:styleId="321512">
    <w:name w:val="Нет списка321512"/>
    <w:next w:val="ad"/>
    <w:semiHidden/>
    <w:rsid w:val="00A77230"/>
  </w:style>
  <w:style w:type="numbering" w:customStyle="1" w:styleId="72120">
    <w:name w:val="Нет списка7212"/>
    <w:next w:val="ad"/>
    <w:uiPriority w:val="99"/>
    <w:semiHidden/>
    <w:unhideWhenUsed/>
    <w:rsid w:val="00A77230"/>
  </w:style>
  <w:style w:type="numbering" w:customStyle="1" w:styleId="14212">
    <w:name w:val="Нет списка14212"/>
    <w:next w:val="ad"/>
    <w:uiPriority w:val="99"/>
    <w:semiHidden/>
    <w:rsid w:val="00A77230"/>
  </w:style>
  <w:style w:type="numbering" w:customStyle="1" w:styleId="113212">
    <w:name w:val="Нет списка113212"/>
    <w:next w:val="ad"/>
    <w:semiHidden/>
    <w:rsid w:val="00A77230"/>
  </w:style>
  <w:style w:type="numbering" w:customStyle="1" w:styleId="23212">
    <w:name w:val="Нет списка23212"/>
    <w:next w:val="ad"/>
    <w:semiHidden/>
    <w:unhideWhenUsed/>
    <w:rsid w:val="00A77230"/>
  </w:style>
  <w:style w:type="numbering" w:customStyle="1" w:styleId="33212">
    <w:name w:val="Нет списка33212"/>
    <w:next w:val="ad"/>
    <w:semiHidden/>
    <w:rsid w:val="00A77230"/>
  </w:style>
  <w:style w:type="numbering" w:customStyle="1" w:styleId="43212">
    <w:name w:val="Нет списка43212"/>
    <w:next w:val="ad"/>
    <w:semiHidden/>
    <w:rsid w:val="00A77230"/>
  </w:style>
  <w:style w:type="numbering" w:customStyle="1" w:styleId="1111111140">
    <w:name w:val="Нет списка111111114"/>
    <w:next w:val="ad"/>
    <w:semiHidden/>
    <w:rsid w:val="00A77230"/>
  </w:style>
  <w:style w:type="numbering" w:customStyle="1" w:styleId="1111111112">
    <w:name w:val="Нет списка1111111112"/>
    <w:next w:val="ad"/>
    <w:semiHidden/>
    <w:rsid w:val="00A77230"/>
  </w:style>
  <w:style w:type="numbering" w:customStyle="1" w:styleId="213212">
    <w:name w:val="Нет списка213212"/>
    <w:next w:val="ad"/>
    <w:semiHidden/>
    <w:unhideWhenUsed/>
    <w:rsid w:val="00A77230"/>
  </w:style>
  <w:style w:type="numbering" w:customStyle="1" w:styleId="313212">
    <w:name w:val="Нет списка313212"/>
    <w:next w:val="ad"/>
    <w:semiHidden/>
    <w:rsid w:val="00A77230"/>
  </w:style>
  <w:style w:type="numbering" w:customStyle="1" w:styleId="411212">
    <w:name w:val="Нет списка411212"/>
    <w:next w:val="ad"/>
    <w:semiHidden/>
    <w:rsid w:val="00A77230"/>
  </w:style>
  <w:style w:type="numbering" w:customStyle="1" w:styleId="122212">
    <w:name w:val="Нет списка122212"/>
    <w:next w:val="ad"/>
    <w:semiHidden/>
    <w:rsid w:val="00A77230"/>
  </w:style>
  <w:style w:type="numbering" w:customStyle="1" w:styleId="21112120">
    <w:name w:val="Нет списка2111212"/>
    <w:next w:val="ad"/>
    <w:semiHidden/>
    <w:unhideWhenUsed/>
    <w:rsid w:val="00A77230"/>
  </w:style>
  <w:style w:type="numbering" w:customStyle="1" w:styleId="31112120">
    <w:name w:val="Нет списка3111212"/>
    <w:next w:val="ad"/>
    <w:semiHidden/>
    <w:rsid w:val="00A77230"/>
  </w:style>
  <w:style w:type="numbering" w:customStyle="1" w:styleId="52212">
    <w:name w:val="Нет списка52212"/>
    <w:next w:val="ad"/>
    <w:uiPriority w:val="99"/>
    <w:semiHidden/>
    <w:unhideWhenUsed/>
    <w:rsid w:val="00A77230"/>
  </w:style>
  <w:style w:type="numbering" w:customStyle="1" w:styleId="61212">
    <w:name w:val="Нет списка61212"/>
    <w:next w:val="ad"/>
    <w:uiPriority w:val="99"/>
    <w:semiHidden/>
    <w:rsid w:val="00A77230"/>
  </w:style>
  <w:style w:type="numbering" w:customStyle="1" w:styleId="132212">
    <w:name w:val="Нет списка132212"/>
    <w:next w:val="ad"/>
    <w:semiHidden/>
    <w:rsid w:val="00A77230"/>
  </w:style>
  <w:style w:type="numbering" w:customStyle="1" w:styleId="1121212">
    <w:name w:val="Нет списка1121212"/>
    <w:next w:val="ad"/>
    <w:semiHidden/>
    <w:rsid w:val="00A77230"/>
  </w:style>
  <w:style w:type="numbering" w:customStyle="1" w:styleId="222212">
    <w:name w:val="Нет списка222212"/>
    <w:next w:val="ad"/>
    <w:semiHidden/>
    <w:unhideWhenUsed/>
    <w:rsid w:val="00A77230"/>
  </w:style>
  <w:style w:type="numbering" w:customStyle="1" w:styleId="322212">
    <w:name w:val="Нет списка322212"/>
    <w:next w:val="ad"/>
    <w:semiHidden/>
    <w:rsid w:val="00A77230"/>
  </w:style>
  <w:style w:type="numbering" w:customStyle="1" w:styleId="421212">
    <w:name w:val="Нет списка421212"/>
    <w:next w:val="ad"/>
    <w:semiHidden/>
    <w:rsid w:val="00A77230"/>
  </w:style>
  <w:style w:type="numbering" w:customStyle="1" w:styleId="1211212">
    <w:name w:val="Нет списка1211212"/>
    <w:next w:val="ad"/>
    <w:semiHidden/>
    <w:rsid w:val="00A77230"/>
  </w:style>
  <w:style w:type="numbering" w:customStyle="1" w:styleId="2121212">
    <w:name w:val="Нет списка2121212"/>
    <w:next w:val="ad"/>
    <w:semiHidden/>
    <w:unhideWhenUsed/>
    <w:rsid w:val="00A77230"/>
  </w:style>
  <w:style w:type="numbering" w:customStyle="1" w:styleId="3121212">
    <w:name w:val="Нет списка3121212"/>
    <w:next w:val="ad"/>
    <w:semiHidden/>
    <w:rsid w:val="00A77230"/>
  </w:style>
  <w:style w:type="numbering" w:customStyle="1" w:styleId="511212">
    <w:name w:val="Нет списка511212"/>
    <w:next w:val="ad"/>
    <w:uiPriority w:val="99"/>
    <w:semiHidden/>
    <w:rsid w:val="00A77230"/>
  </w:style>
  <w:style w:type="numbering" w:customStyle="1" w:styleId="1311212">
    <w:name w:val="Нет списка1311212"/>
    <w:next w:val="ad"/>
    <w:semiHidden/>
    <w:rsid w:val="00A77230"/>
  </w:style>
  <w:style w:type="numbering" w:customStyle="1" w:styleId="2211212">
    <w:name w:val="Нет списка2211212"/>
    <w:next w:val="ad"/>
    <w:semiHidden/>
    <w:unhideWhenUsed/>
    <w:rsid w:val="00A77230"/>
  </w:style>
  <w:style w:type="numbering" w:customStyle="1" w:styleId="3211212">
    <w:name w:val="Нет списка3211212"/>
    <w:next w:val="ad"/>
    <w:semiHidden/>
    <w:rsid w:val="00A77230"/>
  </w:style>
  <w:style w:type="numbering" w:customStyle="1" w:styleId="SymbolSymbol31114">
    <w:name w:val="Стиль маркированный Symbol (Symbol) подчеркивание31114"/>
    <w:basedOn w:val="ad"/>
    <w:rsid w:val="00A77230"/>
  </w:style>
  <w:style w:type="numbering" w:customStyle="1" w:styleId="311142">
    <w:name w:val="Стиль нумерованный31114"/>
    <w:basedOn w:val="ad"/>
    <w:rsid w:val="00A77230"/>
  </w:style>
  <w:style w:type="numbering" w:customStyle="1" w:styleId="12pt31114">
    <w:name w:val="Стиль маркированный 12 pt31114"/>
    <w:basedOn w:val="ad"/>
    <w:rsid w:val="00A77230"/>
  </w:style>
  <w:style w:type="numbering" w:customStyle="1" w:styleId="311150">
    <w:name w:val="Стиль маркированный31115"/>
    <w:basedOn w:val="ad"/>
    <w:rsid w:val="00A77230"/>
  </w:style>
  <w:style w:type="numbering" w:customStyle="1" w:styleId="711120">
    <w:name w:val="Нет списка71112"/>
    <w:next w:val="ad"/>
    <w:uiPriority w:val="99"/>
    <w:semiHidden/>
    <w:rsid w:val="00A77230"/>
  </w:style>
  <w:style w:type="numbering" w:customStyle="1" w:styleId="1411120">
    <w:name w:val="Нет списка141112"/>
    <w:next w:val="ad"/>
    <w:semiHidden/>
    <w:rsid w:val="00A77230"/>
  </w:style>
  <w:style w:type="numbering" w:customStyle="1" w:styleId="231112">
    <w:name w:val="Нет списка231112"/>
    <w:next w:val="ad"/>
    <w:semiHidden/>
    <w:unhideWhenUsed/>
    <w:rsid w:val="00A77230"/>
  </w:style>
  <w:style w:type="numbering" w:customStyle="1" w:styleId="331112">
    <w:name w:val="Нет списка331112"/>
    <w:next w:val="ad"/>
    <w:semiHidden/>
    <w:rsid w:val="00A77230"/>
  </w:style>
  <w:style w:type="numbering" w:customStyle="1" w:styleId="431112">
    <w:name w:val="Нет списка431112"/>
    <w:next w:val="ad"/>
    <w:semiHidden/>
    <w:rsid w:val="00A77230"/>
  </w:style>
  <w:style w:type="numbering" w:customStyle="1" w:styleId="1131112">
    <w:name w:val="Нет списка1131112"/>
    <w:next w:val="ad"/>
    <w:semiHidden/>
    <w:rsid w:val="00A77230"/>
  </w:style>
  <w:style w:type="numbering" w:customStyle="1" w:styleId="1112112">
    <w:name w:val="Нет списка1112112"/>
    <w:next w:val="ad"/>
    <w:semiHidden/>
    <w:rsid w:val="00A77230"/>
  </w:style>
  <w:style w:type="numbering" w:customStyle="1" w:styleId="2131112">
    <w:name w:val="Нет списка2131112"/>
    <w:next w:val="ad"/>
    <w:semiHidden/>
    <w:unhideWhenUsed/>
    <w:rsid w:val="00A77230"/>
  </w:style>
  <w:style w:type="numbering" w:customStyle="1" w:styleId="3131112">
    <w:name w:val="Нет списка3131112"/>
    <w:next w:val="ad"/>
    <w:semiHidden/>
    <w:rsid w:val="00A77230"/>
  </w:style>
  <w:style w:type="numbering" w:customStyle="1" w:styleId="4111112">
    <w:name w:val="Нет списка4111112"/>
    <w:next w:val="ad"/>
    <w:semiHidden/>
    <w:rsid w:val="00A77230"/>
  </w:style>
  <w:style w:type="numbering" w:customStyle="1" w:styleId="1221112">
    <w:name w:val="Нет списка1221112"/>
    <w:next w:val="ad"/>
    <w:semiHidden/>
    <w:rsid w:val="00A77230"/>
  </w:style>
  <w:style w:type="numbering" w:customStyle="1" w:styleId="211111120">
    <w:name w:val="Нет списка21111112"/>
    <w:next w:val="ad"/>
    <w:semiHidden/>
    <w:unhideWhenUsed/>
    <w:rsid w:val="00A77230"/>
  </w:style>
  <w:style w:type="numbering" w:customStyle="1" w:styleId="311111120">
    <w:name w:val="Нет списка31111112"/>
    <w:next w:val="ad"/>
    <w:semiHidden/>
    <w:rsid w:val="00A77230"/>
  </w:style>
  <w:style w:type="numbering" w:customStyle="1" w:styleId="5211120">
    <w:name w:val="Нет списка521112"/>
    <w:next w:val="ad"/>
    <w:uiPriority w:val="99"/>
    <w:semiHidden/>
    <w:unhideWhenUsed/>
    <w:rsid w:val="00A77230"/>
  </w:style>
  <w:style w:type="numbering" w:customStyle="1" w:styleId="6111120">
    <w:name w:val="Нет списка611112"/>
    <w:next w:val="ad"/>
    <w:uiPriority w:val="99"/>
    <w:semiHidden/>
    <w:rsid w:val="00A77230"/>
  </w:style>
  <w:style w:type="numbering" w:customStyle="1" w:styleId="1321112">
    <w:name w:val="Нет списка1321112"/>
    <w:next w:val="ad"/>
    <w:semiHidden/>
    <w:rsid w:val="00A77230"/>
  </w:style>
  <w:style w:type="numbering" w:customStyle="1" w:styleId="11211112">
    <w:name w:val="Нет списка11211112"/>
    <w:next w:val="ad"/>
    <w:semiHidden/>
    <w:rsid w:val="00A77230"/>
  </w:style>
  <w:style w:type="numbering" w:customStyle="1" w:styleId="2221112">
    <w:name w:val="Нет списка2221112"/>
    <w:next w:val="ad"/>
    <w:semiHidden/>
    <w:unhideWhenUsed/>
    <w:rsid w:val="00A77230"/>
  </w:style>
  <w:style w:type="numbering" w:customStyle="1" w:styleId="3221112">
    <w:name w:val="Нет списка3221112"/>
    <w:next w:val="ad"/>
    <w:semiHidden/>
    <w:rsid w:val="00A7723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441951">
      <w:bodyDiv w:val="1"/>
      <w:marLeft w:val="0"/>
      <w:marRight w:val="0"/>
      <w:marTop w:val="0"/>
      <w:marBottom w:val="0"/>
      <w:divBdr>
        <w:top w:val="none" w:sz="0" w:space="0" w:color="auto"/>
        <w:left w:val="none" w:sz="0" w:space="0" w:color="auto"/>
        <w:bottom w:val="none" w:sz="0" w:space="0" w:color="auto"/>
        <w:right w:val="none" w:sz="0" w:space="0" w:color="auto"/>
      </w:divBdr>
    </w:div>
    <w:div w:id="11342800">
      <w:bodyDiv w:val="1"/>
      <w:marLeft w:val="0"/>
      <w:marRight w:val="0"/>
      <w:marTop w:val="0"/>
      <w:marBottom w:val="0"/>
      <w:divBdr>
        <w:top w:val="none" w:sz="0" w:space="0" w:color="auto"/>
        <w:left w:val="none" w:sz="0" w:space="0" w:color="auto"/>
        <w:bottom w:val="none" w:sz="0" w:space="0" w:color="auto"/>
        <w:right w:val="none" w:sz="0" w:space="0" w:color="auto"/>
      </w:divBdr>
    </w:div>
    <w:div w:id="31155454">
      <w:bodyDiv w:val="1"/>
      <w:marLeft w:val="0"/>
      <w:marRight w:val="0"/>
      <w:marTop w:val="0"/>
      <w:marBottom w:val="0"/>
      <w:divBdr>
        <w:top w:val="none" w:sz="0" w:space="0" w:color="auto"/>
        <w:left w:val="none" w:sz="0" w:space="0" w:color="auto"/>
        <w:bottom w:val="none" w:sz="0" w:space="0" w:color="auto"/>
        <w:right w:val="none" w:sz="0" w:space="0" w:color="auto"/>
      </w:divBdr>
    </w:div>
    <w:div w:id="50277925">
      <w:bodyDiv w:val="1"/>
      <w:marLeft w:val="0"/>
      <w:marRight w:val="0"/>
      <w:marTop w:val="0"/>
      <w:marBottom w:val="0"/>
      <w:divBdr>
        <w:top w:val="none" w:sz="0" w:space="0" w:color="auto"/>
        <w:left w:val="none" w:sz="0" w:space="0" w:color="auto"/>
        <w:bottom w:val="none" w:sz="0" w:space="0" w:color="auto"/>
        <w:right w:val="none" w:sz="0" w:space="0" w:color="auto"/>
      </w:divBdr>
    </w:div>
    <w:div w:id="65733275">
      <w:bodyDiv w:val="1"/>
      <w:marLeft w:val="0"/>
      <w:marRight w:val="0"/>
      <w:marTop w:val="0"/>
      <w:marBottom w:val="0"/>
      <w:divBdr>
        <w:top w:val="none" w:sz="0" w:space="0" w:color="auto"/>
        <w:left w:val="none" w:sz="0" w:space="0" w:color="auto"/>
        <w:bottom w:val="none" w:sz="0" w:space="0" w:color="auto"/>
        <w:right w:val="none" w:sz="0" w:space="0" w:color="auto"/>
      </w:divBdr>
    </w:div>
    <w:div w:id="67534483">
      <w:bodyDiv w:val="1"/>
      <w:marLeft w:val="0"/>
      <w:marRight w:val="0"/>
      <w:marTop w:val="0"/>
      <w:marBottom w:val="0"/>
      <w:divBdr>
        <w:top w:val="none" w:sz="0" w:space="0" w:color="auto"/>
        <w:left w:val="none" w:sz="0" w:space="0" w:color="auto"/>
        <w:bottom w:val="none" w:sz="0" w:space="0" w:color="auto"/>
        <w:right w:val="none" w:sz="0" w:space="0" w:color="auto"/>
      </w:divBdr>
    </w:div>
    <w:div w:id="71392173">
      <w:bodyDiv w:val="1"/>
      <w:marLeft w:val="0"/>
      <w:marRight w:val="0"/>
      <w:marTop w:val="0"/>
      <w:marBottom w:val="0"/>
      <w:divBdr>
        <w:top w:val="none" w:sz="0" w:space="0" w:color="auto"/>
        <w:left w:val="none" w:sz="0" w:space="0" w:color="auto"/>
        <w:bottom w:val="none" w:sz="0" w:space="0" w:color="auto"/>
        <w:right w:val="none" w:sz="0" w:space="0" w:color="auto"/>
      </w:divBdr>
    </w:div>
    <w:div w:id="72363946">
      <w:bodyDiv w:val="1"/>
      <w:marLeft w:val="0"/>
      <w:marRight w:val="0"/>
      <w:marTop w:val="0"/>
      <w:marBottom w:val="0"/>
      <w:divBdr>
        <w:top w:val="none" w:sz="0" w:space="0" w:color="auto"/>
        <w:left w:val="none" w:sz="0" w:space="0" w:color="auto"/>
        <w:bottom w:val="none" w:sz="0" w:space="0" w:color="auto"/>
        <w:right w:val="none" w:sz="0" w:space="0" w:color="auto"/>
      </w:divBdr>
    </w:div>
    <w:div w:id="79759966">
      <w:bodyDiv w:val="1"/>
      <w:marLeft w:val="0"/>
      <w:marRight w:val="0"/>
      <w:marTop w:val="0"/>
      <w:marBottom w:val="0"/>
      <w:divBdr>
        <w:top w:val="none" w:sz="0" w:space="0" w:color="auto"/>
        <w:left w:val="none" w:sz="0" w:space="0" w:color="auto"/>
        <w:bottom w:val="none" w:sz="0" w:space="0" w:color="auto"/>
        <w:right w:val="none" w:sz="0" w:space="0" w:color="auto"/>
      </w:divBdr>
    </w:div>
    <w:div w:id="83646447">
      <w:bodyDiv w:val="1"/>
      <w:marLeft w:val="0"/>
      <w:marRight w:val="0"/>
      <w:marTop w:val="0"/>
      <w:marBottom w:val="0"/>
      <w:divBdr>
        <w:top w:val="none" w:sz="0" w:space="0" w:color="auto"/>
        <w:left w:val="none" w:sz="0" w:space="0" w:color="auto"/>
        <w:bottom w:val="none" w:sz="0" w:space="0" w:color="auto"/>
        <w:right w:val="none" w:sz="0" w:space="0" w:color="auto"/>
      </w:divBdr>
    </w:div>
    <w:div w:id="86584223">
      <w:bodyDiv w:val="1"/>
      <w:marLeft w:val="0"/>
      <w:marRight w:val="0"/>
      <w:marTop w:val="0"/>
      <w:marBottom w:val="0"/>
      <w:divBdr>
        <w:top w:val="none" w:sz="0" w:space="0" w:color="auto"/>
        <w:left w:val="none" w:sz="0" w:space="0" w:color="auto"/>
        <w:bottom w:val="none" w:sz="0" w:space="0" w:color="auto"/>
        <w:right w:val="none" w:sz="0" w:space="0" w:color="auto"/>
      </w:divBdr>
    </w:div>
    <w:div w:id="88040550">
      <w:bodyDiv w:val="1"/>
      <w:marLeft w:val="0"/>
      <w:marRight w:val="0"/>
      <w:marTop w:val="0"/>
      <w:marBottom w:val="0"/>
      <w:divBdr>
        <w:top w:val="none" w:sz="0" w:space="0" w:color="auto"/>
        <w:left w:val="none" w:sz="0" w:space="0" w:color="auto"/>
        <w:bottom w:val="none" w:sz="0" w:space="0" w:color="auto"/>
        <w:right w:val="none" w:sz="0" w:space="0" w:color="auto"/>
      </w:divBdr>
    </w:div>
    <w:div w:id="108667839">
      <w:bodyDiv w:val="1"/>
      <w:marLeft w:val="0"/>
      <w:marRight w:val="0"/>
      <w:marTop w:val="0"/>
      <w:marBottom w:val="0"/>
      <w:divBdr>
        <w:top w:val="none" w:sz="0" w:space="0" w:color="auto"/>
        <w:left w:val="none" w:sz="0" w:space="0" w:color="auto"/>
        <w:bottom w:val="none" w:sz="0" w:space="0" w:color="auto"/>
        <w:right w:val="none" w:sz="0" w:space="0" w:color="auto"/>
      </w:divBdr>
    </w:div>
    <w:div w:id="114063964">
      <w:bodyDiv w:val="1"/>
      <w:marLeft w:val="0"/>
      <w:marRight w:val="0"/>
      <w:marTop w:val="0"/>
      <w:marBottom w:val="0"/>
      <w:divBdr>
        <w:top w:val="none" w:sz="0" w:space="0" w:color="auto"/>
        <w:left w:val="none" w:sz="0" w:space="0" w:color="auto"/>
        <w:bottom w:val="none" w:sz="0" w:space="0" w:color="auto"/>
        <w:right w:val="none" w:sz="0" w:space="0" w:color="auto"/>
      </w:divBdr>
    </w:div>
    <w:div w:id="115952429">
      <w:bodyDiv w:val="1"/>
      <w:marLeft w:val="0"/>
      <w:marRight w:val="0"/>
      <w:marTop w:val="0"/>
      <w:marBottom w:val="0"/>
      <w:divBdr>
        <w:top w:val="none" w:sz="0" w:space="0" w:color="auto"/>
        <w:left w:val="none" w:sz="0" w:space="0" w:color="auto"/>
        <w:bottom w:val="none" w:sz="0" w:space="0" w:color="auto"/>
        <w:right w:val="none" w:sz="0" w:space="0" w:color="auto"/>
      </w:divBdr>
    </w:div>
    <w:div w:id="124660836">
      <w:bodyDiv w:val="1"/>
      <w:marLeft w:val="0"/>
      <w:marRight w:val="0"/>
      <w:marTop w:val="0"/>
      <w:marBottom w:val="0"/>
      <w:divBdr>
        <w:top w:val="none" w:sz="0" w:space="0" w:color="auto"/>
        <w:left w:val="none" w:sz="0" w:space="0" w:color="auto"/>
        <w:bottom w:val="none" w:sz="0" w:space="0" w:color="auto"/>
        <w:right w:val="none" w:sz="0" w:space="0" w:color="auto"/>
      </w:divBdr>
    </w:div>
    <w:div w:id="125776919">
      <w:bodyDiv w:val="1"/>
      <w:marLeft w:val="0"/>
      <w:marRight w:val="0"/>
      <w:marTop w:val="0"/>
      <w:marBottom w:val="0"/>
      <w:divBdr>
        <w:top w:val="none" w:sz="0" w:space="0" w:color="auto"/>
        <w:left w:val="none" w:sz="0" w:space="0" w:color="auto"/>
        <w:bottom w:val="none" w:sz="0" w:space="0" w:color="auto"/>
        <w:right w:val="none" w:sz="0" w:space="0" w:color="auto"/>
      </w:divBdr>
    </w:div>
    <w:div w:id="138035161">
      <w:bodyDiv w:val="1"/>
      <w:marLeft w:val="0"/>
      <w:marRight w:val="0"/>
      <w:marTop w:val="0"/>
      <w:marBottom w:val="0"/>
      <w:divBdr>
        <w:top w:val="none" w:sz="0" w:space="0" w:color="auto"/>
        <w:left w:val="none" w:sz="0" w:space="0" w:color="auto"/>
        <w:bottom w:val="none" w:sz="0" w:space="0" w:color="auto"/>
        <w:right w:val="none" w:sz="0" w:space="0" w:color="auto"/>
      </w:divBdr>
    </w:div>
    <w:div w:id="142430643">
      <w:bodyDiv w:val="1"/>
      <w:marLeft w:val="0"/>
      <w:marRight w:val="0"/>
      <w:marTop w:val="0"/>
      <w:marBottom w:val="0"/>
      <w:divBdr>
        <w:top w:val="none" w:sz="0" w:space="0" w:color="auto"/>
        <w:left w:val="none" w:sz="0" w:space="0" w:color="auto"/>
        <w:bottom w:val="none" w:sz="0" w:space="0" w:color="auto"/>
        <w:right w:val="none" w:sz="0" w:space="0" w:color="auto"/>
      </w:divBdr>
    </w:div>
    <w:div w:id="147478546">
      <w:bodyDiv w:val="1"/>
      <w:marLeft w:val="0"/>
      <w:marRight w:val="0"/>
      <w:marTop w:val="0"/>
      <w:marBottom w:val="0"/>
      <w:divBdr>
        <w:top w:val="none" w:sz="0" w:space="0" w:color="auto"/>
        <w:left w:val="none" w:sz="0" w:space="0" w:color="auto"/>
        <w:bottom w:val="none" w:sz="0" w:space="0" w:color="auto"/>
        <w:right w:val="none" w:sz="0" w:space="0" w:color="auto"/>
      </w:divBdr>
    </w:div>
    <w:div w:id="149565872">
      <w:bodyDiv w:val="1"/>
      <w:marLeft w:val="0"/>
      <w:marRight w:val="0"/>
      <w:marTop w:val="0"/>
      <w:marBottom w:val="0"/>
      <w:divBdr>
        <w:top w:val="none" w:sz="0" w:space="0" w:color="auto"/>
        <w:left w:val="none" w:sz="0" w:space="0" w:color="auto"/>
        <w:bottom w:val="none" w:sz="0" w:space="0" w:color="auto"/>
        <w:right w:val="none" w:sz="0" w:space="0" w:color="auto"/>
      </w:divBdr>
    </w:div>
    <w:div w:id="159198284">
      <w:bodyDiv w:val="1"/>
      <w:marLeft w:val="0"/>
      <w:marRight w:val="0"/>
      <w:marTop w:val="0"/>
      <w:marBottom w:val="0"/>
      <w:divBdr>
        <w:top w:val="none" w:sz="0" w:space="0" w:color="auto"/>
        <w:left w:val="none" w:sz="0" w:space="0" w:color="auto"/>
        <w:bottom w:val="none" w:sz="0" w:space="0" w:color="auto"/>
        <w:right w:val="none" w:sz="0" w:space="0" w:color="auto"/>
      </w:divBdr>
    </w:div>
    <w:div w:id="170149578">
      <w:bodyDiv w:val="1"/>
      <w:marLeft w:val="0"/>
      <w:marRight w:val="0"/>
      <w:marTop w:val="0"/>
      <w:marBottom w:val="0"/>
      <w:divBdr>
        <w:top w:val="none" w:sz="0" w:space="0" w:color="auto"/>
        <w:left w:val="none" w:sz="0" w:space="0" w:color="auto"/>
        <w:bottom w:val="none" w:sz="0" w:space="0" w:color="auto"/>
        <w:right w:val="none" w:sz="0" w:space="0" w:color="auto"/>
      </w:divBdr>
    </w:div>
    <w:div w:id="207227190">
      <w:bodyDiv w:val="1"/>
      <w:marLeft w:val="0"/>
      <w:marRight w:val="0"/>
      <w:marTop w:val="0"/>
      <w:marBottom w:val="0"/>
      <w:divBdr>
        <w:top w:val="none" w:sz="0" w:space="0" w:color="auto"/>
        <w:left w:val="none" w:sz="0" w:space="0" w:color="auto"/>
        <w:bottom w:val="none" w:sz="0" w:space="0" w:color="auto"/>
        <w:right w:val="none" w:sz="0" w:space="0" w:color="auto"/>
      </w:divBdr>
    </w:div>
    <w:div w:id="235092597">
      <w:bodyDiv w:val="1"/>
      <w:marLeft w:val="0"/>
      <w:marRight w:val="0"/>
      <w:marTop w:val="0"/>
      <w:marBottom w:val="0"/>
      <w:divBdr>
        <w:top w:val="none" w:sz="0" w:space="0" w:color="auto"/>
        <w:left w:val="none" w:sz="0" w:space="0" w:color="auto"/>
        <w:bottom w:val="none" w:sz="0" w:space="0" w:color="auto"/>
        <w:right w:val="none" w:sz="0" w:space="0" w:color="auto"/>
      </w:divBdr>
    </w:div>
    <w:div w:id="244387835">
      <w:bodyDiv w:val="1"/>
      <w:marLeft w:val="0"/>
      <w:marRight w:val="0"/>
      <w:marTop w:val="0"/>
      <w:marBottom w:val="0"/>
      <w:divBdr>
        <w:top w:val="none" w:sz="0" w:space="0" w:color="auto"/>
        <w:left w:val="none" w:sz="0" w:space="0" w:color="auto"/>
        <w:bottom w:val="none" w:sz="0" w:space="0" w:color="auto"/>
        <w:right w:val="none" w:sz="0" w:space="0" w:color="auto"/>
      </w:divBdr>
    </w:div>
    <w:div w:id="246697120">
      <w:bodyDiv w:val="1"/>
      <w:marLeft w:val="0"/>
      <w:marRight w:val="0"/>
      <w:marTop w:val="0"/>
      <w:marBottom w:val="0"/>
      <w:divBdr>
        <w:top w:val="none" w:sz="0" w:space="0" w:color="auto"/>
        <w:left w:val="none" w:sz="0" w:space="0" w:color="auto"/>
        <w:bottom w:val="none" w:sz="0" w:space="0" w:color="auto"/>
        <w:right w:val="none" w:sz="0" w:space="0" w:color="auto"/>
      </w:divBdr>
    </w:div>
    <w:div w:id="249507713">
      <w:bodyDiv w:val="1"/>
      <w:marLeft w:val="0"/>
      <w:marRight w:val="0"/>
      <w:marTop w:val="0"/>
      <w:marBottom w:val="0"/>
      <w:divBdr>
        <w:top w:val="none" w:sz="0" w:space="0" w:color="auto"/>
        <w:left w:val="none" w:sz="0" w:space="0" w:color="auto"/>
        <w:bottom w:val="none" w:sz="0" w:space="0" w:color="auto"/>
        <w:right w:val="none" w:sz="0" w:space="0" w:color="auto"/>
      </w:divBdr>
    </w:div>
    <w:div w:id="255017092">
      <w:bodyDiv w:val="1"/>
      <w:marLeft w:val="0"/>
      <w:marRight w:val="0"/>
      <w:marTop w:val="0"/>
      <w:marBottom w:val="0"/>
      <w:divBdr>
        <w:top w:val="none" w:sz="0" w:space="0" w:color="auto"/>
        <w:left w:val="none" w:sz="0" w:space="0" w:color="auto"/>
        <w:bottom w:val="none" w:sz="0" w:space="0" w:color="auto"/>
        <w:right w:val="none" w:sz="0" w:space="0" w:color="auto"/>
      </w:divBdr>
    </w:div>
    <w:div w:id="288173277">
      <w:bodyDiv w:val="1"/>
      <w:marLeft w:val="0"/>
      <w:marRight w:val="0"/>
      <w:marTop w:val="0"/>
      <w:marBottom w:val="0"/>
      <w:divBdr>
        <w:top w:val="none" w:sz="0" w:space="0" w:color="auto"/>
        <w:left w:val="none" w:sz="0" w:space="0" w:color="auto"/>
        <w:bottom w:val="none" w:sz="0" w:space="0" w:color="auto"/>
        <w:right w:val="none" w:sz="0" w:space="0" w:color="auto"/>
      </w:divBdr>
    </w:div>
    <w:div w:id="298341290">
      <w:bodyDiv w:val="1"/>
      <w:marLeft w:val="0"/>
      <w:marRight w:val="0"/>
      <w:marTop w:val="0"/>
      <w:marBottom w:val="0"/>
      <w:divBdr>
        <w:top w:val="none" w:sz="0" w:space="0" w:color="auto"/>
        <w:left w:val="none" w:sz="0" w:space="0" w:color="auto"/>
        <w:bottom w:val="none" w:sz="0" w:space="0" w:color="auto"/>
        <w:right w:val="none" w:sz="0" w:space="0" w:color="auto"/>
      </w:divBdr>
    </w:div>
    <w:div w:id="307521346">
      <w:bodyDiv w:val="1"/>
      <w:marLeft w:val="0"/>
      <w:marRight w:val="0"/>
      <w:marTop w:val="0"/>
      <w:marBottom w:val="0"/>
      <w:divBdr>
        <w:top w:val="none" w:sz="0" w:space="0" w:color="auto"/>
        <w:left w:val="none" w:sz="0" w:space="0" w:color="auto"/>
        <w:bottom w:val="none" w:sz="0" w:space="0" w:color="auto"/>
        <w:right w:val="none" w:sz="0" w:space="0" w:color="auto"/>
      </w:divBdr>
    </w:div>
    <w:div w:id="317996703">
      <w:bodyDiv w:val="1"/>
      <w:marLeft w:val="0"/>
      <w:marRight w:val="0"/>
      <w:marTop w:val="0"/>
      <w:marBottom w:val="0"/>
      <w:divBdr>
        <w:top w:val="none" w:sz="0" w:space="0" w:color="auto"/>
        <w:left w:val="none" w:sz="0" w:space="0" w:color="auto"/>
        <w:bottom w:val="none" w:sz="0" w:space="0" w:color="auto"/>
        <w:right w:val="none" w:sz="0" w:space="0" w:color="auto"/>
      </w:divBdr>
    </w:div>
    <w:div w:id="333924836">
      <w:bodyDiv w:val="1"/>
      <w:marLeft w:val="0"/>
      <w:marRight w:val="0"/>
      <w:marTop w:val="0"/>
      <w:marBottom w:val="0"/>
      <w:divBdr>
        <w:top w:val="none" w:sz="0" w:space="0" w:color="auto"/>
        <w:left w:val="none" w:sz="0" w:space="0" w:color="auto"/>
        <w:bottom w:val="none" w:sz="0" w:space="0" w:color="auto"/>
        <w:right w:val="none" w:sz="0" w:space="0" w:color="auto"/>
      </w:divBdr>
    </w:div>
    <w:div w:id="389960835">
      <w:bodyDiv w:val="1"/>
      <w:marLeft w:val="0"/>
      <w:marRight w:val="0"/>
      <w:marTop w:val="0"/>
      <w:marBottom w:val="0"/>
      <w:divBdr>
        <w:top w:val="none" w:sz="0" w:space="0" w:color="auto"/>
        <w:left w:val="none" w:sz="0" w:space="0" w:color="auto"/>
        <w:bottom w:val="none" w:sz="0" w:space="0" w:color="auto"/>
        <w:right w:val="none" w:sz="0" w:space="0" w:color="auto"/>
      </w:divBdr>
    </w:div>
    <w:div w:id="390034019">
      <w:bodyDiv w:val="1"/>
      <w:marLeft w:val="0"/>
      <w:marRight w:val="0"/>
      <w:marTop w:val="0"/>
      <w:marBottom w:val="0"/>
      <w:divBdr>
        <w:top w:val="none" w:sz="0" w:space="0" w:color="auto"/>
        <w:left w:val="none" w:sz="0" w:space="0" w:color="auto"/>
        <w:bottom w:val="none" w:sz="0" w:space="0" w:color="auto"/>
        <w:right w:val="none" w:sz="0" w:space="0" w:color="auto"/>
      </w:divBdr>
    </w:div>
    <w:div w:id="399131366">
      <w:bodyDiv w:val="1"/>
      <w:marLeft w:val="0"/>
      <w:marRight w:val="0"/>
      <w:marTop w:val="0"/>
      <w:marBottom w:val="0"/>
      <w:divBdr>
        <w:top w:val="none" w:sz="0" w:space="0" w:color="auto"/>
        <w:left w:val="none" w:sz="0" w:space="0" w:color="auto"/>
        <w:bottom w:val="none" w:sz="0" w:space="0" w:color="auto"/>
        <w:right w:val="none" w:sz="0" w:space="0" w:color="auto"/>
      </w:divBdr>
    </w:div>
    <w:div w:id="407466105">
      <w:bodyDiv w:val="1"/>
      <w:marLeft w:val="0"/>
      <w:marRight w:val="0"/>
      <w:marTop w:val="0"/>
      <w:marBottom w:val="0"/>
      <w:divBdr>
        <w:top w:val="none" w:sz="0" w:space="0" w:color="auto"/>
        <w:left w:val="none" w:sz="0" w:space="0" w:color="auto"/>
        <w:bottom w:val="none" w:sz="0" w:space="0" w:color="auto"/>
        <w:right w:val="none" w:sz="0" w:space="0" w:color="auto"/>
      </w:divBdr>
    </w:div>
    <w:div w:id="414133976">
      <w:bodyDiv w:val="1"/>
      <w:marLeft w:val="0"/>
      <w:marRight w:val="0"/>
      <w:marTop w:val="0"/>
      <w:marBottom w:val="0"/>
      <w:divBdr>
        <w:top w:val="none" w:sz="0" w:space="0" w:color="auto"/>
        <w:left w:val="none" w:sz="0" w:space="0" w:color="auto"/>
        <w:bottom w:val="none" w:sz="0" w:space="0" w:color="auto"/>
        <w:right w:val="none" w:sz="0" w:space="0" w:color="auto"/>
      </w:divBdr>
    </w:div>
    <w:div w:id="418331669">
      <w:bodyDiv w:val="1"/>
      <w:marLeft w:val="0"/>
      <w:marRight w:val="0"/>
      <w:marTop w:val="0"/>
      <w:marBottom w:val="0"/>
      <w:divBdr>
        <w:top w:val="none" w:sz="0" w:space="0" w:color="auto"/>
        <w:left w:val="none" w:sz="0" w:space="0" w:color="auto"/>
        <w:bottom w:val="none" w:sz="0" w:space="0" w:color="auto"/>
        <w:right w:val="none" w:sz="0" w:space="0" w:color="auto"/>
      </w:divBdr>
    </w:div>
    <w:div w:id="422192362">
      <w:bodyDiv w:val="1"/>
      <w:marLeft w:val="0"/>
      <w:marRight w:val="0"/>
      <w:marTop w:val="0"/>
      <w:marBottom w:val="0"/>
      <w:divBdr>
        <w:top w:val="none" w:sz="0" w:space="0" w:color="auto"/>
        <w:left w:val="none" w:sz="0" w:space="0" w:color="auto"/>
        <w:bottom w:val="none" w:sz="0" w:space="0" w:color="auto"/>
        <w:right w:val="none" w:sz="0" w:space="0" w:color="auto"/>
      </w:divBdr>
    </w:div>
    <w:div w:id="433718679">
      <w:bodyDiv w:val="1"/>
      <w:marLeft w:val="0"/>
      <w:marRight w:val="0"/>
      <w:marTop w:val="0"/>
      <w:marBottom w:val="0"/>
      <w:divBdr>
        <w:top w:val="none" w:sz="0" w:space="0" w:color="auto"/>
        <w:left w:val="none" w:sz="0" w:space="0" w:color="auto"/>
        <w:bottom w:val="none" w:sz="0" w:space="0" w:color="auto"/>
        <w:right w:val="none" w:sz="0" w:space="0" w:color="auto"/>
      </w:divBdr>
    </w:div>
    <w:div w:id="452751470">
      <w:bodyDiv w:val="1"/>
      <w:marLeft w:val="0"/>
      <w:marRight w:val="0"/>
      <w:marTop w:val="0"/>
      <w:marBottom w:val="0"/>
      <w:divBdr>
        <w:top w:val="none" w:sz="0" w:space="0" w:color="auto"/>
        <w:left w:val="none" w:sz="0" w:space="0" w:color="auto"/>
        <w:bottom w:val="none" w:sz="0" w:space="0" w:color="auto"/>
        <w:right w:val="none" w:sz="0" w:space="0" w:color="auto"/>
      </w:divBdr>
    </w:div>
    <w:div w:id="456070923">
      <w:bodyDiv w:val="1"/>
      <w:marLeft w:val="0"/>
      <w:marRight w:val="0"/>
      <w:marTop w:val="0"/>
      <w:marBottom w:val="0"/>
      <w:divBdr>
        <w:top w:val="none" w:sz="0" w:space="0" w:color="auto"/>
        <w:left w:val="none" w:sz="0" w:space="0" w:color="auto"/>
        <w:bottom w:val="none" w:sz="0" w:space="0" w:color="auto"/>
        <w:right w:val="none" w:sz="0" w:space="0" w:color="auto"/>
      </w:divBdr>
    </w:div>
    <w:div w:id="457840987">
      <w:bodyDiv w:val="1"/>
      <w:marLeft w:val="0"/>
      <w:marRight w:val="0"/>
      <w:marTop w:val="0"/>
      <w:marBottom w:val="0"/>
      <w:divBdr>
        <w:top w:val="none" w:sz="0" w:space="0" w:color="auto"/>
        <w:left w:val="none" w:sz="0" w:space="0" w:color="auto"/>
        <w:bottom w:val="none" w:sz="0" w:space="0" w:color="auto"/>
        <w:right w:val="none" w:sz="0" w:space="0" w:color="auto"/>
      </w:divBdr>
    </w:div>
    <w:div w:id="477108560">
      <w:bodyDiv w:val="1"/>
      <w:marLeft w:val="0"/>
      <w:marRight w:val="0"/>
      <w:marTop w:val="0"/>
      <w:marBottom w:val="0"/>
      <w:divBdr>
        <w:top w:val="none" w:sz="0" w:space="0" w:color="auto"/>
        <w:left w:val="none" w:sz="0" w:space="0" w:color="auto"/>
        <w:bottom w:val="none" w:sz="0" w:space="0" w:color="auto"/>
        <w:right w:val="none" w:sz="0" w:space="0" w:color="auto"/>
      </w:divBdr>
    </w:div>
    <w:div w:id="481626232">
      <w:bodyDiv w:val="1"/>
      <w:marLeft w:val="0"/>
      <w:marRight w:val="0"/>
      <w:marTop w:val="0"/>
      <w:marBottom w:val="0"/>
      <w:divBdr>
        <w:top w:val="none" w:sz="0" w:space="0" w:color="auto"/>
        <w:left w:val="none" w:sz="0" w:space="0" w:color="auto"/>
        <w:bottom w:val="none" w:sz="0" w:space="0" w:color="auto"/>
        <w:right w:val="none" w:sz="0" w:space="0" w:color="auto"/>
      </w:divBdr>
    </w:div>
    <w:div w:id="497237510">
      <w:bodyDiv w:val="1"/>
      <w:marLeft w:val="0"/>
      <w:marRight w:val="0"/>
      <w:marTop w:val="0"/>
      <w:marBottom w:val="0"/>
      <w:divBdr>
        <w:top w:val="none" w:sz="0" w:space="0" w:color="auto"/>
        <w:left w:val="none" w:sz="0" w:space="0" w:color="auto"/>
        <w:bottom w:val="none" w:sz="0" w:space="0" w:color="auto"/>
        <w:right w:val="none" w:sz="0" w:space="0" w:color="auto"/>
      </w:divBdr>
    </w:div>
    <w:div w:id="520439307">
      <w:bodyDiv w:val="1"/>
      <w:marLeft w:val="0"/>
      <w:marRight w:val="0"/>
      <w:marTop w:val="0"/>
      <w:marBottom w:val="0"/>
      <w:divBdr>
        <w:top w:val="none" w:sz="0" w:space="0" w:color="auto"/>
        <w:left w:val="none" w:sz="0" w:space="0" w:color="auto"/>
        <w:bottom w:val="none" w:sz="0" w:space="0" w:color="auto"/>
        <w:right w:val="none" w:sz="0" w:space="0" w:color="auto"/>
      </w:divBdr>
    </w:div>
    <w:div w:id="520513054">
      <w:bodyDiv w:val="1"/>
      <w:marLeft w:val="0"/>
      <w:marRight w:val="0"/>
      <w:marTop w:val="0"/>
      <w:marBottom w:val="0"/>
      <w:divBdr>
        <w:top w:val="none" w:sz="0" w:space="0" w:color="auto"/>
        <w:left w:val="none" w:sz="0" w:space="0" w:color="auto"/>
        <w:bottom w:val="none" w:sz="0" w:space="0" w:color="auto"/>
        <w:right w:val="none" w:sz="0" w:space="0" w:color="auto"/>
      </w:divBdr>
    </w:div>
    <w:div w:id="522979475">
      <w:bodyDiv w:val="1"/>
      <w:marLeft w:val="0"/>
      <w:marRight w:val="0"/>
      <w:marTop w:val="0"/>
      <w:marBottom w:val="0"/>
      <w:divBdr>
        <w:top w:val="none" w:sz="0" w:space="0" w:color="auto"/>
        <w:left w:val="none" w:sz="0" w:space="0" w:color="auto"/>
        <w:bottom w:val="none" w:sz="0" w:space="0" w:color="auto"/>
        <w:right w:val="none" w:sz="0" w:space="0" w:color="auto"/>
      </w:divBdr>
    </w:div>
    <w:div w:id="542253200">
      <w:bodyDiv w:val="1"/>
      <w:marLeft w:val="0"/>
      <w:marRight w:val="0"/>
      <w:marTop w:val="0"/>
      <w:marBottom w:val="0"/>
      <w:divBdr>
        <w:top w:val="none" w:sz="0" w:space="0" w:color="auto"/>
        <w:left w:val="none" w:sz="0" w:space="0" w:color="auto"/>
        <w:bottom w:val="none" w:sz="0" w:space="0" w:color="auto"/>
        <w:right w:val="none" w:sz="0" w:space="0" w:color="auto"/>
      </w:divBdr>
    </w:div>
    <w:div w:id="542979287">
      <w:bodyDiv w:val="1"/>
      <w:marLeft w:val="0"/>
      <w:marRight w:val="0"/>
      <w:marTop w:val="0"/>
      <w:marBottom w:val="0"/>
      <w:divBdr>
        <w:top w:val="none" w:sz="0" w:space="0" w:color="auto"/>
        <w:left w:val="none" w:sz="0" w:space="0" w:color="auto"/>
        <w:bottom w:val="none" w:sz="0" w:space="0" w:color="auto"/>
        <w:right w:val="none" w:sz="0" w:space="0" w:color="auto"/>
      </w:divBdr>
    </w:div>
    <w:div w:id="558637999">
      <w:bodyDiv w:val="1"/>
      <w:marLeft w:val="0"/>
      <w:marRight w:val="0"/>
      <w:marTop w:val="0"/>
      <w:marBottom w:val="0"/>
      <w:divBdr>
        <w:top w:val="none" w:sz="0" w:space="0" w:color="auto"/>
        <w:left w:val="none" w:sz="0" w:space="0" w:color="auto"/>
        <w:bottom w:val="none" w:sz="0" w:space="0" w:color="auto"/>
        <w:right w:val="none" w:sz="0" w:space="0" w:color="auto"/>
      </w:divBdr>
    </w:div>
    <w:div w:id="613220462">
      <w:bodyDiv w:val="1"/>
      <w:marLeft w:val="0"/>
      <w:marRight w:val="0"/>
      <w:marTop w:val="0"/>
      <w:marBottom w:val="0"/>
      <w:divBdr>
        <w:top w:val="none" w:sz="0" w:space="0" w:color="auto"/>
        <w:left w:val="none" w:sz="0" w:space="0" w:color="auto"/>
        <w:bottom w:val="none" w:sz="0" w:space="0" w:color="auto"/>
        <w:right w:val="none" w:sz="0" w:space="0" w:color="auto"/>
      </w:divBdr>
    </w:div>
    <w:div w:id="644746645">
      <w:bodyDiv w:val="1"/>
      <w:marLeft w:val="0"/>
      <w:marRight w:val="0"/>
      <w:marTop w:val="0"/>
      <w:marBottom w:val="0"/>
      <w:divBdr>
        <w:top w:val="none" w:sz="0" w:space="0" w:color="auto"/>
        <w:left w:val="none" w:sz="0" w:space="0" w:color="auto"/>
        <w:bottom w:val="none" w:sz="0" w:space="0" w:color="auto"/>
        <w:right w:val="none" w:sz="0" w:space="0" w:color="auto"/>
      </w:divBdr>
    </w:div>
    <w:div w:id="688217414">
      <w:bodyDiv w:val="1"/>
      <w:marLeft w:val="0"/>
      <w:marRight w:val="0"/>
      <w:marTop w:val="0"/>
      <w:marBottom w:val="0"/>
      <w:divBdr>
        <w:top w:val="none" w:sz="0" w:space="0" w:color="auto"/>
        <w:left w:val="none" w:sz="0" w:space="0" w:color="auto"/>
        <w:bottom w:val="none" w:sz="0" w:space="0" w:color="auto"/>
        <w:right w:val="none" w:sz="0" w:space="0" w:color="auto"/>
      </w:divBdr>
    </w:div>
    <w:div w:id="703872789">
      <w:bodyDiv w:val="1"/>
      <w:marLeft w:val="0"/>
      <w:marRight w:val="0"/>
      <w:marTop w:val="0"/>
      <w:marBottom w:val="0"/>
      <w:divBdr>
        <w:top w:val="none" w:sz="0" w:space="0" w:color="auto"/>
        <w:left w:val="none" w:sz="0" w:space="0" w:color="auto"/>
        <w:bottom w:val="none" w:sz="0" w:space="0" w:color="auto"/>
        <w:right w:val="none" w:sz="0" w:space="0" w:color="auto"/>
      </w:divBdr>
    </w:div>
    <w:div w:id="705107331">
      <w:bodyDiv w:val="1"/>
      <w:marLeft w:val="0"/>
      <w:marRight w:val="0"/>
      <w:marTop w:val="0"/>
      <w:marBottom w:val="0"/>
      <w:divBdr>
        <w:top w:val="none" w:sz="0" w:space="0" w:color="auto"/>
        <w:left w:val="none" w:sz="0" w:space="0" w:color="auto"/>
        <w:bottom w:val="none" w:sz="0" w:space="0" w:color="auto"/>
        <w:right w:val="none" w:sz="0" w:space="0" w:color="auto"/>
      </w:divBdr>
      <w:divsChild>
        <w:div w:id="1557620007">
          <w:marLeft w:val="274"/>
          <w:marRight w:val="0"/>
          <w:marTop w:val="0"/>
          <w:marBottom w:val="0"/>
          <w:divBdr>
            <w:top w:val="none" w:sz="0" w:space="0" w:color="auto"/>
            <w:left w:val="none" w:sz="0" w:space="0" w:color="auto"/>
            <w:bottom w:val="none" w:sz="0" w:space="0" w:color="auto"/>
            <w:right w:val="none" w:sz="0" w:space="0" w:color="auto"/>
          </w:divBdr>
        </w:div>
        <w:div w:id="1459227764">
          <w:marLeft w:val="274"/>
          <w:marRight w:val="0"/>
          <w:marTop w:val="0"/>
          <w:marBottom w:val="0"/>
          <w:divBdr>
            <w:top w:val="none" w:sz="0" w:space="0" w:color="auto"/>
            <w:left w:val="none" w:sz="0" w:space="0" w:color="auto"/>
            <w:bottom w:val="none" w:sz="0" w:space="0" w:color="auto"/>
            <w:right w:val="none" w:sz="0" w:space="0" w:color="auto"/>
          </w:divBdr>
        </w:div>
        <w:div w:id="461385180">
          <w:marLeft w:val="274"/>
          <w:marRight w:val="0"/>
          <w:marTop w:val="0"/>
          <w:marBottom w:val="0"/>
          <w:divBdr>
            <w:top w:val="none" w:sz="0" w:space="0" w:color="auto"/>
            <w:left w:val="none" w:sz="0" w:space="0" w:color="auto"/>
            <w:bottom w:val="none" w:sz="0" w:space="0" w:color="auto"/>
            <w:right w:val="none" w:sz="0" w:space="0" w:color="auto"/>
          </w:divBdr>
        </w:div>
        <w:div w:id="1463692533">
          <w:marLeft w:val="274"/>
          <w:marRight w:val="0"/>
          <w:marTop w:val="0"/>
          <w:marBottom w:val="0"/>
          <w:divBdr>
            <w:top w:val="none" w:sz="0" w:space="0" w:color="auto"/>
            <w:left w:val="none" w:sz="0" w:space="0" w:color="auto"/>
            <w:bottom w:val="none" w:sz="0" w:space="0" w:color="auto"/>
            <w:right w:val="none" w:sz="0" w:space="0" w:color="auto"/>
          </w:divBdr>
        </w:div>
        <w:div w:id="1938250250">
          <w:marLeft w:val="274"/>
          <w:marRight w:val="0"/>
          <w:marTop w:val="0"/>
          <w:marBottom w:val="0"/>
          <w:divBdr>
            <w:top w:val="none" w:sz="0" w:space="0" w:color="auto"/>
            <w:left w:val="none" w:sz="0" w:space="0" w:color="auto"/>
            <w:bottom w:val="none" w:sz="0" w:space="0" w:color="auto"/>
            <w:right w:val="none" w:sz="0" w:space="0" w:color="auto"/>
          </w:divBdr>
        </w:div>
        <w:div w:id="967861567">
          <w:marLeft w:val="274"/>
          <w:marRight w:val="0"/>
          <w:marTop w:val="0"/>
          <w:marBottom w:val="0"/>
          <w:divBdr>
            <w:top w:val="none" w:sz="0" w:space="0" w:color="auto"/>
            <w:left w:val="none" w:sz="0" w:space="0" w:color="auto"/>
            <w:bottom w:val="none" w:sz="0" w:space="0" w:color="auto"/>
            <w:right w:val="none" w:sz="0" w:space="0" w:color="auto"/>
          </w:divBdr>
        </w:div>
        <w:div w:id="842663827">
          <w:marLeft w:val="274"/>
          <w:marRight w:val="0"/>
          <w:marTop w:val="0"/>
          <w:marBottom w:val="0"/>
          <w:divBdr>
            <w:top w:val="none" w:sz="0" w:space="0" w:color="auto"/>
            <w:left w:val="none" w:sz="0" w:space="0" w:color="auto"/>
            <w:bottom w:val="none" w:sz="0" w:space="0" w:color="auto"/>
            <w:right w:val="none" w:sz="0" w:space="0" w:color="auto"/>
          </w:divBdr>
        </w:div>
      </w:divsChild>
    </w:div>
    <w:div w:id="705370494">
      <w:bodyDiv w:val="1"/>
      <w:marLeft w:val="0"/>
      <w:marRight w:val="0"/>
      <w:marTop w:val="0"/>
      <w:marBottom w:val="0"/>
      <w:divBdr>
        <w:top w:val="none" w:sz="0" w:space="0" w:color="auto"/>
        <w:left w:val="none" w:sz="0" w:space="0" w:color="auto"/>
        <w:bottom w:val="none" w:sz="0" w:space="0" w:color="auto"/>
        <w:right w:val="none" w:sz="0" w:space="0" w:color="auto"/>
      </w:divBdr>
    </w:div>
    <w:div w:id="707342334">
      <w:bodyDiv w:val="1"/>
      <w:marLeft w:val="0"/>
      <w:marRight w:val="0"/>
      <w:marTop w:val="0"/>
      <w:marBottom w:val="0"/>
      <w:divBdr>
        <w:top w:val="none" w:sz="0" w:space="0" w:color="auto"/>
        <w:left w:val="none" w:sz="0" w:space="0" w:color="auto"/>
        <w:bottom w:val="none" w:sz="0" w:space="0" w:color="auto"/>
        <w:right w:val="none" w:sz="0" w:space="0" w:color="auto"/>
      </w:divBdr>
    </w:div>
    <w:div w:id="717238344">
      <w:bodyDiv w:val="1"/>
      <w:marLeft w:val="0"/>
      <w:marRight w:val="0"/>
      <w:marTop w:val="0"/>
      <w:marBottom w:val="0"/>
      <w:divBdr>
        <w:top w:val="none" w:sz="0" w:space="0" w:color="auto"/>
        <w:left w:val="none" w:sz="0" w:space="0" w:color="auto"/>
        <w:bottom w:val="none" w:sz="0" w:space="0" w:color="auto"/>
        <w:right w:val="none" w:sz="0" w:space="0" w:color="auto"/>
      </w:divBdr>
    </w:div>
    <w:div w:id="718941468">
      <w:bodyDiv w:val="1"/>
      <w:marLeft w:val="0"/>
      <w:marRight w:val="0"/>
      <w:marTop w:val="0"/>
      <w:marBottom w:val="0"/>
      <w:divBdr>
        <w:top w:val="none" w:sz="0" w:space="0" w:color="auto"/>
        <w:left w:val="none" w:sz="0" w:space="0" w:color="auto"/>
        <w:bottom w:val="none" w:sz="0" w:space="0" w:color="auto"/>
        <w:right w:val="none" w:sz="0" w:space="0" w:color="auto"/>
      </w:divBdr>
    </w:div>
    <w:div w:id="762141670">
      <w:bodyDiv w:val="1"/>
      <w:marLeft w:val="0"/>
      <w:marRight w:val="0"/>
      <w:marTop w:val="0"/>
      <w:marBottom w:val="0"/>
      <w:divBdr>
        <w:top w:val="none" w:sz="0" w:space="0" w:color="auto"/>
        <w:left w:val="none" w:sz="0" w:space="0" w:color="auto"/>
        <w:bottom w:val="none" w:sz="0" w:space="0" w:color="auto"/>
        <w:right w:val="none" w:sz="0" w:space="0" w:color="auto"/>
      </w:divBdr>
    </w:div>
    <w:div w:id="784887975">
      <w:bodyDiv w:val="1"/>
      <w:marLeft w:val="0"/>
      <w:marRight w:val="0"/>
      <w:marTop w:val="0"/>
      <w:marBottom w:val="0"/>
      <w:divBdr>
        <w:top w:val="none" w:sz="0" w:space="0" w:color="auto"/>
        <w:left w:val="none" w:sz="0" w:space="0" w:color="auto"/>
        <w:bottom w:val="none" w:sz="0" w:space="0" w:color="auto"/>
        <w:right w:val="none" w:sz="0" w:space="0" w:color="auto"/>
      </w:divBdr>
    </w:div>
    <w:div w:id="803886571">
      <w:bodyDiv w:val="1"/>
      <w:marLeft w:val="0"/>
      <w:marRight w:val="0"/>
      <w:marTop w:val="0"/>
      <w:marBottom w:val="0"/>
      <w:divBdr>
        <w:top w:val="none" w:sz="0" w:space="0" w:color="auto"/>
        <w:left w:val="none" w:sz="0" w:space="0" w:color="auto"/>
        <w:bottom w:val="none" w:sz="0" w:space="0" w:color="auto"/>
        <w:right w:val="none" w:sz="0" w:space="0" w:color="auto"/>
      </w:divBdr>
    </w:div>
    <w:div w:id="861672907">
      <w:bodyDiv w:val="1"/>
      <w:marLeft w:val="0"/>
      <w:marRight w:val="0"/>
      <w:marTop w:val="0"/>
      <w:marBottom w:val="0"/>
      <w:divBdr>
        <w:top w:val="none" w:sz="0" w:space="0" w:color="auto"/>
        <w:left w:val="none" w:sz="0" w:space="0" w:color="auto"/>
        <w:bottom w:val="none" w:sz="0" w:space="0" w:color="auto"/>
        <w:right w:val="none" w:sz="0" w:space="0" w:color="auto"/>
      </w:divBdr>
    </w:div>
    <w:div w:id="877162087">
      <w:bodyDiv w:val="1"/>
      <w:marLeft w:val="0"/>
      <w:marRight w:val="0"/>
      <w:marTop w:val="0"/>
      <w:marBottom w:val="0"/>
      <w:divBdr>
        <w:top w:val="none" w:sz="0" w:space="0" w:color="auto"/>
        <w:left w:val="none" w:sz="0" w:space="0" w:color="auto"/>
        <w:bottom w:val="none" w:sz="0" w:space="0" w:color="auto"/>
        <w:right w:val="none" w:sz="0" w:space="0" w:color="auto"/>
      </w:divBdr>
      <w:divsChild>
        <w:div w:id="521668097">
          <w:marLeft w:val="274"/>
          <w:marRight w:val="0"/>
          <w:marTop w:val="120"/>
          <w:marBottom w:val="0"/>
          <w:divBdr>
            <w:top w:val="none" w:sz="0" w:space="0" w:color="auto"/>
            <w:left w:val="none" w:sz="0" w:space="0" w:color="auto"/>
            <w:bottom w:val="none" w:sz="0" w:space="0" w:color="auto"/>
            <w:right w:val="none" w:sz="0" w:space="0" w:color="auto"/>
          </w:divBdr>
        </w:div>
        <w:div w:id="1681160280">
          <w:marLeft w:val="274"/>
          <w:marRight w:val="0"/>
          <w:marTop w:val="0"/>
          <w:marBottom w:val="0"/>
          <w:divBdr>
            <w:top w:val="none" w:sz="0" w:space="0" w:color="auto"/>
            <w:left w:val="none" w:sz="0" w:space="0" w:color="auto"/>
            <w:bottom w:val="none" w:sz="0" w:space="0" w:color="auto"/>
            <w:right w:val="none" w:sz="0" w:space="0" w:color="auto"/>
          </w:divBdr>
        </w:div>
        <w:div w:id="1737588000">
          <w:marLeft w:val="274"/>
          <w:marRight w:val="0"/>
          <w:marTop w:val="0"/>
          <w:marBottom w:val="0"/>
          <w:divBdr>
            <w:top w:val="none" w:sz="0" w:space="0" w:color="auto"/>
            <w:left w:val="none" w:sz="0" w:space="0" w:color="auto"/>
            <w:bottom w:val="none" w:sz="0" w:space="0" w:color="auto"/>
            <w:right w:val="none" w:sz="0" w:space="0" w:color="auto"/>
          </w:divBdr>
        </w:div>
        <w:div w:id="1668094895">
          <w:marLeft w:val="274"/>
          <w:marRight w:val="0"/>
          <w:marTop w:val="0"/>
          <w:marBottom w:val="0"/>
          <w:divBdr>
            <w:top w:val="none" w:sz="0" w:space="0" w:color="auto"/>
            <w:left w:val="none" w:sz="0" w:space="0" w:color="auto"/>
            <w:bottom w:val="none" w:sz="0" w:space="0" w:color="auto"/>
            <w:right w:val="none" w:sz="0" w:space="0" w:color="auto"/>
          </w:divBdr>
        </w:div>
        <w:div w:id="1112701561">
          <w:marLeft w:val="274"/>
          <w:marRight w:val="0"/>
          <w:marTop w:val="0"/>
          <w:marBottom w:val="0"/>
          <w:divBdr>
            <w:top w:val="none" w:sz="0" w:space="0" w:color="auto"/>
            <w:left w:val="none" w:sz="0" w:space="0" w:color="auto"/>
            <w:bottom w:val="none" w:sz="0" w:space="0" w:color="auto"/>
            <w:right w:val="none" w:sz="0" w:space="0" w:color="auto"/>
          </w:divBdr>
        </w:div>
        <w:div w:id="2063937691">
          <w:marLeft w:val="274"/>
          <w:marRight w:val="0"/>
          <w:marTop w:val="0"/>
          <w:marBottom w:val="0"/>
          <w:divBdr>
            <w:top w:val="none" w:sz="0" w:space="0" w:color="auto"/>
            <w:left w:val="none" w:sz="0" w:space="0" w:color="auto"/>
            <w:bottom w:val="none" w:sz="0" w:space="0" w:color="auto"/>
            <w:right w:val="none" w:sz="0" w:space="0" w:color="auto"/>
          </w:divBdr>
        </w:div>
        <w:div w:id="1636134788">
          <w:marLeft w:val="274"/>
          <w:marRight w:val="0"/>
          <w:marTop w:val="0"/>
          <w:marBottom w:val="0"/>
          <w:divBdr>
            <w:top w:val="none" w:sz="0" w:space="0" w:color="auto"/>
            <w:left w:val="none" w:sz="0" w:space="0" w:color="auto"/>
            <w:bottom w:val="none" w:sz="0" w:space="0" w:color="auto"/>
            <w:right w:val="none" w:sz="0" w:space="0" w:color="auto"/>
          </w:divBdr>
        </w:div>
        <w:div w:id="523979022">
          <w:marLeft w:val="274"/>
          <w:marRight w:val="0"/>
          <w:marTop w:val="0"/>
          <w:marBottom w:val="0"/>
          <w:divBdr>
            <w:top w:val="none" w:sz="0" w:space="0" w:color="auto"/>
            <w:left w:val="none" w:sz="0" w:space="0" w:color="auto"/>
            <w:bottom w:val="none" w:sz="0" w:space="0" w:color="auto"/>
            <w:right w:val="none" w:sz="0" w:space="0" w:color="auto"/>
          </w:divBdr>
        </w:div>
      </w:divsChild>
    </w:div>
    <w:div w:id="880437462">
      <w:bodyDiv w:val="1"/>
      <w:marLeft w:val="0"/>
      <w:marRight w:val="0"/>
      <w:marTop w:val="0"/>
      <w:marBottom w:val="0"/>
      <w:divBdr>
        <w:top w:val="none" w:sz="0" w:space="0" w:color="auto"/>
        <w:left w:val="none" w:sz="0" w:space="0" w:color="auto"/>
        <w:bottom w:val="none" w:sz="0" w:space="0" w:color="auto"/>
        <w:right w:val="none" w:sz="0" w:space="0" w:color="auto"/>
      </w:divBdr>
    </w:div>
    <w:div w:id="882255812">
      <w:bodyDiv w:val="1"/>
      <w:marLeft w:val="0"/>
      <w:marRight w:val="0"/>
      <w:marTop w:val="0"/>
      <w:marBottom w:val="0"/>
      <w:divBdr>
        <w:top w:val="none" w:sz="0" w:space="0" w:color="auto"/>
        <w:left w:val="none" w:sz="0" w:space="0" w:color="auto"/>
        <w:bottom w:val="none" w:sz="0" w:space="0" w:color="auto"/>
        <w:right w:val="none" w:sz="0" w:space="0" w:color="auto"/>
      </w:divBdr>
    </w:div>
    <w:div w:id="910315641">
      <w:bodyDiv w:val="1"/>
      <w:marLeft w:val="0"/>
      <w:marRight w:val="0"/>
      <w:marTop w:val="0"/>
      <w:marBottom w:val="0"/>
      <w:divBdr>
        <w:top w:val="none" w:sz="0" w:space="0" w:color="auto"/>
        <w:left w:val="none" w:sz="0" w:space="0" w:color="auto"/>
        <w:bottom w:val="none" w:sz="0" w:space="0" w:color="auto"/>
        <w:right w:val="none" w:sz="0" w:space="0" w:color="auto"/>
      </w:divBdr>
    </w:div>
    <w:div w:id="953949194">
      <w:bodyDiv w:val="1"/>
      <w:marLeft w:val="0"/>
      <w:marRight w:val="0"/>
      <w:marTop w:val="0"/>
      <w:marBottom w:val="0"/>
      <w:divBdr>
        <w:top w:val="none" w:sz="0" w:space="0" w:color="auto"/>
        <w:left w:val="none" w:sz="0" w:space="0" w:color="auto"/>
        <w:bottom w:val="none" w:sz="0" w:space="0" w:color="auto"/>
        <w:right w:val="none" w:sz="0" w:space="0" w:color="auto"/>
      </w:divBdr>
    </w:div>
    <w:div w:id="953950614">
      <w:bodyDiv w:val="1"/>
      <w:marLeft w:val="0"/>
      <w:marRight w:val="0"/>
      <w:marTop w:val="0"/>
      <w:marBottom w:val="0"/>
      <w:divBdr>
        <w:top w:val="none" w:sz="0" w:space="0" w:color="auto"/>
        <w:left w:val="none" w:sz="0" w:space="0" w:color="auto"/>
        <w:bottom w:val="none" w:sz="0" w:space="0" w:color="auto"/>
        <w:right w:val="none" w:sz="0" w:space="0" w:color="auto"/>
      </w:divBdr>
    </w:div>
    <w:div w:id="967976511">
      <w:bodyDiv w:val="1"/>
      <w:marLeft w:val="0"/>
      <w:marRight w:val="0"/>
      <w:marTop w:val="0"/>
      <w:marBottom w:val="0"/>
      <w:divBdr>
        <w:top w:val="none" w:sz="0" w:space="0" w:color="auto"/>
        <w:left w:val="none" w:sz="0" w:space="0" w:color="auto"/>
        <w:bottom w:val="none" w:sz="0" w:space="0" w:color="auto"/>
        <w:right w:val="none" w:sz="0" w:space="0" w:color="auto"/>
      </w:divBdr>
    </w:div>
    <w:div w:id="987898819">
      <w:bodyDiv w:val="1"/>
      <w:marLeft w:val="0"/>
      <w:marRight w:val="0"/>
      <w:marTop w:val="0"/>
      <w:marBottom w:val="0"/>
      <w:divBdr>
        <w:top w:val="none" w:sz="0" w:space="0" w:color="auto"/>
        <w:left w:val="none" w:sz="0" w:space="0" w:color="auto"/>
        <w:bottom w:val="none" w:sz="0" w:space="0" w:color="auto"/>
        <w:right w:val="none" w:sz="0" w:space="0" w:color="auto"/>
      </w:divBdr>
    </w:div>
    <w:div w:id="1041252225">
      <w:bodyDiv w:val="1"/>
      <w:marLeft w:val="0"/>
      <w:marRight w:val="0"/>
      <w:marTop w:val="0"/>
      <w:marBottom w:val="0"/>
      <w:divBdr>
        <w:top w:val="none" w:sz="0" w:space="0" w:color="auto"/>
        <w:left w:val="none" w:sz="0" w:space="0" w:color="auto"/>
        <w:bottom w:val="none" w:sz="0" w:space="0" w:color="auto"/>
        <w:right w:val="none" w:sz="0" w:space="0" w:color="auto"/>
      </w:divBdr>
    </w:div>
    <w:div w:id="1052462062">
      <w:bodyDiv w:val="1"/>
      <w:marLeft w:val="0"/>
      <w:marRight w:val="0"/>
      <w:marTop w:val="0"/>
      <w:marBottom w:val="0"/>
      <w:divBdr>
        <w:top w:val="none" w:sz="0" w:space="0" w:color="auto"/>
        <w:left w:val="none" w:sz="0" w:space="0" w:color="auto"/>
        <w:bottom w:val="none" w:sz="0" w:space="0" w:color="auto"/>
        <w:right w:val="none" w:sz="0" w:space="0" w:color="auto"/>
      </w:divBdr>
    </w:div>
    <w:div w:id="1068843112">
      <w:bodyDiv w:val="1"/>
      <w:marLeft w:val="0"/>
      <w:marRight w:val="0"/>
      <w:marTop w:val="0"/>
      <w:marBottom w:val="0"/>
      <w:divBdr>
        <w:top w:val="none" w:sz="0" w:space="0" w:color="auto"/>
        <w:left w:val="none" w:sz="0" w:space="0" w:color="auto"/>
        <w:bottom w:val="none" w:sz="0" w:space="0" w:color="auto"/>
        <w:right w:val="none" w:sz="0" w:space="0" w:color="auto"/>
      </w:divBdr>
    </w:div>
    <w:div w:id="1069842257">
      <w:bodyDiv w:val="1"/>
      <w:marLeft w:val="0"/>
      <w:marRight w:val="0"/>
      <w:marTop w:val="0"/>
      <w:marBottom w:val="0"/>
      <w:divBdr>
        <w:top w:val="none" w:sz="0" w:space="0" w:color="auto"/>
        <w:left w:val="none" w:sz="0" w:space="0" w:color="auto"/>
        <w:bottom w:val="none" w:sz="0" w:space="0" w:color="auto"/>
        <w:right w:val="none" w:sz="0" w:space="0" w:color="auto"/>
      </w:divBdr>
    </w:div>
    <w:div w:id="1071926267">
      <w:bodyDiv w:val="1"/>
      <w:marLeft w:val="0"/>
      <w:marRight w:val="0"/>
      <w:marTop w:val="0"/>
      <w:marBottom w:val="0"/>
      <w:divBdr>
        <w:top w:val="none" w:sz="0" w:space="0" w:color="auto"/>
        <w:left w:val="none" w:sz="0" w:space="0" w:color="auto"/>
        <w:bottom w:val="none" w:sz="0" w:space="0" w:color="auto"/>
        <w:right w:val="none" w:sz="0" w:space="0" w:color="auto"/>
      </w:divBdr>
    </w:div>
    <w:div w:id="1090349084">
      <w:bodyDiv w:val="1"/>
      <w:marLeft w:val="0"/>
      <w:marRight w:val="0"/>
      <w:marTop w:val="0"/>
      <w:marBottom w:val="0"/>
      <w:divBdr>
        <w:top w:val="none" w:sz="0" w:space="0" w:color="auto"/>
        <w:left w:val="none" w:sz="0" w:space="0" w:color="auto"/>
        <w:bottom w:val="none" w:sz="0" w:space="0" w:color="auto"/>
        <w:right w:val="none" w:sz="0" w:space="0" w:color="auto"/>
      </w:divBdr>
    </w:div>
    <w:div w:id="1094327002">
      <w:bodyDiv w:val="1"/>
      <w:marLeft w:val="0"/>
      <w:marRight w:val="0"/>
      <w:marTop w:val="0"/>
      <w:marBottom w:val="0"/>
      <w:divBdr>
        <w:top w:val="none" w:sz="0" w:space="0" w:color="auto"/>
        <w:left w:val="none" w:sz="0" w:space="0" w:color="auto"/>
        <w:bottom w:val="none" w:sz="0" w:space="0" w:color="auto"/>
        <w:right w:val="none" w:sz="0" w:space="0" w:color="auto"/>
      </w:divBdr>
    </w:div>
    <w:div w:id="1101953300">
      <w:bodyDiv w:val="1"/>
      <w:marLeft w:val="0"/>
      <w:marRight w:val="0"/>
      <w:marTop w:val="0"/>
      <w:marBottom w:val="0"/>
      <w:divBdr>
        <w:top w:val="none" w:sz="0" w:space="0" w:color="auto"/>
        <w:left w:val="none" w:sz="0" w:space="0" w:color="auto"/>
        <w:bottom w:val="none" w:sz="0" w:space="0" w:color="auto"/>
        <w:right w:val="none" w:sz="0" w:space="0" w:color="auto"/>
      </w:divBdr>
    </w:div>
    <w:div w:id="1114519041">
      <w:bodyDiv w:val="1"/>
      <w:marLeft w:val="0"/>
      <w:marRight w:val="0"/>
      <w:marTop w:val="0"/>
      <w:marBottom w:val="0"/>
      <w:divBdr>
        <w:top w:val="none" w:sz="0" w:space="0" w:color="auto"/>
        <w:left w:val="none" w:sz="0" w:space="0" w:color="auto"/>
        <w:bottom w:val="none" w:sz="0" w:space="0" w:color="auto"/>
        <w:right w:val="none" w:sz="0" w:space="0" w:color="auto"/>
      </w:divBdr>
    </w:div>
    <w:div w:id="1134103384">
      <w:bodyDiv w:val="1"/>
      <w:marLeft w:val="0"/>
      <w:marRight w:val="0"/>
      <w:marTop w:val="0"/>
      <w:marBottom w:val="0"/>
      <w:divBdr>
        <w:top w:val="none" w:sz="0" w:space="0" w:color="auto"/>
        <w:left w:val="none" w:sz="0" w:space="0" w:color="auto"/>
        <w:bottom w:val="none" w:sz="0" w:space="0" w:color="auto"/>
        <w:right w:val="none" w:sz="0" w:space="0" w:color="auto"/>
      </w:divBdr>
    </w:div>
    <w:div w:id="1147816383">
      <w:bodyDiv w:val="1"/>
      <w:marLeft w:val="0"/>
      <w:marRight w:val="0"/>
      <w:marTop w:val="0"/>
      <w:marBottom w:val="0"/>
      <w:divBdr>
        <w:top w:val="none" w:sz="0" w:space="0" w:color="auto"/>
        <w:left w:val="none" w:sz="0" w:space="0" w:color="auto"/>
        <w:bottom w:val="none" w:sz="0" w:space="0" w:color="auto"/>
        <w:right w:val="none" w:sz="0" w:space="0" w:color="auto"/>
      </w:divBdr>
    </w:div>
    <w:div w:id="1170607753">
      <w:bodyDiv w:val="1"/>
      <w:marLeft w:val="0"/>
      <w:marRight w:val="0"/>
      <w:marTop w:val="0"/>
      <w:marBottom w:val="0"/>
      <w:divBdr>
        <w:top w:val="none" w:sz="0" w:space="0" w:color="auto"/>
        <w:left w:val="none" w:sz="0" w:space="0" w:color="auto"/>
        <w:bottom w:val="none" w:sz="0" w:space="0" w:color="auto"/>
        <w:right w:val="none" w:sz="0" w:space="0" w:color="auto"/>
      </w:divBdr>
    </w:div>
    <w:div w:id="1237788105">
      <w:bodyDiv w:val="1"/>
      <w:marLeft w:val="0"/>
      <w:marRight w:val="0"/>
      <w:marTop w:val="0"/>
      <w:marBottom w:val="0"/>
      <w:divBdr>
        <w:top w:val="none" w:sz="0" w:space="0" w:color="auto"/>
        <w:left w:val="none" w:sz="0" w:space="0" w:color="auto"/>
        <w:bottom w:val="none" w:sz="0" w:space="0" w:color="auto"/>
        <w:right w:val="none" w:sz="0" w:space="0" w:color="auto"/>
      </w:divBdr>
    </w:div>
    <w:div w:id="1257515643">
      <w:bodyDiv w:val="1"/>
      <w:marLeft w:val="0"/>
      <w:marRight w:val="0"/>
      <w:marTop w:val="0"/>
      <w:marBottom w:val="0"/>
      <w:divBdr>
        <w:top w:val="none" w:sz="0" w:space="0" w:color="auto"/>
        <w:left w:val="none" w:sz="0" w:space="0" w:color="auto"/>
        <w:bottom w:val="none" w:sz="0" w:space="0" w:color="auto"/>
        <w:right w:val="none" w:sz="0" w:space="0" w:color="auto"/>
      </w:divBdr>
    </w:div>
    <w:div w:id="1284187832">
      <w:bodyDiv w:val="1"/>
      <w:marLeft w:val="0"/>
      <w:marRight w:val="0"/>
      <w:marTop w:val="0"/>
      <w:marBottom w:val="0"/>
      <w:divBdr>
        <w:top w:val="none" w:sz="0" w:space="0" w:color="auto"/>
        <w:left w:val="none" w:sz="0" w:space="0" w:color="auto"/>
        <w:bottom w:val="none" w:sz="0" w:space="0" w:color="auto"/>
        <w:right w:val="none" w:sz="0" w:space="0" w:color="auto"/>
      </w:divBdr>
    </w:div>
    <w:div w:id="1292321094">
      <w:bodyDiv w:val="1"/>
      <w:marLeft w:val="0"/>
      <w:marRight w:val="0"/>
      <w:marTop w:val="0"/>
      <w:marBottom w:val="0"/>
      <w:divBdr>
        <w:top w:val="none" w:sz="0" w:space="0" w:color="auto"/>
        <w:left w:val="none" w:sz="0" w:space="0" w:color="auto"/>
        <w:bottom w:val="none" w:sz="0" w:space="0" w:color="auto"/>
        <w:right w:val="none" w:sz="0" w:space="0" w:color="auto"/>
      </w:divBdr>
    </w:div>
    <w:div w:id="1304429847">
      <w:bodyDiv w:val="1"/>
      <w:marLeft w:val="0"/>
      <w:marRight w:val="0"/>
      <w:marTop w:val="0"/>
      <w:marBottom w:val="0"/>
      <w:divBdr>
        <w:top w:val="none" w:sz="0" w:space="0" w:color="auto"/>
        <w:left w:val="none" w:sz="0" w:space="0" w:color="auto"/>
        <w:bottom w:val="none" w:sz="0" w:space="0" w:color="auto"/>
        <w:right w:val="none" w:sz="0" w:space="0" w:color="auto"/>
      </w:divBdr>
      <w:divsChild>
        <w:div w:id="1959295213">
          <w:marLeft w:val="662"/>
          <w:marRight w:val="0"/>
          <w:marTop w:val="0"/>
          <w:marBottom w:val="0"/>
          <w:divBdr>
            <w:top w:val="none" w:sz="0" w:space="0" w:color="auto"/>
            <w:left w:val="none" w:sz="0" w:space="0" w:color="auto"/>
            <w:bottom w:val="none" w:sz="0" w:space="0" w:color="auto"/>
            <w:right w:val="none" w:sz="0" w:space="0" w:color="auto"/>
          </w:divBdr>
        </w:div>
      </w:divsChild>
    </w:div>
    <w:div w:id="1305888032">
      <w:bodyDiv w:val="1"/>
      <w:marLeft w:val="0"/>
      <w:marRight w:val="0"/>
      <w:marTop w:val="0"/>
      <w:marBottom w:val="0"/>
      <w:divBdr>
        <w:top w:val="none" w:sz="0" w:space="0" w:color="auto"/>
        <w:left w:val="none" w:sz="0" w:space="0" w:color="auto"/>
        <w:bottom w:val="none" w:sz="0" w:space="0" w:color="auto"/>
        <w:right w:val="none" w:sz="0" w:space="0" w:color="auto"/>
      </w:divBdr>
    </w:div>
    <w:div w:id="1314021491">
      <w:bodyDiv w:val="1"/>
      <w:marLeft w:val="0"/>
      <w:marRight w:val="0"/>
      <w:marTop w:val="0"/>
      <w:marBottom w:val="0"/>
      <w:divBdr>
        <w:top w:val="none" w:sz="0" w:space="0" w:color="auto"/>
        <w:left w:val="none" w:sz="0" w:space="0" w:color="auto"/>
        <w:bottom w:val="none" w:sz="0" w:space="0" w:color="auto"/>
        <w:right w:val="none" w:sz="0" w:space="0" w:color="auto"/>
      </w:divBdr>
    </w:div>
    <w:div w:id="1317144199">
      <w:bodyDiv w:val="1"/>
      <w:marLeft w:val="0"/>
      <w:marRight w:val="0"/>
      <w:marTop w:val="0"/>
      <w:marBottom w:val="0"/>
      <w:divBdr>
        <w:top w:val="none" w:sz="0" w:space="0" w:color="auto"/>
        <w:left w:val="none" w:sz="0" w:space="0" w:color="auto"/>
        <w:bottom w:val="none" w:sz="0" w:space="0" w:color="auto"/>
        <w:right w:val="none" w:sz="0" w:space="0" w:color="auto"/>
      </w:divBdr>
    </w:div>
    <w:div w:id="1323505140">
      <w:bodyDiv w:val="1"/>
      <w:marLeft w:val="0"/>
      <w:marRight w:val="0"/>
      <w:marTop w:val="0"/>
      <w:marBottom w:val="0"/>
      <w:divBdr>
        <w:top w:val="none" w:sz="0" w:space="0" w:color="auto"/>
        <w:left w:val="none" w:sz="0" w:space="0" w:color="auto"/>
        <w:bottom w:val="none" w:sz="0" w:space="0" w:color="auto"/>
        <w:right w:val="none" w:sz="0" w:space="0" w:color="auto"/>
      </w:divBdr>
    </w:div>
    <w:div w:id="1323969845">
      <w:bodyDiv w:val="1"/>
      <w:marLeft w:val="0"/>
      <w:marRight w:val="0"/>
      <w:marTop w:val="0"/>
      <w:marBottom w:val="0"/>
      <w:divBdr>
        <w:top w:val="none" w:sz="0" w:space="0" w:color="auto"/>
        <w:left w:val="none" w:sz="0" w:space="0" w:color="auto"/>
        <w:bottom w:val="none" w:sz="0" w:space="0" w:color="auto"/>
        <w:right w:val="none" w:sz="0" w:space="0" w:color="auto"/>
      </w:divBdr>
    </w:div>
    <w:div w:id="1334920663">
      <w:bodyDiv w:val="1"/>
      <w:marLeft w:val="0"/>
      <w:marRight w:val="0"/>
      <w:marTop w:val="0"/>
      <w:marBottom w:val="0"/>
      <w:divBdr>
        <w:top w:val="none" w:sz="0" w:space="0" w:color="auto"/>
        <w:left w:val="none" w:sz="0" w:space="0" w:color="auto"/>
        <w:bottom w:val="none" w:sz="0" w:space="0" w:color="auto"/>
        <w:right w:val="none" w:sz="0" w:space="0" w:color="auto"/>
      </w:divBdr>
    </w:div>
    <w:div w:id="1404140798">
      <w:bodyDiv w:val="1"/>
      <w:marLeft w:val="0"/>
      <w:marRight w:val="0"/>
      <w:marTop w:val="0"/>
      <w:marBottom w:val="0"/>
      <w:divBdr>
        <w:top w:val="none" w:sz="0" w:space="0" w:color="auto"/>
        <w:left w:val="none" w:sz="0" w:space="0" w:color="auto"/>
        <w:bottom w:val="none" w:sz="0" w:space="0" w:color="auto"/>
        <w:right w:val="none" w:sz="0" w:space="0" w:color="auto"/>
      </w:divBdr>
    </w:div>
    <w:div w:id="1420105755">
      <w:bodyDiv w:val="1"/>
      <w:marLeft w:val="0"/>
      <w:marRight w:val="0"/>
      <w:marTop w:val="0"/>
      <w:marBottom w:val="0"/>
      <w:divBdr>
        <w:top w:val="none" w:sz="0" w:space="0" w:color="auto"/>
        <w:left w:val="none" w:sz="0" w:space="0" w:color="auto"/>
        <w:bottom w:val="none" w:sz="0" w:space="0" w:color="auto"/>
        <w:right w:val="none" w:sz="0" w:space="0" w:color="auto"/>
      </w:divBdr>
    </w:div>
    <w:div w:id="1430156622">
      <w:bodyDiv w:val="1"/>
      <w:marLeft w:val="0"/>
      <w:marRight w:val="0"/>
      <w:marTop w:val="0"/>
      <w:marBottom w:val="0"/>
      <w:divBdr>
        <w:top w:val="none" w:sz="0" w:space="0" w:color="auto"/>
        <w:left w:val="none" w:sz="0" w:space="0" w:color="auto"/>
        <w:bottom w:val="none" w:sz="0" w:space="0" w:color="auto"/>
        <w:right w:val="none" w:sz="0" w:space="0" w:color="auto"/>
      </w:divBdr>
    </w:div>
    <w:div w:id="1436901863">
      <w:bodyDiv w:val="1"/>
      <w:marLeft w:val="0"/>
      <w:marRight w:val="0"/>
      <w:marTop w:val="0"/>
      <w:marBottom w:val="0"/>
      <w:divBdr>
        <w:top w:val="none" w:sz="0" w:space="0" w:color="auto"/>
        <w:left w:val="none" w:sz="0" w:space="0" w:color="auto"/>
        <w:bottom w:val="none" w:sz="0" w:space="0" w:color="auto"/>
        <w:right w:val="none" w:sz="0" w:space="0" w:color="auto"/>
      </w:divBdr>
    </w:div>
    <w:div w:id="1444497090">
      <w:bodyDiv w:val="1"/>
      <w:marLeft w:val="0"/>
      <w:marRight w:val="0"/>
      <w:marTop w:val="0"/>
      <w:marBottom w:val="0"/>
      <w:divBdr>
        <w:top w:val="none" w:sz="0" w:space="0" w:color="auto"/>
        <w:left w:val="none" w:sz="0" w:space="0" w:color="auto"/>
        <w:bottom w:val="none" w:sz="0" w:space="0" w:color="auto"/>
        <w:right w:val="none" w:sz="0" w:space="0" w:color="auto"/>
      </w:divBdr>
    </w:div>
    <w:div w:id="1448545085">
      <w:bodyDiv w:val="1"/>
      <w:marLeft w:val="0"/>
      <w:marRight w:val="0"/>
      <w:marTop w:val="0"/>
      <w:marBottom w:val="0"/>
      <w:divBdr>
        <w:top w:val="none" w:sz="0" w:space="0" w:color="auto"/>
        <w:left w:val="none" w:sz="0" w:space="0" w:color="auto"/>
        <w:bottom w:val="none" w:sz="0" w:space="0" w:color="auto"/>
        <w:right w:val="none" w:sz="0" w:space="0" w:color="auto"/>
      </w:divBdr>
    </w:div>
    <w:div w:id="1452090465">
      <w:bodyDiv w:val="1"/>
      <w:marLeft w:val="0"/>
      <w:marRight w:val="0"/>
      <w:marTop w:val="0"/>
      <w:marBottom w:val="0"/>
      <w:divBdr>
        <w:top w:val="none" w:sz="0" w:space="0" w:color="auto"/>
        <w:left w:val="none" w:sz="0" w:space="0" w:color="auto"/>
        <w:bottom w:val="none" w:sz="0" w:space="0" w:color="auto"/>
        <w:right w:val="none" w:sz="0" w:space="0" w:color="auto"/>
      </w:divBdr>
    </w:div>
    <w:div w:id="1464813340">
      <w:bodyDiv w:val="1"/>
      <w:marLeft w:val="0"/>
      <w:marRight w:val="0"/>
      <w:marTop w:val="0"/>
      <w:marBottom w:val="0"/>
      <w:divBdr>
        <w:top w:val="none" w:sz="0" w:space="0" w:color="auto"/>
        <w:left w:val="none" w:sz="0" w:space="0" w:color="auto"/>
        <w:bottom w:val="none" w:sz="0" w:space="0" w:color="auto"/>
        <w:right w:val="none" w:sz="0" w:space="0" w:color="auto"/>
      </w:divBdr>
    </w:div>
    <w:div w:id="1483424091">
      <w:bodyDiv w:val="1"/>
      <w:marLeft w:val="0"/>
      <w:marRight w:val="0"/>
      <w:marTop w:val="0"/>
      <w:marBottom w:val="0"/>
      <w:divBdr>
        <w:top w:val="none" w:sz="0" w:space="0" w:color="auto"/>
        <w:left w:val="none" w:sz="0" w:space="0" w:color="auto"/>
        <w:bottom w:val="none" w:sz="0" w:space="0" w:color="auto"/>
        <w:right w:val="none" w:sz="0" w:space="0" w:color="auto"/>
      </w:divBdr>
    </w:div>
    <w:div w:id="1487742055">
      <w:bodyDiv w:val="1"/>
      <w:marLeft w:val="0"/>
      <w:marRight w:val="0"/>
      <w:marTop w:val="0"/>
      <w:marBottom w:val="0"/>
      <w:divBdr>
        <w:top w:val="none" w:sz="0" w:space="0" w:color="auto"/>
        <w:left w:val="none" w:sz="0" w:space="0" w:color="auto"/>
        <w:bottom w:val="none" w:sz="0" w:space="0" w:color="auto"/>
        <w:right w:val="none" w:sz="0" w:space="0" w:color="auto"/>
      </w:divBdr>
    </w:div>
    <w:div w:id="1487745522">
      <w:bodyDiv w:val="1"/>
      <w:marLeft w:val="0"/>
      <w:marRight w:val="0"/>
      <w:marTop w:val="0"/>
      <w:marBottom w:val="0"/>
      <w:divBdr>
        <w:top w:val="none" w:sz="0" w:space="0" w:color="auto"/>
        <w:left w:val="none" w:sz="0" w:space="0" w:color="auto"/>
        <w:bottom w:val="none" w:sz="0" w:space="0" w:color="auto"/>
        <w:right w:val="none" w:sz="0" w:space="0" w:color="auto"/>
      </w:divBdr>
    </w:div>
    <w:div w:id="1491828093">
      <w:bodyDiv w:val="1"/>
      <w:marLeft w:val="0"/>
      <w:marRight w:val="0"/>
      <w:marTop w:val="0"/>
      <w:marBottom w:val="0"/>
      <w:divBdr>
        <w:top w:val="none" w:sz="0" w:space="0" w:color="auto"/>
        <w:left w:val="none" w:sz="0" w:space="0" w:color="auto"/>
        <w:bottom w:val="none" w:sz="0" w:space="0" w:color="auto"/>
        <w:right w:val="none" w:sz="0" w:space="0" w:color="auto"/>
      </w:divBdr>
    </w:div>
    <w:div w:id="1503468621">
      <w:bodyDiv w:val="1"/>
      <w:marLeft w:val="0"/>
      <w:marRight w:val="0"/>
      <w:marTop w:val="0"/>
      <w:marBottom w:val="0"/>
      <w:divBdr>
        <w:top w:val="none" w:sz="0" w:space="0" w:color="auto"/>
        <w:left w:val="none" w:sz="0" w:space="0" w:color="auto"/>
        <w:bottom w:val="none" w:sz="0" w:space="0" w:color="auto"/>
        <w:right w:val="none" w:sz="0" w:space="0" w:color="auto"/>
      </w:divBdr>
    </w:div>
    <w:div w:id="1548638382">
      <w:bodyDiv w:val="1"/>
      <w:marLeft w:val="0"/>
      <w:marRight w:val="0"/>
      <w:marTop w:val="0"/>
      <w:marBottom w:val="0"/>
      <w:divBdr>
        <w:top w:val="none" w:sz="0" w:space="0" w:color="auto"/>
        <w:left w:val="none" w:sz="0" w:space="0" w:color="auto"/>
        <w:bottom w:val="none" w:sz="0" w:space="0" w:color="auto"/>
        <w:right w:val="none" w:sz="0" w:space="0" w:color="auto"/>
      </w:divBdr>
    </w:div>
    <w:div w:id="1556160522">
      <w:bodyDiv w:val="1"/>
      <w:marLeft w:val="0"/>
      <w:marRight w:val="0"/>
      <w:marTop w:val="0"/>
      <w:marBottom w:val="0"/>
      <w:divBdr>
        <w:top w:val="none" w:sz="0" w:space="0" w:color="auto"/>
        <w:left w:val="none" w:sz="0" w:space="0" w:color="auto"/>
        <w:bottom w:val="none" w:sz="0" w:space="0" w:color="auto"/>
        <w:right w:val="none" w:sz="0" w:space="0" w:color="auto"/>
      </w:divBdr>
    </w:div>
    <w:div w:id="1567954524">
      <w:bodyDiv w:val="1"/>
      <w:marLeft w:val="0"/>
      <w:marRight w:val="0"/>
      <w:marTop w:val="0"/>
      <w:marBottom w:val="0"/>
      <w:divBdr>
        <w:top w:val="none" w:sz="0" w:space="0" w:color="auto"/>
        <w:left w:val="none" w:sz="0" w:space="0" w:color="auto"/>
        <w:bottom w:val="none" w:sz="0" w:space="0" w:color="auto"/>
        <w:right w:val="none" w:sz="0" w:space="0" w:color="auto"/>
      </w:divBdr>
    </w:div>
    <w:div w:id="1575697629">
      <w:bodyDiv w:val="1"/>
      <w:marLeft w:val="0"/>
      <w:marRight w:val="0"/>
      <w:marTop w:val="0"/>
      <w:marBottom w:val="0"/>
      <w:divBdr>
        <w:top w:val="none" w:sz="0" w:space="0" w:color="auto"/>
        <w:left w:val="none" w:sz="0" w:space="0" w:color="auto"/>
        <w:bottom w:val="none" w:sz="0" w:space="0" w:color="auto"/>
        <w:right w:val="none" w:sz="0" w:space="0" w:color="auto"/>
      </w:divBdr>
    </w:div>
    <w:div w:id="1603996209">
      <w:bodyDiv w:val="1"/>
      <w:marLeft w:val="0"/>
      <w:marRight w:val="0"/>
      <w:marTop w:val="0"/>
      <w:marBottom w:val="0"/>
      <w:divBdr>
        <w:top w:val="none" w:sz="0" w:space="0" w:color="auto"/>
        <w:left w:val="none" w:sz="0" w:space="0" w:color="auto"/>
        <w:bottom w:val="none" w:sz="0" w:space="0" w:color="auto"/>
        <w:right w:val="none" w:sz="0" w:space="0" w:color="auto"/>
      </w:divBdr>
    </w:div>
    <w:div w:id="1607272701">
      <w:bodyDiv w:val="1"/>
      <w:marLeft w:val="0"/>
      <w:marRight w:val="0"/>
      <w:marTop w:val="0"/>
      <w:marBottom w:val="0"/>
      <w:divBdr>
        <w:top w:val="none" w:sz="0" w:space="0" w:color="auto"/>
        <w:left w:val="none" w:sz="0" w:space="0" w:color="auto"/>
        <w:bottom w:val="none" w:sz="0" w:space="0" w:color="auto"/>
        <w:right w:val="none" w:sz="0" w:space="0" w:color="auto"/>
      </w:divBdr>
    </w:div>
    <w:div w:id="1624850565">
      <w:bodyDiv w:val="1"/>
      <w:marLeft w:val="0"/>
      <w:marRight w:val="0"/>
      <w:marTop w:val="0"/>
      <w:marBottom w:val="0"/>
      <w:divBdr>
        <w:top w:val="none" w:sz="0" w:space="0" w:color="auto"/>
        <w:left w:val="none" w:sz="0" w:space="0" w:color="auto"/>
        <w:bottom w:val="none" w:sz="0" w:space="0" w:color="auto"/>
        <w:right w:val="none" w:sz="0" w:space="0" w:color="auto"/>
      </w:divBdr>
    </w:div>
    <w:div w:id="1649020776">
      <w:bodyDiv w:val="1"/>
      <w:marLeft w:val="0"/>
      <w:marRight w:val="0"/>
      <w:marTop w:val="0"/>
      <w:marBottom w:val="0"/>
      <w:divBdr>
        <w:top w:val="none" w:sz="0" w:space="0" w:color="auto"/>
        <w:left w:val="none" w:sz="0" w:space="0" w:color="auto"/>
        <w:bottom w:val="none" w:sz="0" w:space="0" w:color="auto"/>
        <w:right w:val="none" w:sz="0" w:space="0" w:color="auto"/>
      </w:divBdr>
    </w:div>
    <w:div w:id="1652515951">
      <w:bodyDiv w:val="1"/>
      <w:marLeft w:val="0"/>
      <w:marRight w:val="0"/>
      <w:marTop w:val="0"/>
      <w:marBottom w:val="0"/>
      <w:divBdr>
        <w:top w:val="none" w:sz="0" w:space="0" w:color="auto"/>
        <w:left w:val="none" w:sz="0" w:space="0" w:color="auto"/>
        <w:bottom w:val="none" w:sz="0" w:space="0" w:color="auto"/>
        <w:right w:val="none" w:sz="0" w:space="0" w:color="auto"/>
      </w:divBdr>
    </w:div>
    <w:div w:id="1654530785">
      <w:bodyDiv w:val="1"/>
      <w:marLeft w:val="0"/>
      <w:marRight w:val="0"/>
      <w:marTop w:val="0"/>
      <w:marBottom w:val="0"/>
      <w:divBdr>
        <w:top w:val="none" w:sz="0" w:space="0" w:color="auto"/>
        <w:left w:val="none" w:sz="0" w:space="0" w:color="auto"/>
        <w:bottom w:val="none" w:sz="0" w:space="0" w:color="auto"/>
        <w:right w:val="none" w:sz="0" w:space="0" w:color="auto"/>
      </w:divBdr>
    </w:div>
    <w:div w:id="1666470582">
      <w:bodyDiv w:val="1"/>
      <w:marLeft w:val="0"/>
      <w:marRight w:val="0"/>
      <w:marTop w:val="0"/>
      <w:marBottom w:val="0"/>
      <w:divBdr>
        <w:top w:val="none" w:sz="0" w:space="0" w:color="auto"/>
        <w:left w:val="none" w:sz="0" w:space="0" w:color="auto"/>
        <w:bottom w:val="none" w:sz="0" w:space="0" w:color="auto"/>
        <w:right w:val="none" w:sz="0" w:space="0" w:color="auto"/>
      </w:divBdr>
    </w:div>
    <w:div w:id="1671257059">
      <w:bodyDiv w:val="1"/>
      <w:marLeft w:val="0"/>
      <w:marRight w:val="0"/>
      <w:marTop w:val="0"/>
      <w:marBottom w:val="0"/>
      <w:divBdr>
        <w:top w:val="none" w:sz="0" w:space="0" w:color="auto"/>
        <w:left w:val="none" w:sz="0" w:space="0" w:color="auto"/>
        <w:bottom w:val="none" w:sz="0" w:space="0" w:color="auto"/>
        <w:right w:val="none" w:sz="0" w:space="0" w:color="auto"/>
      </w:divBdr>
    </w:div>
    <w:div w:id="1701474481">
      <w:bodyDiv w:val="1"/>
      <w:marLeft w:val="0"/>
      <w:marRight w:val="0"/>
      <w:marTop w:val="0"/>
      <w:marBottom w:val="0"/>
      <w:divBdr>
        <w:top w:val="none" w:sz="0" w:space="0" w:color="auto"/>
        <w:left w:val="none" w:sz="0" w:space="0" w:color="auto"/>
        <w:bottom w:val="none" w:sz="0" w:space="0" w:color="auto"/>
        <w:right w:val="none" w:sz="0" w:space="0" w:color="auto"/>
      </w:divBdr>
    </w:div>
    <w:div w:id="1717971259">
      <w:bodyDiv w:val="1"/>
      <w:marLeft w:val="0"/>
      <w:marRight w:val="0"/>
      <w:marTop w:val="0"/>
      <w:marBottom w:val="0"/>
      <w:divBdr>
        <w:top w:val="none" w:sz="0" w:space="0" w:color="auto"/>
        <w:left w:val="none" w:sz="0" w:space="0" w:color="auto"/>
        <w:bottom w:val="none" w:sz="0" w:space="0" w:color="auto"/>
        <w:right w:val="none" w:sz="0" w:space="0" w:color="auto"/>
      </w:divBdr>
    </w:div>
    <w:div w:id="1754625343">
      <w:bodyDiv w:val="1"/>
      <w:marLeft w:val="0"/>
      <w:marRight w:val="0"/>
      <w:marTop w:val="0"/>
      <w:marBottom w:val="0"/>
      <w:divBdr>
        <w:top w:val="none" w:sz="0" w:space="0" w:color="auto"/>
        <w:left w:val="none" w:sz="0" w:space="0" w:color="auto"/>
        <w:bottom w:val="none" w:sz="0" w:space="0" w:color="auto"/>
        <w:right w:val="none" w:sz="0" w:space="0" w:color="auto"/>
      </w:divBdr>
    </w:div>
    <w:div w:id="1762751820">
      <w:bodyDiv w:val="1"/>
      <w:marLeft w:val="0"/>
      <w:marRight w:val="0"/>
      <w:marTop w:val="0"/>
      <w:marBottom w:val="0"/>
      <w:divBdr>
        <w:top w:val="none" w:sz="0" w:space="0" w:color="auto"/>
        <w:left w:val="none" w:sz="0" w:space="0" w:color="auto"/>
        <w:bottom w:val="none" w:sz="0" w:space="0" w:color="auto"/>
        <w:right w:val="none" w:sz="0" w:space="0" w:color="auto"/>
      </w:divBdr>
    </w:div>
    <w:div w:id="1775977175">
      <w:bodyDiv w:val="1"/>
      <w:marLeft w:val="0"/>
      <w:marRight w:val="0"/>
      <w:marTop w:val="0"/>
      <w:marBottom w:val="0"/>
      <w:divBdr>
        <w:top w:val="none" w:sz="0" w:space="0" w:color="auto"/>
        <w:left w:val="none" w:sz="0" w:space="0" w:color="auto"/>
        <w:bottom w:val="none" w:sz="0" w:space="0" w:color="auto"/>
        <w:right w:val="none" w:sz="0" w:space="0" w:color="auto"/>
      </w:divBdr>
    </w:div>
    <w:div w:id="1778213585">
      <w:bodyDiv w:val="1"/>
      <w:marLeft w:val="0"/>
      <w:marRight w:val="0"/>
      <w:marTop w:val="0"/>
      <w:marBottom w:val="0"/>
      <w:divBdr>
        <w:top w:val="none" w:sz="0" w:space="0" w:color="auto"/>
        <w:left w:val="none" w:sz="0" w:space="0" w:color="auto"/>
        <w:bottom w:val="none" w:sz="0" w:space="0" w:color="auto"/>
        <w:right w:val="none" w:sz="0" w:space="0" w:color="auto"/>
      </w:divBdr>
    </w:div>
    <w:div w:id="1807429334">
      <w:bodyDiv w:val="1"/>
      <w:marLeft w:val="0"/>
      <w:marRight w:val="0"/>
      <w:marTop w:val="0"/>
      <w:marBottom w:val="0"/>
      <w:divBdr>
        <w:top w:val="none" w:sz="0" w:space="0" w:color="auto"/>
        <w:left w:val="none" w:sz="0" w:space="0" w:color="auto"/>
        <w:bottom w:val="none" w:sz="0" w:space="0" w:color="auto"/>
        <w:right w:val="none" w:sz="0" w:space="0" w:color="auto"/>
      </w:divBdr>
    </w:div>
    <w:div w:id="1845317374">
      <w:bodyDiv w:val="1"/>
      <w:marLeft w:val="0"/>
      <w:marRight w:val="0"/>
      <w:marTop w:val="0"/>
      <w:marBottom w:val="0"/>
      <w:divBdr>
        <w:top w:val="none" w:sz="0" w:space="0" w:color="auto"/>
        <w:left w:val="none" w:sz="0" w:space="0" w:color="auto"/>
        <w:bottom w:val="none" w:sz="0" w:space="0" w:color="auto"/>
        <w:right w:val="none" w:sz="0" w:space="0" w:color="auto"/>
      </w:divBdr>
    </w:div>
    <w:div w:id="1846549539">
      <w:bodyDiv w:val="1"/>
      <w:marLeft w:val="0"/>
      <w:marRight w:val="0"/>
      <w:marTop w:val="0"/>
      <w:marBottom w:val="0"/>
      <w:divBdr>
        <w:top w:val="none" w:sz="0" w:space="0" w:color="auto"/>
        <w:left w:val="none" w:sz="0" w:space="0" w:color="auto"/>
        <w:bottom w:val="none" w:sz="0" w:space="0" w:color="auto"/>
        <w:right w:val="none" w:sz="0" w:space="0" w:color="auto"/>
      </w:divBdr>
    </w:div>
    <w:div w:id="1869368470">
      <w:bodyDiv w:val="1"/>
      <w:marLeft w:val="0"/>
      <w:marRight w:val="0"/>
      <w:marTop w:val="0"/>
      <w:marBottom w:val="0"/>
      <w:divBdr>
        <w:top w:val="none" w:sz="0" w:space="0" w:color="auto"/>
        <w:left w:val="none" w:sz="0" w:space="0" w:color="auto"/>
        <w:bottom w:val="none" w:sz="0" w:space="0" w:color="auto"/>
        <w:right w:val="none" w:sz="0" w:space="0" w:color="auto"/>
      </w:divBdr>
    </w:div>
    <w:div w:id="1869836095">
      <w:bodyDiv w:val="1"/>
      <w:marLeft w:val="0"/>
      <w:marRight w:val="0"/>
      <w:marTop w:val="0"/>
      <w:marBottom w:val="0"/>
      <w:divBdr>
        <w:top w:val="none" w:sz="0" w:space="0" w:color="auto"/>
        <w:left w:val="none" w:sz="0" w:space="0" w:color="auto"/>
        <w:bottom w:val="none" w:sz="0" w:space="0" w:color="auto"/>
        <w:right w:val="none" w:sz="0" w:space="0" w:color="auto"/>
      </w:divBdr>
    </w:div>
    <w:div w:id="1869954307">
      <w:bodyDiv w:val="1"/>
      <w:marLeft w:val="0"/>
      <w:marRight w:val="0"/>
      <w:marTop w:val="0"/>
      <w:marBottom w:val="0"/>
      <w:divBdr>
        <w:top w:val="none" w:sz="0" w:space="0" w:color="auto"/>
        <w:left w:val="none" w:sz="0" w:space="0" w:color="auto"/>
        <w:bottom w:val="none" w:sz="0" w:space="0" w:color="auto"/>
        <w:right w:val="none" w:sz="0" w:space="0" w:color="auto"/>
      </w:divBdr>
    </w:div>
    <w:div w:id="1877429718">
      <w:bodyDiv w:val="1"/>
      <w:marLeft w:val="0"/>
      <w:marRight w:val="0"/>
      <w:marTop w:val="0"/>
      <w:marBottom w:val="0"/>
      <w:divBdr>
        <w:top w:val="none" w:sz="0" w:space="0" w:color="auto"/>
        <w:left w:val="none" w:sz="0" w:space="0" w:color="auto"/>
        <w:bottom w:val="none" w:sz="0" w:space="0" w:color="auto"/>
        <w:right w:val="none" w:sz="0" w:space="0" w:color="auto"/>
      </w:divBdr>
    </w:div>
    <w:div w:id="1886259274">
      <w:bodyDiv w:val="1"/>
      <w:marLeft w:val="0"/>
      <w:marRight w:val="0"/>
      <w:marTop w:val="0"/>
      <w:marBottom w:val="0"/>
      <w:divBdr>
        <w:top w:val="none" w:sz="0" w:space="0" w:color="auto"/>
        <w:left w:val="none" w:sz="0" w:space="0" w:color="auto"/>
        <w:bottom w:val="none" w:sz="0" w:space="0" w:color="auto"/>
        <w:right w:val="none" w:sz="0" w:space="0" w:color="auto"/>
      </w:divBdr>
    </w:div>
    <w:div w:id="1888712405">
      <w:bodyDiv w:val="1"/>
      <w:marLeft w:val="0"/>
      <w:marRight w:val="0"/>
      <w:marTop w:val="0"/>
      <w:marBottom w:val="0"/>
      <w:divBdr>
        <w:top w:val="none" w:sz="0" w:space="0" w:color="auto"/>
        <w:left w:val="none" w:sz="0" w:space="0" w:color="auto"/>
        <w:bottom w:val="none" w:sz="0" w:space="0" w:color="auto"/>
        <w:right w:val="none" w:sz="0" w:space="0" w:color="auto"/>
      </w:divBdr>
    </w:div>
    <w:div w:id="1894467225">
      <w:bodyDiv w:val="1"/>
      <w:marLeft w:val="0"/>
      <w:marRight w:val="0"/>
      <w:marTop w:val="0"/>
      <w:marBottom w:val="0"/>
      <w:divBdr>
        <w:top w:val="none" w:sz="0" w:space="0" w:color="auto"/>
        <w:left w:val="none" w:sz="0" w:space="0" w:color="auto"/>
        <w:bottom w:val="none" w:sz="0" w:space="0" w:color="auto"/>
        <w:right w:val="none" w:sz="0" w:space="0" w:color="auto"/>
      </w:divBdr>
    </w:div>
    <w:div w:id="1900285338">
      <w:bodyDiv w:val="1"/>
      <w:marLeft w:val="0"/>
      <w:marRight w:val="0"/>
      <w:marTop w:val="0"/>
      <w:marBottom w:val="0"/>
      <w:divBdr>
        <w:top w:val="none" w:sz="0" w:space="0" w:color="auto"/>
        <w:left w:val="none" w:sz="0" w:space="0" w:color="auto"/>
        <w:bottom w:val="none" w:sz="0" w:space="0" w:color="auto"/>
        <w:right w:val="none" w:sz="0" w:space="0" w:color="auto"/>
      </w:divBdr>
    </w:div>
    <w:div w:id="1919706770">
      <w:bodyDiv w:val="1"/>
      <w:marLeft w:val="0"/>
      <w:marRight w:val="0"/>
      <w:marTop w:val="0"/>
      <w:marBottom w:val="0"/>
      <w:divBdr>
        <w:top w:val="none" w:sz="0" w:space="0" w:color="auto"/>
        <w:left w:val="none" w:sz="0" w:space="0" w:color="auto"/>
        <w:bottom w:val="none" w:sz="0" w:space="0" w:color="auto"/>
        <w:right w:val="none" w:sz="0" w:space="0" w:color="auto"/>
      </w:divBdr>
    </w:div>
    <w:div w:id="1934388599">
      <w:bodyDiv w:val="1"/>
      <w:marLeft w:val="0"/>
      <w:marRight w:val="0"/>
      <w:marTop w:val="0"/>
      <w:marBottom w:val="0"/>
      <w:divBdr>
        <w:top w:val="none" w:sz="0" w:space="0" w:color="auto"/>
        <w:left w:val="none" w:sz="0" w:space="0" w:color="auto"/>
        <w:bottom w:val="none" w:sz="0" w:space="0" w:color="auto"/>
        <w:right w:val="none" w:sz="0" w:space="0" w:color="auto"/>
      </w:divBdr>
    </w:div>
    <w:div w:id="1937207713">
      <w:bodyDiv w:val="1"/>
      <w:marLeft w:val="0"/>
      <w:marRight w:val="0"/>
      <w:marTop w:val="0"/>
      <w:marBottom w:val="0"/>
      <w:divBdr>
        <w:top w:val="none" w:sz="0" w:space="0" w:color="auto"/>
        <w:left w:val="none" w:sz="0" w:space="0" w:color="auto"/>
        <w:bottom w:val="none" w:sz="0" w:space="0" w:color="auto"/>
        <w:right w:val="none" w:sz="0" w:space="0" w:color="auto"/>
      </w:divBdr>
    </w:div>
    <w:div w:id="1947224826">
      <w:bodyDiv w:val="1"/>
      <w:marLeft w:val="0"/>
      <w:marRight w:val="0"/>
      <w:marTop w:val="0"/>
      <w:marBottom w:val="0"/>
      <w:divBdr>
        <w:top w:val="none" w:sz="0" w:space="0" w:color="auto"/>
        <w:left w:val="none" w:sz="0" w:space="0" w:color="auto"/>
        <w:bottom w:val="none" w:sz="0" w:space="0" w:color="auto"/>
        <w:right w:val="none" w:sz="0" w:space="0" w:color="auto"/>
      </w:divBdr>
    </w:div>
    <w:div w:id="1970431014">
      <w:bodyDiv w:val="1"/>
      <w:marLeft w:val="0"/>
      <w:marRight w:val="0"/>
      <w:marTop w:val="0"/>
      <w:marBottom w:val="0"/>
      <w:divBdr>
        <w:top w:val="none" w:sz="0" w:space="0" w:color="auto"/>
        <w:left w:val="none" w:sz="0" w:space="0" w:color="auto"/>
        <w:bottom w:val="none" w:sz="0" w:space="0" w:color="auto"/>
        <w:right w:val="none" w:sz="0" w:space="0" w:color="auto"/>
      </w:divBdr>
    </w:div>
    <w:div w:id="1976838642">
      <w:bodyDiv w:val="1"/>
      <w:marLeft w:val="0"/>
      <w:marRight w:val="0"/>
      <w:marTop w:val="0"/>
      <w:marBottom w:val="0"/>
      <w:divBdr>
        <w:top w:val="none" w:sz="0" w:space="0" w:color="auto"/>
        <w:left w:val="none" w:sz="0" w:space="0" w:color="auto"/>
        <w:bottom w:val="none" w:sz="0" w:space="0" w:color="auto"/>
        <w:right w:val="none" w:sz="0" w:space="0" w:color="auto"/>
      </w:divBdr>
    </w:div>
    <w:div w:id="1984190506">
      <w:bodyDiv w:val="1"/>
      <w:marLeft w:val="0"/>
      <w:marRight w:val="0"/>
      <w:marTop w:val="0"/>
      <w:marBottom w:val="0"/>
      <w:divBdr>
        <w:top w:val="none" w:sz="0" w:space="0" w:color="auto"/>
        <w:left w:val="none" w:sz="0" w:space="0" w:color="auto"/>
        <w:bottom w:val="none" w:sz="0" w:space="0" w:color="auto"/>
        <w:right w:val="none" w:sz="0" w:space="0" w:color="auto"/>
      </w:divBdr>
    </w:div>
    <w:div w:id="1993830313">
      <w:bodyDiv w:val="1"/>
      <w:marLeft w:val="0"/>
      <w:marRight w:val="0"/>
      <w:marTop w:val="0"/>
      <w:marBottom w:val="0"/>
      <w:divBdr>
        <w:top w:val="none" w:sz="0" w:space="0" w:color="auto"/>
        <w:left w:val="none" w:sz="0" w:space="0" w:color="auto"/>
        <w:bottom w:val="none" w:sz="0" w:space="0" w:color="auto"/>
        <w:right w:val="none" w:sz="0" w:space="0" w:color="auto"/>
      </w:divBdr>
    </w:div>
    <w:div w:id="1995600348">
      <w:bodyDiv w:val="1"/>
      <w:marLeft w:val="0"/>
      <w:marRight w:val="0"/>
      <w:marTop w:val="0"/>
      <w:marBottom w:val="0"/>
      <w:divBdr>
        <w:top w:val="none" w:sz="0" w:space="0" w:color="auto"/>
        <w:left w:val="none" w:sz="0" w:space="0" w:color="auto"/>
        <w:bottom w:val="none" w:sz="0" w:space="0" w:color="auto"/>
        <w:right w:val="none" w:sz="0" w:space="0" w:color="auto"/>
      </w:divBdr>
    </w:div>
    <w:div w:id="2011253369">
      <w:bodyDiv w:val="1"/>
      <w:marLeft w:val="0"/>
      <w:marRight w:val="0"/>
      <w:marTop w:val="0"/>
      <w:marBottom w:val="0"/>
      <w:divBdr>
        <w:top w:val="none" w:sz="0" w:space="0" w:color="auto"/>
        <w:left w:val="none" w:sz="0" w:space="0" w:color="auto"/>
        <w:bottom w:val="none" w:sz="0" w:space="0" w:color="auto"/>
        <w:right w:val="none" w:sz="0" w:space="0" w:color="auto"/>
      </w:divBdr>
    </w:div>
    <w:div w:id="2011325910">
      <w:bodyDiv w:val="1"/>
      <w:marLeft w:val="0"/>
      <w:marRight w:val="0"/>
      <w:marTop w:val="0"/>
      <w:marBottom w:val="0"/>
      <w:divBdr>
        <w:top w:val="none" w:sz="0" w:space="0" w:color="auto"/>
        <w:left w:val="none" w:sz="0" w:space="0" w:color="auto"/>
        <w:bottom w:val="none" w:sz="0" w:space="0" w:color="auto"/>
        <w:right w:val="none" w:sz="0" w:space="0" w:color="auto"/>
      </w:divBdr>
    </w:div>
    <w:div w:id="2016033063">
      <w:bodyDiv w:val="1"/>
      <w:marLeft w:val="0"/>
      <w:marRight w:val="0"/>
      <w:marTop w:val="0"/>
      <w:marBottom w:val="0"/>
      <w:divBdr>
        <w:top w:val="none" w:sz="0" w:space="0" w:color="auto"/>
        <w:left w:val="none" w:sz="0" w:space="0" w:color="auto"/>
        <w:bottom w:val="none" w:sz="0" w:space="0" w:color="auto"/>
        <w:right w:val="none" w:sz="0" w:space="0" w:color="auto"/>
      </w:divBdr>
    </w:div>
    <w:div w:id="2030830332">
      <w:bodyDiv w:val="1"/>
      <w:marLeft w:val="0"/>
      <w:marRight w:val="0"/>
      <w:marTop w:val="0"/>
      <w:marBottom w:val="0"/>
      <w:divBdr>
        <w:top w:val="none" w:sz="0" w:space="0" w:color="auto"/>
        <w:left w:val="none" w:sz="0" w:space="0" w:color="auto"/>
        <w:bottom w:val="none" w:sz="0" w:space="0" w:color="auto"/>
        <w:right w:val="none" w:sz="0" w:space="0" w:color="auto"/>
      </w:divBdr>
    </w:div>
    <w:div w:id="2034767651">
      <w:bodyDiv w:val="1"/>
      <w:marLeft w:val="0"/>
      <w:marRight w:val="0"/>
      <w:marTop w:val="0"/>
      <w:marBottom w:val="0"/>
      <w:divBdr>
        <w:top w:val="none" w:sz="0" w:space="0" w:color="auto"/>
        <w:left w:val="none" w:sz="0" w:space="0" w:color="auto"/>
        <w:bottom w:val="none" w:sz="0" w:space="0" w:color="auto"/>
        <w:right w:val="none" w:sz="0" w:space="0" w:color="auto"/>
      </w:divBdr>
    </w:div>
    <w:div w:id="2038307558">
      <w:bodyDiv w:val="1"/>
      <w:marLeft w:val="0"/>
      <w:marRight w:val="0"/>
      <w:marTop w:val="0"/>
      <w:marBottom w:val="0"/>
      <w:divBdr>
        <w:top w:val="none" w:sz="0" w:space="0" w:color="auto"/>
        <w:left w:val="none" w:sz="0" w:space="0" w:color="auto"/>
        <w:bottom w:val="none" w:sz="0" w:space="0" w:color="auto"/>
        <w:right w:val="none" w:sz="0" w:space="0" w:color="auto"/>
      </w:divBdr>
    </w:div>
    <w:div w:id="2040661260">
      <w:bodyDiv w:val="1"/>
      <w:marLeft w:val="0"/>
      <w:marRight w:val="0"/>
      <w:marTop w:val="0"/>
      <w:marBottom w:val="0"/>
      <w:divBdr>
        <w:top w:val="none" w:sz="0" w:space="0" w:color="auto"/>
        <w:left w:val="none" w:sz="0" w:space="0" w:color="auto"/>
        <w:bottom w:val="none" w:sz="0" w:space="0" w:color="auto"/>
        <w:right w:val="none" w:sz="0" w:space="0" w:color="auto"/>
      </w:divBdr>
    </w:div>
    <w:div w:id="2055081999">
      <w:bodyDiv w:val="1"/>
      <w:marLeft w:val="0"/>
      <w:marRight w:val="0"/>
      <w:marTop w:val="0"/>
      <w:marBottom w:val="0"/>
      <w:divBdr>
        <w:top w:val="none" w:sz="0" w:space="0" w:color="auto"/>
        <w:left w:val="none" w:sz="0" w:space="0" w:color="auto"/>
        <w:bottom w:val="none" w:sz="0" w:space="0" w:color="auto"/>
        <w:right w:val="none" w:sz="0" w:space="0" w:color="auto"/>
      </w:divBdr>
    </w:div>
    <w:div w:id="2057241095">
      <w:bodyDiv w:val="1"/>
      <w:marLeft w:val="0"/>
      <w:marRight w:val="0"/>
      <w:marTop w:val="0"/>
      <w:marBottom w:val="0"/>
      <w:divBdr>
        <w:top w:val="none" w:sz="0" w:space="0" w:color="auto"/>
        <w:left w:val="none" w:sz="0" w:space="0" w:color="auto"/>
        <w:bottom w:val="none" w:sz="0" w:space="0" w:color="auto"/>
        <w:right w:val="none" w:sz="0" w:space="0" w:color="auto"/>
      </w:divBdr>
    </w:div>
    <w:div w:id="2071148999">
      <w:bodyDiv w:val="1"/>
      <w:marLeft w:val="0"/>
      <w:marRight w:val="0"/>
      <w:marTop w:val="0"/>
      <w:marBottom w:val="0"/>
      <w:divBdr>
        <w:top w:val="none" w:sz="0" w:space="0" w:color="auto"/>
        <w:left w:val="none" w:sz="0" w:space="0" w:color="auto"/>
        <w:bottom w:val="none" w:sz="0" w:space="0" w:color="auto"/>
        <w:right w:val="none" w:sz="0" w:space="0" w:color="auto"/>
      </w:divBdr>
    </w:div>
    <w:div w:id="2105881817">
      <w:bodyDiv w:val="1"/>
      <w:marLeft w:val="0"/>
      <w:marRight w:val="0"/>
      <w:marTop w:val="0"/>
      <w:marBottom w:val="0"/>
      <w:divBdr>
        <w:top w:val="none" w:sz="0" w:space="0" w:color="auto"/>
        <w:left w:val="none" w:sz="0" w:space="0" w:color="auto"/>
        <w:bottom w:val="none" w:sz="0" w:space="0" w:color="auto"/>
        <w:right w:val="none" w:sz="0" w:space="0" w:color="auto"/>
      </w:divBdr>
    </w:div>
    <w:div w:id="2108456457">
      <w:bodyDiv w:val="1"/>
      <w:marLeft w:val="0"/>
      <w:marRight w:val="0"/>
      <w:marTop w:val="0"/>
      <w:marBottom w:val="0"/>
      <w:divBdr>
        <w:top w:val="none" w:sz="0" w:space="0" w:color="auto"/>
        <w:left w:val="none" w:sz="0" w:space="0" w:color="auto"/>
        <w:bottom w:val="none" w:sz="0" w:space="0" w:color="auto"/>
        <w:right w:val="none" w:sz="0" w:space="0" w:color="auto"/>
      </w:divBdr>
    </w:div>
    <w:div w:id="2136369421">
      <w:bodyDiv w:val="1"/>
      <w:marLeft w:val="0"/>
      <w:marRight w:val="0"/>
      <w:marTop w:val="0"/>
      <w:marBottom w:val="0"/>
      <w:divBdr>
        <w:top w:val="none" w:sz="0" w:space="0" w:color="auto"/>
        <w:left w:val="none" w:sz="0" w:space="0" w:color="auto"/>
        <w:bottom w:val="none" w:sz="0" w:space="0" w:color="auto"/>
        <w:right w:val="none" w:sz="0" w:space="0" w:color="auto"/>
      </w:divBdr>
    </w:div>
    <w:div w:id="2145585314">
      <w:bodyDiv w:val="1"/>
      <w:marLeft w:val="0"/>
      <w:marRight w:val="0"/>
      <w:marTop w:val="0"/>
      <w:marBottom w:val="0"/>
      <w:divBdr>
        <w:top w:val="none" w:sz="0" w:space="0" w:color="auto"/>
        <w:left w:val="none" w:sz="0" w:space="0" w:color="auto"/>
        <w:bottom w:val="none" w:sz="0" w:space="0" w:color="auto"/>
        <w:right w:val="none" w:sz="0" w:space="0" w:color="auto"/>
      </w:divBdr>
    </w:div>
    <w:div w:id="21458038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oleObject" Target="embeddings/oleObject2.bin"/><Relationship Id="rId18" Type="http://schemas.openxmlformats.org/officeDocument/2006/relationships/image" Target="media/image5.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oleObject" Target="embeddings/oleObject6.bin"/><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oleObject" Target="embeddings/oleObject4.bin"/><Relationship Id="rId25"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24" Type="http://schemas.openxmlformats.org/officeDocument/2006/relationships/image" Target="media/image8.png"/><Relationship Id="rId5"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image" Target="media/image7.png"/><Relationship Id="rId10" Type="http://schemas.openxmlformats.org/officeDocument/2006/relationships/image" Target="media/image1.png"/><Relationship Id="rId19" Type="http://schemas.openxmlformats.org/officeDocument/2006/relationships/oleObject" Target="embeddings/oleObject5.bin"/><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3.png"/><Relationship Id="rId22" Type="http://schemas.openxmlformats.org/officeDocument/2006/relationships/footer" Target="footer2.xml"/><Relationship Id="rId27" Type="http://schemas.openxmlformats.org/officeDocument/2006/relationships/theme" Target="theme/theme1.xml"/><Relationship Id="rId367" Type="http://schemas.microsoft.com/office/2016/09/relationships/commentsIds" Target="commentsId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C692154-B842-4EF8-B739-0A0F1F8B10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270</TotalTime>
  <Pages>22</Pages>
  <Words>4651</Words>
  <Characters>26511</Characters>
  <Application>Microsoft Office Word</Application>
  <DocSecurity>0</DocSecurity>
  <Lines>220</Lines>
  <Paragraphs>62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31100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Елена Хазыкова</dc:creator>
  <cp:keywords/>
  <dc:description/>
  <cp:lastModifiedBy>user</cp:lastModifiedBy>
  <cp:revision>35</cp:revision>
  <cp:lastPrinted>2024-06-07T05:15:00Z</cp:lastPrinted>
  <dcterms:created xsi:type="dcterms:W3CDTF">2025-04-22T06:11:00Z</dcterms:created>
  <dcterms:modified xsi:type="dcterms:W3CDTF">2025-05-14T06:33:00Z</dcterms:modified>
</cp:coreProperties>
</file>